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06C9" w:rsidRPr="00B23EED" w:rsidRDefault="009906C9">
      <w:pPr>
        <w:pStyle w:val="Frslagsrubrik"/>
      </w:pPr>
      <w:r w:rsidRPr="00B23EED">
        <w:t>Förslag till riksdagsbeslut</w:t>
      </w:r>
    </w:p>
    <w:p w:rsidR="009906C9" w:rsidRPr="00B23EED" w:rsidRDefault="009906C9">
      <w:pPr>
        <w:pStyle w:val="Hemstlatt"/>
      </w:pPr>
      <w:r w:rsidRPr="00B23EED">
        <w:t xml:space="preserve">Riksdagen tillkännager för regeringen som sin mening vad som anförs i motionen om att </w:t>
      </w:r>
      <w:r w:rsidRPr="00B23EED">
        <w:rPr>
          <w:color w:val="000000"/>
          <w:szCs w:val="24"/>
        </w:rPr>
        <w:t>Sverige ska verka för en förbättring av kristna irakiska flyktingars situation.</w:t>
      </w:r>
    </w:p>
    <w:p w:rsidR="009906C9" w:rsidRPr="00B23EED" w:rsidRDefault="009906C9">
      <w:pPr>
        <w:pStyle w:val="Rubrik1"/>
      </w:pPr>
      <w:r w:rsidRPr="00B23EED">
        <w:t>Motivering</w:t>
      </w:r>
    </w:p>
    <w:p w:rsidR="009906C9" w:rsidRPr="00B23EED" w:rsidRDefault="009906C9">
      <w:r w:rsidRPr="00B23EED">
        <w:t>Efter invasionen av Irak och diktatorn Saddam Huseins fall har situationen i Irak varit politiskt och säkerhetsmässigt kaotisk. Sunnimuslimer och shiamu</w:t>
      </w:r>
      <w:r w:rsidRPr="00B23EED">
        <w:t>s</w:t>
      </w:r>
      <w:r w:rsidRPr="00B23EED">
        <w:t>limer bekämpar varandra och självmordsbombare dödar dagligen många oskyldiga människor. De kristna minoriteterna syrianer, kaldéer och assyrier har också drabbats hårt av de inre konflikterna i landet. Många kristna har blivit mördade och förföljda på grund av sin tro.</w:t>
      </w:r>
    </w:p>
    <w:p w:rsidR="009906C9" w:rsidRPr="00B23EED" w:rsidRDefault="009906C9">
      <w:pPr>
        <w:pStyle w:val="Normaltindrag"/>
        <w:rPr>
          <w:color w:val="000000"/>
          <w:szCs w:val="24"/>
        </w:rPr>
      </w:pPr>
      <w:r w:rsidRPr="00B23EED">
        <w:t>Över fem miljoner människor har flytt undan våldet i Irak. Hälften av de som flytt, det vill säga två och en halv miljon människor, befinner sig i olika fly</w:t>
      </w:r>
      <w:r w:rsidRPr="00B23EED">
        <w:t>k</w:t>
      </w:r>
      <w:r w:rsidRPr="00B23EED">
        <w:t xml:space="preserve">tingläger </w:t>
      </w:r>
      <w:r w:rsidRPr="00B23EED">
        <w:rPr>
          <w:color w:val="000000"/>
          <w:szCs w:val="24"/>
        </w:rPr>
        <w:t>i Jordanien, Syrien och Turkiet. Även i flyktinglägren drabbas de kristna flyktingarna av olika slags diskriminering på grund av sin religiösa tillhörighet. Många kristna flyktingar lever under svåra förhållanden och enligt uppgifter har vissa till och med tvingats sälja kroppsorgan för att klara av att försörja familjen.</w:t>
      </w:r>
    </w:p>
    <w:p w:rsidR="009906C9" w:rsidRPr="00B23EED" w:rsidRDefault="009906C9">
      <w:pPr>
        <w:pStyle w:val="Normaltindrag"/>
      </w:pPr>
      <w:r w:rsidRPr="00B23EED">
        <w:t>Sverige måste inom EU och FN verka för att större uppmärksamhet riktas mot kristna irakiers situation i flyktingläger så de får ett drägligare liv i vä</w:t>
      </w:r>
      <w:r w:rsidRPr="00B23EED">
        <w:t>n</w:t>
      </w:r>
      <w:r w:rsidRPr="00B23EED">
        <w:t>tan på att kunna få återvända till Irak.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3EED">
        <w:trPr>
          <w:cantSplit/>
        </w:trPr>
        <w:tc>
          <w:tcPr>
            <w:tcW w:w="3046" w:type="dxa"/>
          </w:tcPr>
          <w:p w:rsidR="009906C9" w:rsidRPr="00B23EED" w:rsidRDefault="009906C9">
            <w:pPr>
              <w:pStyle w:val="UnderskriftDatum"/>
              <w:spacing w:before="240"/>
            </w:pPr>
            <w:r w:rsidRPr="00B23EED">
              <w:t>Stockholm den 27 oktober 2010</w:t>
            </w:r>
          </w:p>
        </w:tc>
        <w:tc>
          <w:tcPr>
            <w:tcW w:w="3047" w:type="dxa"/>
          </w:tcPr>
          <w:p w:rsidR="009906C9" w:rsidRPr="00B23EED" w:rsidRDefault="009906C9">
            <w:pPr>
              <w:pStyle w:val="Underskrifter"/>
              <w:spacing w:before="240"/>
            </w:pPr>
          </w:p>
        </w:tc>
      </w:tr>
      <w:tr w:rsidR="00000000" w:rsidRPr="00B23EED">
        <w:trPr>
          <w:cantSplit/>
        </w:trPr>
        <w:tc>
          <w:tcPr>
            <w:tcW w:w="3046" w:type="dxa"/>
          </w:tcPr>
          <w:p w:rsidR="009906C9" w:rsidRPr="00B23EED" w:rsidRDefault="009906C9">
            <w:pPr>
              <w:pStyle w:val="Underskrifter"/>
            </w:pPr>
            <w:r w:rsidRPr="00B23EED">
              <w:t>Annika Eclund (KD)</w:t>
            </w:r>
          </w:p>
        </w:tc>
        <w:tc>
          <w:tcPr>
            <w:tcW w:w="3046" w:type="dxa"/>
          </w:tcPr>
          <w:p w:rsidR="009906C9" w:rsidRPr="00B23EED" w:rsidRDefault="009906C9">
            <w:pPr>
              <w:pStyle w:val="Underskrifter"/>
            </w:pPr>
          </w:p>
        </w:tc>
      </w:tr>
    </w:tbl>
    <w:p w:rsidR="009906C9" w:rsidRPr="00B23EED" w:rsidRDefault="009906C9">
      <w:pPr>
        <w:pStyle w:val="Normaltindrag"/>
      </w:pPr>
    </w:p>
    <w:sectPr w:rsidR="009906C9" w:rsidRPr="00B23E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06C9" w:rsidRPr="00B23EED" w:rsidRDefault="009906C9">
      <w:r w:rsidRPr="00B23EED">
        <w:separator/>
      </w:r>
    </w:p>
  </w:endnote>
  <w:endnote w:type="continuationSeparator" w:id="0">
    <w:p w:rsidR="009906C9" w:rsidRPr="00B23EED" w:rsidRDefault="009906C9">
      <w:r w:rsidRPr="00B23E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6C9" w:rsidRPr="00B23EED" w:rsidRDefault="00B23EED">
    <w:pPr>
      <w:pStyle w:val="Sidfot"/>
    </w:pPr>
    <w:r w:rsidRPr="00B23E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32777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6C9" w:rsidRDefault="009906C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06C9" w:rsidRDefault="009906C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6C9" w:rsidRPr="00B23EED" w:rsidRDefault="00B23EED">
    <w:pPr>
      <w:pStyle w:val="Sidfot"/>
    </w:pPr>
    <w:r w:rsidRPr="00B23E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69577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6C9" w:rsidRDefault="009906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06C9" w:rsidRDefault="009906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6C9" w:rsidRPr="00B23EED" w:rsidRDefault="00B23EED">
    <w:pPr>
      <w:pStyle w:val="Sidfot"/>
    </w:pPr>
    <w:r w:rsidRPr="00B23E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27742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6C9" w:rsidRDefault="009906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06C9" w:rsidRDefault="009906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06C9" w:rsidRPr="00B23EED" w:rsidRDefault="009906C9">
      <w:r w:rsidRPr="00B23EED">
        <w:separator/>
      </w:r>
    </w:p>
  </w:footnote>
  <w:footnote w:type="continuationSeparator" w:id="0">
    <w:p w:rsidR="009906C9" w:rsidRPr="00B23EED" w:rsidRDefault="009906C9">
      <w:r w:rsidRPr="00B23E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6C9" w:rsidRPr="00B23EED" w:rsidRDefault="00B23EED">
    <w:pPr>
      <w:pStyle w:val="Sidhuvud"/>
    </w:pPr>
    <w:r w:rsidRPr="00B23E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890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6C9" w:rsidRDefault="009906C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06C9" w:rsidRDefault="009906C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6C9" w:rsidRPr="00B23EED" w:rsidRDefault="00B23EED">
    <w:pPr>
      <w:pStyle w:val="Sidhuvud"/>
    </w:pPr>
    <w:r w:rsidRPr="00B23E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43882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6C9" w:rsidRDefault="009906C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06C9" w:rsidRDefault="009906C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06C9" w:rsidRPr="00B23EED" w:rsidRDefault="009906C9">
    <w:pPr>
      <w:pStyle w:val="FSHNormal"/>
      <w:tabs>
        <w:tab w:val="right" w:pos="5840"/>
      </w:tabs>
    </w:pPr>
    <w:r w:rsidRPr="00B23EED">
      <w:br/>
    </w:r>
    <w:r w:rsidRPr="00B23EED">
      <w:fldChar w:fldCharType="begin" w:fldLock="1"/>
    </w:r>
    <w:r w:rsidRPr="00B23EED">
      <w:instrText xml:space="preserve"> DOCPROPERTY</w:instrText>
    </w:r>
    <w:r w:rsidRPr="00B23EED">
      <w:rPr>
        <w:sz w:val="18"/>
      </w:rPr>
      <w:instrText xml:space="preserve"> "YearUser" *\charformat </w:instrText>
    </w:r>
    <w:r w:rsidRPr="00B23EED">
      <w:fldChar w:fldCharType="separate"/>
    </w:r>
    <w:r w:rsidRPr="00B23EED">
      <w:t>2010/11</w:t>
    </w:r>
    <w:r w:rsidRPr="00B23EED">
      <w:fldChar w:fldCharType="end"/>
    </w:r>
    <w:r w:rsidRPr="00B23EED">
      <w:t xml:space="preserve"> </w:t>
    </w:r>
    <w:r w:rsidRPr="00B23EED">
      <w:tab/>
      <w:t xml:space="preserve">mnr: </w:t>
    </w:r>
    <w:r w:rsidRPr="00B23EED">
      <w:fldChar w:fldCharType="begin" w:fldLock="1"/>
    </w:r>
    <w:r w:rsidRPr="00B23EED">
      <w:instrText xml:space="preserve"> DOCPROPERTY</w:instrText>
    </w:r>
    <w:r w:rsidRPr="00B23EED">
      <w:rPr>
        <w:sz w:val="18"/>
      </w:rPr>
      <w:instrText xml:space="preserve"> "Motionsnummer" *\charformat </w:instrText>
    </w:r>
    <w:r w:rsidRPr="00B23EED">
      <w:fldChar w:fldCharType="separate"/>
    </w:r>
    <w:r w:rsidRPr="00B23EED">
      <w:t>U321</w:t>
    </w:r>
    <w:r w:rsidRPr="00B23EED">
      <w:fldChar w:fldCharType="end"/>
    </w:r>
    <w:r w:rsidRPr="00B23EED">
      <w:br/>
    </w:r>
    <w:r w:rsidRPr="00B23EED">
      <w:fldChar w:fldCharType="begin" w:fldLock="1"/>
    </w:r>
    <w:r w:rsidRPr="00B23EED">
      <w:instrText xml:space="preserve"> DOCPROPERTY</w:instrText>
    </w:r>
    <w:r w:rsidRPr="00B23EED">
      <w:rPr>
        <w:sz w:val="18"/>
      </w:rPr>
      <w:instrText xml:space="preserve"> "Samling" *\charformat </w:instrText>
    </w:r>
    <w:r w:rsidRPr="00B23EED">
      <w:fldChar w:fldCharType="end"/>
    </w:r>
    <w:r w:rsidRPr="00B23EED">
      <w:tab/>
      <w:t xml:space="preserve">pnr: </w:t>
    </w:r>
    <w:r w:rsidRPr="00B23EED">
      <w:fldChar w:fldCharType="begin" w:fldLock="1"/>
    </w:r>
    <w:r w:rsidRPr="00B23EED">
      <w:instrText xml:space="preserve"> DOCPROPERTY</w:instrText>
    </w:r>
    <w:r w:rsidRPr="00B23EED">
      <w:rPr>
        <w:sz w:val="18"/>
      </w:rPr>
      <w:instrText xml:space="preserve"> "Partinummer" *\charformat </w:instrText>
    </w:r>
    <w:r w:rsidRPr="00B23EED">
      <w:fldChar w:fldCharType="separate"/>
    </w:r>
    <w:r w:rsidRPr="00B23EED">
      <w:t>KD649</w:t>
    </w:r>
    <w:r w:rsidRPr="00B23EED">
      <w:fldChar w:fldCharType="end"/>
    </w:r>
  </w:p>
  <w:p w:rsidR="009906C9" w:rsidRPr="00B23EED" w:rsidRDefault="009906C9">
    <w:pPr>
      <w:pStyle w:val="FSHRub1"/>
    </w:pPr>
    <w:r w:rsidRPr="00B23EED">
      <w:t>Motion till riksdagen</w:t>
    </w:r>
    <w:r w:rsidRPr="00B23EED">
      <w:br/>
    </w:r>
    <w:r w:rsidRPr="00B23EED">
      <w:fldChar w:fldCharType="begin" w:fldLock="1"/>
    </w:r>
    <w:r w:rsidRPr="00B23EED">
      <w:instrText xml:space="preserve"> DOCPROPERTY "YearUser" *\charformat </w:instrText>
    </w:r>
    <w:r w:rsidRPr="00B23EED">
      <w:fldChar w:fldCharType="separate"/>
    </w:r>
    <w:r w:rsidRPr="00B23EED">
      <w:t>2010/11</w:t>
    </w:r>
    <w:r w:rsidRPr="00B23EED">
      <w:fldChar w:fldCharType="end"/>
    </w:r>
    <w:r w:rsidRPr="00B23EED">
      <w:t>:</w:t>
    </w:r>
    <w:r w:rsidRPr="00B23EED">
      <w:fldChar w:fldCharType="begin" w:fldLock="1"/>
    </w:r>
    <w:r w:rsidRPr="00B23EED">
      <w:instrText xml:space="preserve"> DOCPROPERTY "Motionsnummer" *\charformat </w:instrText>
    </w:r>
    <w:r w:rsidRPr="00B23EED">
      <w:fldChar w:fldCharType="separate"/>
    </w:r>
    <w:r w:rsidRPr="00B23EED">
      <w:t>U321</w:t>
    </w:r>
    <w:r w:rsidRPr="00B23EED">
      <w:fldChar w:fldCharType="end"/>
    </w:r>
  </w:p>
  <w:p w:rsidR="009906C9" w:rsidRPr="00B23EED" w:rsidRDefault="009906C9">
    <w:pPr>
      <w:pStyle w:val="FSHNormalS5"/>
    </w:pPr>
    <w:r w:rsidRPr="00B23EED">
      <w:fldChar w:fldCharType="begin" w:fldLock="1"/>
    </w:r>
    <w:r w:rsidRPr="00B23EED">
      <w:instrText xml:space="preserve"> DOCPROPERTY "MotionarText" *\charformat </w:instrText>
    </w:r>
    <w:r w:rsidRPr="00B23EED">
      <w:fldChar w:fldCharType="separate"/>
    </w:r>
    <w:r w:rsidRPr="00B23EED">
      <w:t>av Annika Eclund (KD)</w:t>
    </w:r>
    <w:r w:rsidRPr="00B23EED">
      <w:fldChar w:fldCharType="end"/>
    </w:r>
    <w:r w:rsidRPr="00B23EED">
      <w:br/>
    </w:r>
    <w:r w:rsidRPr="00B23EED">
      <w:fldChar w:fldCharType="begin" w:fldLock="1"/>
    </w:r>
    <w:r w:rsidRPr="00B23EED">
      <w:instrText xml:space="preserve"> DOCPROPERTY "SvarFrasKort" *\charformat </w:instrText>
    </w:r>
    <w:r w:rsidRPr="00B23EED">
      <w:fldChar w:fldCharType="end"/>
    </w:r>
  </w:p>
  <w:p w:rsidR="009906C9" w:rsidRPr="00B23EED" w:rsidRDefault="009906C9">
    <w:pPr>
      <w:pStyle w:val="FSHTitel"/>
    </w:pPr>
    <w:r w:rsidRPr="00B23EED">
      <w:fldChar w:fldCharType="begin" w:fldLock="1"/>
    </w:r>
    <w:r w:rsidRPr="00B23EED">
      <w:instrText xml:space="preserve"> DOCPROPERTY</w:instrText>
    </w:r>
    <w:r w:rsidRPr="00B23EED">
      <w:rPr>
        <w:sz w:val="18"/>
      </w:rPr>
      <w:instrText xml:space="preserve"> "RubrikSvar" *\charformat </w:instrText>
    </w:r>
    <w:r w:rsidRPr="00B23EED">
      <w:fldChar w:fldCharType="separate"/>
    </w:r>
    <w:r w:rsidRPr="00B23EED">
      <w:t>Kristna irakiska flyktingar</w:t>
    </w:r>
    <w:r w:rsidRPr="00B23EED">
      <w:fldChar w:fldCharType="end"/>
    </w:r>
  </w:p>
  <w:p w:rsidR="009906C9" w:rsidRPr="00B23EED" w:rsidRDefault="009906C9">
    <w:pPr>
      <w:pStyle w:val="Normal00"/>
    </w:pPr>
  </w:p>
  <w:p w:rsidR="009906C9" w:rsidRPr="00B23EED" w:rsidRDefault="009906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6114853">
    <w:abstractNumId w:val="3"/>
  </w:num>
  <w:num w:numId="2" w16cid:durableId="881164243">
    <w:abstractNumId w:val="2"/>
  </w:num>
  <w:num w:numId="3" w16cid:durableId="341592888">
    <w:abstractNumId w:val="1"/>
  </w:num>
  <w:num w:numId="4" w16cid:durableId="1895311686">
    <w:abstractNumId w:val="0"/>
  </w:num>
  <w:num w:numId="5" w16cid:durableId="717821355">
    <w:abstractNumId w:val="7"/>
  </w:num>
  <w:num w:numId="6" w16cid:durableId="1782872604">
    <w:abstractNumId w:val="6"/>
  </w:num>
  <w:num w:numId="7" w16cid:durableId="1152016598">
    <w:abstractNumId w:val="5"/>
  </w:num>
  <w:num w:numId="8" w16cid:durableId="1094320719">
    <w:abstractNumId w:val="4"/>
  </w:num>
  <w:num w:numId="9" w16cid:durableId="778722017">
    <w:abstractNumId w:val="8"/>
  </w:num>
  <w:num w:numId="10" w16cid:durableId="781799424">
    <w:abstractNumId w:val="9"/>
  </w:num>
  <w:num w:numId="11" w16cid:durableId="1528982183">
    <w:abstractNumId w:val="10"/>
  </w:num>
  <w:num w:numId="12" w16cid:durableId="1259218297">
    <w:abstractNumId w:val="13"/>
  </w:num>
  <w:num w:numId="13" w16cid:durableId="1302999006">
    <w:abstractNumId w:val="15"/>
  </w:num>
  <w:num w:numId="14" w16cid:durableId="172301496">
    <w:abstractNumId w:val="16"/>
  </w:num>
  <w:num w:numId="15" w16cid:durableId="1714118523">
    <w:abstractNumId w:val="11"/>
  </w:num>
  <w:num w:numId="16" w16cid:durableId="818421474">
    <w:abstractNumId w:val="18"/>
  </w:num>
  <w:num w:numId="17" w16cid:durableId="192426548">
    <w:abstractNumId w:val="17"/>
  </w:num>
  <w:num w:numId="18" w16cid:durableId="853765265">
    <w:abstractNumId w:val="14"/>
  </w:num>
  <w:num w:numId="19" w16cid:durableId="9613789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5"/>
    <w:docVar w:name="PersonGUIDs" w:val="{D2995E61-1934-47DF-9A4D-5317AD353C55}"/>
  </w:docVars>
  <w:rsids>
    <w:rsidRoot w:val="00B71057"/>
    <w:rsid w:val="009906C9"/>
    <w:rsid w:val="00B23EED"/>
    <w:rsid w:val="00B710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A40BE1-9829-4276-92F6-0412DA6C3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1192</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2011-01-25T08:59:00Z</cp:lastPrinted>
  <dcterms:created xsi:type="dcterms:W3CDTF">2025-12-17T17:54:00Z</dcterms:created>
  <dcterms:modified xsi:type="dcterms:W3CDTF">2025-12-17T17:54:00Z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mot2000_530_2011-01-25</vt:lpwstr>
  </property>
  <property fmtid="{D5CDD505-2E9C-101B-9397-08002B2CF9AE}" pid="3" name="version">
    <vt:lpwstr>mot2000_520_2010-10-20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Kristna irakiska flyktingar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Kristna irakiska flyktingar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Eclund (KD)</vt:lpwstr>
  </property>
  <property fmtid="{D5CDD505-2E9C-101B-9397-08002B2CF9AE}" pid="26" name="MotionarLista">
    <vt:lpwstr>Eclund, Annika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Eclund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20102011000001070100000006490069</vt:lpwstr>
  </property>
  <property fmtid="{D5CDD505-2E9C-101B-9397-08002B2CF9AE}" pid="47" name="datum">
    <vt:lpwstr>101027</vt:lpwstr>
  </property>
  <property fmtid="{D5CDD505-2E9C-101B-9397-08002B2CF9AE}" pid="48" name="avsändar-e-post">
    <vt:lpwstr>martin.stahlgren@riksdagen.se</vt:lpwstr>
  </property>
  <property fmtid="{D5CDD505-2E9C-101B-9397-08002B2CF9AE}" pid="49" name="id">
    <vt:lpwstr>20102011000001070100000006490069</vt:lpwstr>
  </property>
  <property fmtid="{D5CDD505-2E9C-101B-9397-08002B2CF9AE}" pid="50" name="nummer">
    <vt:lpwstr>321</vt:lpwstr>
  </property>
  <property fmtid="{D5CDD505-2E9C-101B-9397-08002B2CF9AE}" pid="51" name="utskottsbeteckning">
    <vt:lpwstr>U</vt:lpwstr>
  </property>
  <property fmtid="{D5CDD505-2E9C-101B-9397-08002B2CF9AE}" pid="52" name="GlobalUID">
    <vt:lpwstr>{66596D0D-1142-4257-848B-990D1C9DD2E6}</vt:lpwstr>
  </property>
  <property fmtid="{D5CDD505-2E9C-101B-9397-08002B2CF9AE}" pid="53" name="Överföringar">
    <vt:i4>0</vt:i4>
  </property>
  <property fmtid="{D5CDD505-2E9C-101B-9397-08002B2CF9AE}" pid="54" name="Checksum">
    <vt:lpwstr>*1009878536719*</vt:lpwstr>
  </property>
  <property fmtid="{D5CDD505-2E9C-101B-9397-08002B2CF9AE}" pid="55" name="skuggnummer">
    <vt:lpwstr>3132</vt:lpwstr>
  </property>
  <property fmtid="{D5CDD505-2E9C-101B-9397-08002B2CF9AE}" pid="56" name="urixVersion">
    <vt:lpwstr>4.3.2.0</vt:lpwstr>
  </property>
  <property fmtid="{D5CDD505-2E9C-101B-9397-08002B2CF9AE}" pid="57" name="urixOrigin">
    <vt:lpwstr>110125 10:00:36.043</vt:lpwstr>
  </property>
  <property fmtid="{D5CDD505-2E9C-101B-9397-08002B2CF9AE}" pid="58" name="urixGuid">
    <vt:lpwstr>{3B9E3873-FD06-4791-881A-7FFCC29A8FC1}</vt:lpwstr>
  </property>
</Properties>
</file>