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1C2" w:rsidRPr="00C759C3" w:rsidRDefault="004001C2">
      <w:pPr>
        <w:pStyle w:val="Frslagsrubrik"/>
        <w:shd w:val="clear" w:color="000000" w:fill="auto"/>
      </w:pPr>
      <w:r w:rsidRPr="00C759C3">
        <w:t>Förslag till riksdagsbeslut</w:t>
      </w:r>
    </w:p>
    <w:p w:rsidR="004001C2" w:rsidRPr="00C759C3" w:rsidRDefault="004001C2">
      <w:pPr>
        <w:pStyle w:val="Hemstlatt"/>
        <w:shd w:val="clear" w:color="000000" w:fill="auto"/>
        <w:ind w:left="0"/>
      </w:pPr>
      <w:r w:rsidRPr="00C759C3">
        <w:t>Riksdagen tillkännager för regeringen som sin mening vad som anförs i motionen om att ge polisen möjlighet att besluta om klam</w:t>
      </w:r>
      <w:r w:rsidRPr="00C759C3">
        <w:t>p</w:t>
      </w:r>
      <w:r w:rsidRPr="00C759C3">
        <w:t>ning av fordon.</w:t>
      </w:r>
    </w:p>
    <w:p w:rsidR="004001C2" w:rsidRPr="00C759C3" w:rsidRDefault="004001C2">
      <w:pPr>
        <w:pStyle w:val="Rubrik1"/>
        <w:shd w:val="clear" w:color="000000" w:fill="auto"/>
      </w:pPr>
      <w:r w:rsidRPr="00C759C3">
        <w:t>Motivering</w:t>
      </w:r>
    </w:p>
    <w:p w:rsidR="004001C2" w:rsidRPr="00C759C3" w:rsidRDefault="004001C2">
      <w:pPr>
        <w:shd w:val="clear" w:color="000000" w:fill="auto"/>
        <w:rPr>
          <w:szCs w:val="24"/>
        </w:rPr>
      </w:pPr>
      <w:r w:rsidRPr="00C759C3">
        <w:rPr>
          <w:szCs w:val="24"/>
        </w:rPr>
        <w:t>Transportföretag och yrkeschaufförer bör arbeta under lika villkor i Sverige. Det är viktigt av arbetsmiljöskäl och säkerhetsskäl samt för att gynna en sund konkurrens inom transportsektorn.</w:t>
      </w:r>
    </w:p>
    <w:p w:rsidR="004001C2" w:rsidRPr="00C759C3" w:rsidRDefault="004001C2">
      <w:pPr>
        <w:pStyle w:val="Normaltindrag"/>
        <w:shd w:val="clear" w:color="000000" w:fill="auto"/>
      </w:pPr>
      <w:r w:rsidRPr="00C759C3">
        <w:t xml:space="preserve">Det finns idag transportföretag och förare som ser mellan fingrarna när det gäller att följa gällande lagar och föreskrifter för yrkestrafik. När ett svenskt eller nordiskt transportföretag och en i Sverige eller i Norden bosatt chaufför döms till böter eller påförs sanktioner finns det goda möjligheter att kunna verkställa straffen. </w:t>
      </w:r>
    </w:p>
    <w:p w:rsidR="004001C2" w:rsidRPr="00C759C3" w:rsidRDefault="004001C2">
      <w:pPr>
        <w:pStyle w:val="Normaltindrag"/>
        <w:shd w:val="clear" w:color="000000" w:fill="auto"/>
      </w:pPr>
      <w:r w:rsidRPr="00C759C3">
        <w:t>När det gäller icke-nordiska transportföretag eller chaufförer som är bosa</w:t>
      </w:r>
      <w:r w:rsidRPr="00C759C3">
        <w:t>t</w:t>
      </w:r>
      <w:r w:rsidRPr="00C759C3">
        <w:t>ta utanför Norden är dessa möjligheter dock begränsade.</w:t>
      </w:r>
    </w:p>
    <w:p w:rsidR="004001C2" w:rsidRPr="00C759C3" w:rsidRDefault="004001C2">
      <w:pPr>
        <w:pStyle w:val="Normaltindrag"/>
        <w:shd w:val="clear" w:color="000000" w:fill="auto"/>
      </w:pPr>
      <w:r w:rsidRPr="00C759C3">
        <w:t>Det är viktigt att det finns effektiva möjligheter att hindra fortsatt färd tills böter, eller förskott för böter, samt sanktionsavgifter eller förskott för san</w:t>
      </w:r>
      <w:r w:rsidRPr="00C759C3">
        <w:t>k</w:t>
      </w:r>
      <w:r w:rsidRPr="00C759C3">
        <w:t xml:space="preserve">tionsavgifter erlagts. </w:t>
      </w:r>
    </w:p>
    <w:p w:rsidR="004001C2" w:rsidRPr="00C759C3" w:rsidRDefault="004001C2">
      <w:pPr>
        <w:pStyle w:val="Normaltindrag"/>
        <w:shd w:val="clear" w:color="000000" w:fill="auto"/>
      </w:pPr>
      <w:r w:rsidRPr="00C759C3">
        <w:t>Att klampa ett fordon till dess att böter eller avgifter är betalda, är en e</w:t>
      </w:r>
      <w:r w:rsidRPr="00C759C3">
        <w:t>f</w:t>
      </w:r>
      <w:r w:rsidRPr="00C759C3">
        <w:t>fektiv metod att stoppa dem som sätter i system att bryta mot regelverket. En polis kan och ska hindra fortsatt färd när situationen är sådan, det gäller redan idag. Problemet uppstår när polismannen lämnar platsen, då är det fritt fram för den misstänkte att åka vidare. Att beslagta frakthandlingar, nycklar eller registreringsplåtar är en tandlös åtgärd. Dessa är enkla att ersätta och färden kan därmed gå vidare.</w:t>
      </w:r>
    </w:p>
    <w:p w:rsidR="004001C2" w:rsidRPr="00C759C3" w:rsidRDefault="004001C2">
      <w:pPr>
        <w:pStyle w:val="Normaltindrag"/>
        <w:shd w:val="clear" w:color="000000" w:fill="auto"/>
      </w:pPr>
      <w:r w:rsidRPr="00C759C3">
        <w:t>Klampning är en effektiv metod som används i andra europeiska länder med framgång. Svensk pol</w:t>
      </w:r>
      <w:r w:rsidRPr="00C759C3">
        <w:t>is som idag saknar denna möjlighet bör ges mö</w:t>
      </w:r>
      <w:r w:rsidRPr="00C759C3">
        <w:t>j</w:t>
      </w:r>
      <w:r w:rsidRPr="00C759C3">
        <w:t>lighet att fatta beslut om hindrandet av fortsatt färden genom klampning.</w:t>
      </w:r>
    </w:p>
    <w:p w:rsidR="004001C2" w:rsidRPr="00C759C3" w:rsidRDefault="004001C2">
      <w:pPr>
        <w:pStyle w:val="Normaltindrag"/>
        <w:shd w:val="clear" w:color="000000" w:fill="auto"/>
      </w:pPr>
      <w:r w:rsidRPr="00C759C3">
        <w:lastRenderedPageBreak/>
        <w:t>Själva klampningen behöver inte nödvändigtvis utföras av polisen själv. Den skulle förutom polisen kunna utföras rent praktiskt av till exempel ett vaktbolag eller ett företag som sysslar med bilbärgning. Dessa företag kan då ha resurser, både när det gäller fordon för att transportera klampningsutrus</w:t>
      </w:r>
      <w:r w:rsidRPr="00C759C3">
        <w:t>t</w:t>
      </w:r>
      <w:r w:rsidRPr="00C759C3">
        <w:t>ningen, verkställa själva klampningen och sedan, när polisen har beslutat om att häva förbudet mot den fortsatta färden, ”låsa upp” fordonen.</w:t>
      </w:r>
    </w:p>
    <w:p w:rsidR="004001C2" w:rsidRPr="00C759C3" w:rsidRDefault="004001C2">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59C3">
        <w:trPr>
          <w:cantSplit/>
        </w:trPr>
        <w:tc>
          <w:tcPr>
            <w:tcW w:w="3046" w:type="dxa"/>
          </w:tcPr>
          <w:p w:rsidR="004001C2" w:rsidRPr="00C759C3" w:rsidRDefault="004001C2">
            <w:pPr>
              <w:pStyle w:val="UnderskriftDatum"/>
              <w:shd w:val="clear" w:color="000000" w:fill="auto"/>
              <w:spacing w:before="240"/>
            </w:pPr>
            <w:r w:rsidRPr="00C759C3">
              <w:t>Stockholm den 2 oktober 2013</w:t>
            </w:r>
          </w:p>
        </w:tc>
        <w:tc>
          <w:tcPr>
            <w:tcW w:w="3047" w:type="dxa"/>
          </w:tcPr>
          <w:p w:rsidR="004001C2" w:rsidRPr="00C759C3" w:rsidRDefault="004001C2">
            <w:pPr>
              <w:pStyle w:val="Underskrifter"/>
              <w:shd w:val="clear" w:color="000000" w:fill="auto"/>
              <w:spacing w:before="240"/>
            </w:pPr>
          </w:p>
        </w:tc>
      </w:tr>
      <w:tr w:rsidR="00000000" w:rsidRPr="00C759C3">
        <w:trPr>
          <w:cantSplit/>
        </w:trPr>
        <w:tc>
          <w:tcPr>
            <w:tcW w:w="3046" w:type="dxa"/>
          </w:tcPr>
          <w:p w:rsidR="004001C2" w:rsidRPr="00C759C3" w:rsidRDefault="004001C2">
            <w:pPr>
              <w:pStyle w:val="Underskrifter"/>
              <w:shd w:val="clear" w:color="000000" w:fill="auto"/>
            </w:pPr>
            <w:r w:rsidRPr="00C759C3">
              <w:t>Jonas Eriksson (MP)</w:t>
            </w:r>
          </w:p>
        </w:tc>
        <w:tc>
          <w:tcPr>
            <w:tcW w:w="3046" w:type="dxa"/>
          </w:tcPr>
          <w:p w:rsidR="004001C2" w:rsidRPr="00C759C3" w:rsidRDefault="004001C2">
            <w:pPr>
              <w:pStyle w:val="Underskrifter"/>
              <w:shd w:val="clear" w:color="000000" w:fill="auto"/>
            </w:pPr>
            <w:r w:rsidRPr="00C759C3">
              <w:t>Mats Pertoft (MP)</w:t>
            </w:r>
          </w:p>
        </w:tc>
      </w:tr>
    </w:tbl>
    <w:p w:rsidR="004001C2" w:rsidRPr="00C759C3" w:rsidRDefault="004001C2">
      <w:pPr>
        <w:pStyle w:val="Normaltindrag"/>
        <w:shd w:val="clear" w:color="000000" w:fill="auto"/>
      </w:pPr>
    </w:p>
    <w:sectPr w:rsidR="004001C2" w:rsidRPr="00C759C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1C2" w:rsidRPr="00C759C3" w:rsidRDefault="004001C2">
      <w:r w:rsidRPr="00C759C3">
        <w:separator/>
      </w:r>
    </w:p>
  </w:endnote>
  <w:endnote w:type="continuationSeparator" w:id="0">
    <w:p w:rsidR="004001C2" w:rsidRPr="00C759C3" w:rsidRDefault="004001C2">
      <w:r w:rsidRPr="00C75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1C2" w:rsidRPr="00C759C3" w:rsidRDefault="00C759C3">
    <w:pPr>
      <w:pStyle w:val="Sidfot"/>
    </w:pPr>
    <w:r w:rsidRPr="00C759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330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C2" w:rsidRDefault="004001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1C2" w:rsidRDefault="004001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1C2" w:rsidRPr="00C759C3" w:rsidRDefault="00C759C3">
    <w:pPr>
      <w:pStyle w:val="Sidfot"/>
    </w:pPr>
    <w:r w:rsidRPr="00C759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244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C2" w:rsidRDefault="004001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1C2" w:rsidRDefault="004001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1C2" w:rsidRPr="00C759C3" w:rsidRDefault="00C759C3">
    <w:pPr>
      <w:pStyle w:val="Sidfot"/>
    </w:pPr>
    <w:r w:rsidRPr="00C759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047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C2" w:rsidRDefault="004001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1C2" w:rsidRDefault="004001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1C2" w:rsidRPr="00C759C3" w:rsidRDefault="004001C2">
      <w:r w:rsidRPr="00C759C3">
        <w:separator/>
      </w:r>
    </w:p>
  </w:footnote>
  <w:footnote w:type="continuationSeparator" w:id="0">
    <w:p w:rsidR="004001C2" w:rsidRPr="00C759C3" w:rsidRDefault="004001C2">
      <w:r w:rsidRPr="00C759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1C2" w:rsidRPr="00C759C3" w:rsidRDefault="00C759C3">
    <w:pPr>
      <w:pStyle w:val="Sidhuvud"/>
    </w:pPr>
    <w:r w:rsidRPr="00C759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468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C2" w:rsidRDefault="004001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1C2" w:rsidRDefault="004001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1C2" w:rsidRPr="00C759C3" w:rsidRDefault="00C759C3">
    <w:pPr>
      <w:pStyle w:val="Sidhuvud"/>
    </w:pPr>
    <w:r w:rsidRPr="00C759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192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1C2" w:rsidRDefault="004001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1C2" w:rsidRDefault="004001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1C2" w:rsidRPr="00C759C3" w:rsidRDefault="004001C2">
    <w:pPr>
      <w:pStyle w:val="FSHNormal"/>
      <w:tabs>
        <w:tab w:val="right" w:pos="5840"/>
      </w:tabs>
    </w:pPr>
    <w:r w:rsidRPr="00C759C3">
      <w:br/>
    </w:r>
    <w:r w:rsidRPr="00C759C3">
      <w:fldChar w:fldCharType="begin" w:fldLock="1"/>
    </w:r>
    <w:r w:rsidRPr="00C759C3">
      <w:instrText xml:space="preserve"> DOCPROPERTY</w:instrText>
    </w:r>
    <w:r w:rsidRPr="00C759C3">
      <w:rPr>
        <w:sz w:val="18"/>
      </w:rPr>
      <w:instrText xml:space="preserve"> "YearUser" *\charformat </w:instrText>
    </w:r>
    <w:r w:rsidRPr="00C759C3">
      <w:fldChar w:fldCharType="separate"/>
    </w:r>
    <w:r w:rsidRPr="00C759C3">
      <w:t>2013/14</w:t>
    </w:r>
    <w:r w:rsidRPr="00C759C3">
      <w:fldChar w:fldCharType="end"/>
    </w:r>
    <w:r w:rsidRPr="00C759C3">
      <w:t xml:space="preserve"> </w:t>
    </w:r>
    <w:r w:rsidRPr="00C759C3">
      <w:tab/>
      <w:t xml:space="preserve">mnr: </w:t>
    </w:r>
    <w:r w:rsidRPr="00C759C3">
      <w:fldChar w:fldCharType="begin" w:fldLock="1"/>
    </w:r>
    <w:r w:rsidRPr="00C759C3">
      <w:instrText xml:space="preserve"> DOCPROPERTY</w:instrText>
    </w:r>
    <w:r w:rsidRPr="00C759C3">
      <w:rPr>
        <w:sz w:val="18"/>
      </w:rPr>
      <w:instrText xml:space="preserve"> "Motionsnummer" *\charformat </w:instrText>
    </w:r>
    <w:r w:rsidRPr="00C759C3">
      <w:fldChar w:fldCharType="separate"/>
    </w:r>
    <w:r w:rsidRPr="00C759C3">
      <w:t>T327</w:t>
    </w:r>
    <w:r w:rsidRPr="00C759C3">
      <w:fldChar w:fldCharType="end"/>
    </w:r>
    <w:r w:rsidRPr="00C759C3">
      <w:br/>
    </w:r>
    <w:r w:rsidRPr="00C759C3">
      <w:fldChar w:fldCharType="begin" w:fldLock="1"/>
    </w:r>
    <w:r w:rsidRPr="00C759C3">
      <w:instrText xml:space="preserve"> DOCPROPERTY</w:instrText>
    </w:r>
    <w:r w:rsidRPr="00C759C3">
      <w:rPr>
        <w:sz w:val="18"/>
      </w:rPr>
      <w:instrText xml:space="preserve"> "Samling" *\charformat </w:instrText>
    </w:r>
    <w:r w:rsidRPr="00C759C3">
      <w:fldChar w:fldCharType="end"/>
    </w:r>
    <w:r w:rsidRPr="00C759C3">
      <w:tab/>
      <w:t xml:space="preserve">pnr: </w:t>
    </w:r>
    <w:r w:rsidRPr="00C759C3">
      <w:fldChar w:fldCharType="begin" w:fldLock="1"/>
    </w:r>
    <w:r w:rsidRPr="00C759C3">
      <w:instrText xml:space="preserve"> DOCPROPERTY</w:instrText>
    </w:r>
    <w:r w:rsidRPr="00C759C3">
      <w:rPr>
        <w:sz w:val="18"/>
      </w:rPr>
      <w:instrText xml:space="preserve"> "Partinummer" *\charformat </w:instrText>
    </w:r>
    <w:r w:rsidRPr="00C759C3">
      <w:fldChar w:fldCharType="separate"/>
    </w:r>
    <w:r w:rsidRPr="00C759C3">
      <w:t>MP1919</w:t>
    </w:r>
    <w:r w:rsidRPr="00C759C3">
      <w:fldChar w:fldCharType="end"/>
    </w:r>
  </w:p>
  <w:p w:rsidR="004001C2" w:rsidRPr="00C759C3" w:rsidRDefault="004001C2">
    <w:pPr>
      <w:pStyle w:val="FSHRub1"/>
    </w:pPr>
    <w:r w:rsidRPr="00C759C3">
      <w:t>Motion till riksdagen</w:t>
    </w:r>
    <w:r w:rsidRPr="00C759C3">
      <w:br/>
    </w:r>
    <w:r w:rsidRPr="00C759C3">
      <w:fldChar w:fldCharType="begin" w:fldLock="1"/>
    </w:r>
    <w:r w:rsidRPr="00C759C3">
      <w:instrText xml:space="preserve"> DOCPROPERTY "YearUser" *\charformat </w:instrText>
    </w:r>
    <w:r w:rsidRPr="00C759C3">
      <w:fldChar w:fldCharType="separate"/>
    </w:r>
    <w:r w:rsidRPr="00C759C3">
      <w:t>2013/14</w:t>
    </w:r>
    <w:r w:rsidRPr="00C759C3">
      <w:fldChar w:fldCharType="end"/>
    </w:r>
    <w:r w:rsidRPr="00C759C3">
      <w:t>:</w:t>
    </w:r>
    <w:r w:rsidRPr="00C759C3">
      <w:fldChar w:fldCharType="begin" w:fldLock="1"/>
    </w:r>
    <w:r w:rsidRPr="00C759C3">
      <w:instrText xml:space="preserve"> DOCPROPERTY "Motionsnummer" *\charformat </w:instrText>
    </w:r>
    <w:r w:rsidRPr="00C759C3">
      <w:fldChar w:fldCharType="separate"/>
    </w:r>
    <w:r w:rsidRPr="00C759C3">
      <w:t>T327</w:t>
    </w:r>
    <w:r w:rsidRPr="00C759C3">
      <w:fldChar w:fldCharType="end"/>
    </w:r>
  </w:p>
  <w:p w:rsidR="004001C2" w:rsidRPr="00C759C3" w:rsidRDefault="004001C2">
    <w:pPr>
      <w:pStyle w:val="FSHNormalS5"/>
    </w:pPr>
    <w:r w:rsidRPr="00C759C3">
      <w:fldChar w:fldCharType="begin" w:fldLock="1"/>
    </w:r>
    <w:r w:rsidRPr="00C759C3">
      <w:instrText xml:space="preserve"> DOCPROPERTY "MotionarText" *\charformat </w:instrText>
    </w:r>
    <w:r w:rsidRPr="00C759C3">
      <w:fldChar w:fldCharType="separate"/>
    </w:r>
    <w:r w:rsidRPr="00C759C3">
      <w:t>av Jonas Eriksson och Mats Pertoft (MP)</w:t>
    </w:r>
    <w:r w:rsidRPr="00C759C3">
      <w:fldChar w:fldCharType="end"/>
    </w:r>
    <w:r w:rsidRPr="00C759C3">
      <w:br/>
    </w:r>
    <w:r w:rsidRPr="00C759C3">
      <w:fldChar w:fldCharType="begin" w:fldLock="1"/>
    </w:r>
    <w:r w:rsidRPr="00C759C3">
      <w:instrText xml:space="preserve"> DOCPROPERTY "SvarFrasKort" *\charformat </w:instrText>
    </w:r>
    <w:r w:rsidRPr="00C759C3">
      <w:fldChar w:fldCharType="end"/>
    </w:r>
  </w:p>
  <w:p w:rsidR="004001C2" w:rsidRPr="00C759C3" w:rsidRDefault="004001C2">
    <w:pPr>
      <w:pStyle w:val="FSHTitel"/>
    </w:pPr>
    <w:r w:rsidRPr="00C759C3">
      <w:fldChar w:fldCharType="begin" w:fldLock="1"/>
    </w:r>
    <w:r w:rsidRPr="00C759C3">
      <w:instrText xml:space="preserve"> DOCPROPERTY</w:instrText>
    </w:r>
    <w:r w:rsidRPr="00C759C3">
      <w:rPr>
        <w:sz w:val="18"/>
      </w:rPr>
      <w:instrText xml:space="preserve"> "RubrikSvar" *\charformat </w:instrText>
    </w:r>
    <w:r w:rsidRPr="00C759C3">
      <w:fldChar w:fldCharType="separate"/>
    </w:r>
    <w:r w:rsidRPr="00C759C3">
      <w:t>Klampning av fordon</w:t>
    </w:r>
    <w:r w:rsidRPr="00C759C3">
      <w:fldChar w:fldCharType="end"/>
    </w:r>
  </w:p>
  <w:p w:rsidR="004001C2" w:rsidRPr="00C759C3" w:rsidRDefault="004001C2">
    <w:pPr>
      <w:pStyle w:val="Normal00"/>
    </w:pPr>
  </w:p>
  <w:p w:rsidR="004001C2" w:rsidRPr="00C759C3" w:rsidRDefault="004001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7818148">
    <w:abstractNumId w:val="13"/>
  </w:num>
  <w:num w:numId="2" w16cid:durableId="194732937">
    <w:abstractNumId w:val="11"/>
  </w:num>
  <w:num w:numId="3" w16cid:durableId="1133983986">
    <w:abstractNumId w:val="14"/>
  </w:num>
  <w:num w:numId="4" w16cid:durableId="1699815620">
    <w:abstractNumId w:val="8"/>
  </w:num>
  <w:num w:numId="5" w16cid:durableId="993797475">
    <w:abstractNumId w:val="3"/>
  </w:num>
  <w:num w:numId="6" w16cid:durableId="2017881903">
    <w:abstractNumId w:val="2"/>
  </w:num>
  <w:num w:numId="7" w16cid:durableId="975718592">
    <w:abstractNumId w:val="1"/>
  </w:num>
  <w:num w:numId="8" w16cid:durableId="907501047">
    <w:abstractNumId w:val="0"/>
  </w:num>
  <w:num w:numId="9" w16cid:durableId="574051985">
    <w:abstractNumId w:val="9"/>
  </w:num>
  <w:num w:numId="10" w16cid:durableId="958488767">
    <w:abstractNumId w:val="7"/>
  </w:num>
  <w:num w:numId="11" w16cid:durableId="1538204179">
    <w:abstractNumId w:val="6"/>
  </w:num>
  <w:num w:numId="12" w16cid:durableId="2033922421">
    <w:abstractNumId w:val="5"/>
  </w:num>
  <w:num w:numId="13" w16cid:durableId="614557295">
    <w:abstractNumId w:val="4"/>
  </w:num>
  <w:num w:numId="14" w16cid:durableId="2126347104">
    <w:abstractNumId w:val="16"/>
  </w:num>
  <w:num w:numId="15" w16cid:durableId="1414085127">
    <w:abstractNumId w:val="12"/>
  </w:num>
  <w:num w:numId="16" w16cid:durableId="1657488368">
    <w:abstractNumId w:val="15"/>
  </w:num>
  <w:num w:numId="17" w16cid:durableId="21415305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3"/>
    <w:docVar w:name="PersonGUIDs" w:val="{AF74B504-0E88-46FE-B78D-2C5B486A3E48},{C06BBC9F-FA9F-4AC6-95C7-7AA0B137B9C3}"/>
  </w:docVars>
  <w:rsids>
    <w:rsidRoot w:val="00846532"/>
    <w:rsid w:val="004001C2"/>
    <w:rsid w:val="00846532"/>
    <w:rsid w:val="00C759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A9F2FD-B6EE-4797-A119-B13DABF6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MP1919</vt:lpstr>
    </vt:vector>
  </TitlesOfParts>
  <Company>Riksdagen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MP1919</dc:title>
  <dc:subject>MP1919</dc:subject>
  <dc:creator>Riksdagen</dc:creator>
  <cp:keywords>Riksdagen</cp:keywords>
  <dc:description>AD-ändringar</dc:description>
  <cp:lastModifiedBy>Lars Brink</cp:lastModifiedBy>
  <cp:revision>2</cp:revision>
  <cp:lastPrinted>2013-12-19T08:56:00Z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mot2000_607_2014-01-03</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Klampning av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Klampning av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Eriksson och Mats Pertoft (MP)</vt:lpwstr>
  </property>
  <property fmtid="{D5CDD505-2E9C-101B-9397-08002B2CF9AE}" pid="26" name="MotionarLista">
    <vt:lpwstr>Eriksson, Jonas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20132014000000770080000019190069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20132014000000770080000019190069</vt:lpwstr>
  </property>
  <property fmtid="{D5CDD505-2E9C-101B-9397-08002B2CF9AE}" pid="50" name="nummer">
    <vt:lpwstr>327</vt:lpwstr>
  </property>
  <property fmtid="{D5CDD505-2E9C-101B-9397-08002B2CF9AE}" pid="51" name="utskottsbeteckning">
    <vt:lpwstr>T</vt:lpwstr>
  </property>
  <property fmtid="{D5CDD505-2E9C-101B-9397-08002B2CF9AE}" pid="52" name="GlobalUID">
    <vt:lpwstr>{6E1E1CE1-3CC4-489A-BD97-839CB10D4023}</vt:lpwstr>
  </property>
  <property fmtid="{D5CDD505-2E9C-101B-9397-08002B2CF9AE}" pid="53" name="Överföringar">
    <vt:i4>0</vt:i4>
  </property>
  <property fmtid="{D5CDD505-2E9C-101B-9397-08002B2CF9AE}" pid="54" name="Checksum">
    <vt:lpwstr>*0003395967460*</vt:lpwstr>
  </property>
  <property fmtid="{D5CDD505-2E9C-101B-9397-08002B2CF9AE}" pid="55" name="skuggnummer">
    <vt:lpwstr>1638</vt:lpwstr>
  </property>
  <property fmtid="{D5CDD505-2E9C-101B-9397-08002B2CF9AE}" pid="56" name="urixVersion">
    <vt:lpwstr>4.6.0.0</vt:lpwstr>
  </property>
  <property fmtid="{D5CDD505-2E9C-101B-9397-08002B2CF9AE}" pid="57" name="urixOrigin">
    <vt:lpwstr>140103 10:39:18.516</vt:lpwstr>
  </property>
  <property fmtid="{D5CDD505-2E9C-101B-9397-08002B2CF9AE}" pid="58" name="urixGuid">
    <vt:lpwstr>{5D5C3869-48DF-4CF4-B324-40FDA584D781}</vt:lpwstr>
  </property>
</Properties>
</file>