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D6888C731B402FBFEF965E1AC87BAA"/>
        </w:placeholder>
        <w15:appearance w15:val="hidden"/>
        <w:text/>
      </w:sdtPr>
      <w:sdtEndPr/>
      <w:sdtContent>
        <w:p w:rsidRPr="009B062B" w:rsidR="00AF30DD" w:rsidP="009B062B" w:rsidRDefault="00AF30DD" w14:paraId="49D6BAB3" w14:textId="77777777">
          <w:pPr>
            <w:pStyle w:val="RubrikFrslagTIllRiksdagsbeslut"/>
          </w:pPr>
          <w:r w:rsidRPr="009B062B">
            <w:t>Förslag till riksdagsbeslut</w:t>
          </w:r>
        </w:p>
      </w:sdtContent>
    </w:sdt>
    <w:sdt>
      <w:sdtPr>
        <w:alias w:val="Yrkande 1"/>
        <w:tag w:val="a73c680a-8c4c-4213-a575-8a7fe65e67c6"/>
        <w:id w:val="-1192304527"/>
        <w:lock w:val="sdtLocked"/>
      </w:sdtPr>
      <w:sdtEndPr/>
      <w:sdtContent>
        <w:p w:rsidR="0067045F" w:rsidRDefault="005024C4" w14:paraId="49D6BAB4" w14:textId="77777777">
          <w:pPr>
            <w:pStyle w:val="Frslagstext"/>
            <w:numPr>
              <w:ilvl w:val="0"/>
              <w:numId w:val="0"/>
            </w:numPr>
          </w:pPr>
          <w:r>
            <w:t>Riksdagen ställer sig bakom det som anförs i motionen om att ge företag stöd till kortare betalningstider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870C410ED840D49C0E676BEB43475F"/>
        </w:placeholder>
        <w15:appearance w15:val="hidden"/>
        <w:text/>
      </w:sdtPr>
      <w:sdtEndPr/>
      <w:sdtContent>
        <w:p w:rsidRPr="009B062B" w:rsidR="006D79C9" w:rsidP="00333E95" w:rsidRDefault="006D79C9" w14:paraId="49D6BAB5" w14:textId="77777777">
          <w:pPr>
            <w:pStyle w:val="Rubrik1"/>
          </w:pPr>
          <w:r>
            <w:t>Motivering</w:t>
          </w:r>
        </w:p>
      </w:sdtContent>
    </w:sdt>
    <w:p w:rsidR="00EC124E" w:rsidP="00EC124E" w:rsidRDefault="00EC124E" w14:paraId="49D6BAB9" w14:textId="21F4658B">
      <w:pPr>
        <w:pStyle w:val="Normalutanindragellerluft"/>
      </w:pPr>
      <w:r w:rsidRPr="005C4106">
        <w:t>I riksdagen diskuterar vi dagligen hur situationen för våra medborgare ser ut.</w:t>
      </w:r>
      <w:r>
        <w:t xml:space="preserve"> I många fall så blir det olika problembilder vi får presenterade för oss. Ett sådant problem är sysselsättningsfrågan och vad vi kan göra för att få fler i arbete. Jag vill därför här ta upp frågan om de allt längre betalningstider som finns i Sverige (men även i övriga Europa) och vad de enligt uppgift får för konsekvenser.</w:t>
      </w:r>
    </w:p>
    <w:p w:rsidR="00652B73" w:rsidP="005C4106" w:rsidRDefault="00EC124E" w14:paraId="49D6BABA" w14:textId="389F6794">
      <w:r w:rsidRPr="005C4106">
        <w:t xml:space="preserve">Enligt Intrum Justitias undersökning för 2016 så säger 10 procent av de små och medelstora företagen att de skulle kunna anställa fler om de fick </w:t>
      </w:r>
      <w:r w:rsidRPr="005C4106">
        <w:lastRenderedPageBreak/>
        <w:t>betalt snabbare. Det skulle innebära ca 65 000 fler i sysselsättning. Samtidigt säger vart femte företag att deras överlevnad är hotad av att de tvingas lämna stora krediter över lång tid. En slutledning som dras är att små och medelstora företag som inte får betalt får en sämre utveckling</w:t>
      </w:r>
      <w:r w:rsidR="005C4106">
        <w:t>,</w:t>
      </w:r>
      <w:r w:rsidRPr="005C4106">
        <w:t xml:space="preserve"> vilket i slutänden påverkar hela landets ekonomi</w:t>
      </w:r>
      <w:r w:rsidR="005C4106">
        <w:t>.</w:t>
      </w:r>
    </w:p>
    <w:bookmarkStart w:name="_GoBack" w:id="1"/>
    <w:bookmarkEnd w:id="1"/>
    <w:p w:rsidRPr="005C4106" w:rsidR="005C4106" w:rsidP="005C4106" w:rsidRDefault="005C4106" w14:paraId="5655662A" w14:textId="77777777"/>
    <w:sdt>
      <w:sdtPr>
        <w:rPr>
          <w:i/>
          <w:noProof/>
        </w:rPr>
        <w:alias w:val="CC_Underskrifter"/>
        <w:tag w:val="CC_Underskrifter"/>
        <w:id w:val="583496634"/>
        <w:lock w:val="sdtContentLocked"/>
        <w:placeholder>
          <w:docPart w:val="A4FDF21BFED9473983797A04B62AA499"/>
        </w:placeholder>
        <w15:appearance w15:val="hidden"/>
      </w:sdtPr>
      <w:sdtEndPr>
        <w:rPr>
          <w:i w:val="0"/>
          <w:noProof w:val="0"/>
        </w:rPr>
      </w:sdtEndPr>
      <w:sdtContent>
        <w:p w:rsidR="004801AC" w:rsidP="00812C91" w:rsidRDefault="005C4106" w14:paraId="49D6BA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bl>
    <w:p w:rsidR="00A14311" w:rsidRDefault="00A14311" w14:paraId="49D6BABF" w14:textId="77777777"/>
    <w:sectPr w:rsidR="00A143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6BAC1" w14:textId="77777777" w:rsidR="00EC124E" w:rsidRDefault="00EC124E" w:rsidP="000C1CAD">
      <w:pPr>
        <w:spacing w:line="240" w:lineRule="auto"/>
      </w:pPr>
      <w:r>
        <w:separator/>
      </w:r>
    </w:p>
  </w:endnote>
  <w:endnote w:type="continuationSeparator" w:id="0">
    <w:p w14:paraId="49D6BAC2" w14:textId="77777777" w:rsidR="00EC124E" w:rsidRDefault="00EC12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BA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BAC8" w14:textId="7E7632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41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6BABF" w14:textId="77777777" w:rsidR="00EC124E" w:rsidRDefault="00EC124E" w:rsidP="000C1CAD">
      <w:pPr>
        <w:spacing w:line="240" w:lineRule="auto"/>
      </w:pPr>
      <w:r>
        <w:separator/>
      </w:r>
    </w:p>
  </w:footnote>
  <w:footnote w:type="continuationSeparator" w:id="0">
    <w:p w14:paraId="49D6BAC0" w14:textId="77777777" w:rsidR="00EC124E" w:rsidRDefault="00EC12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D6BA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6BAD2" wp14:anchorId="49D6B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C4106" w14:paraId="49D6BAD3" w14:textId="77777777">
                          <w:pPr>
                            <w:jc w:val="right"/>
                          </w:pPr>
                          <w:sdt>
                            <w:sdtPr>
                              <w:alias w:val="CC_Noformat_Partikod"/>
                              <w:tag w:val="CC_Noformat_Partikod"/>
                              <w:id w:val="-53464382"/>
                              <w:placeholder>
                                <w:docPart w:val="6D0B50A9DF7B412BB80EB5BF2C05E366"/>
                              </w:placeholder>
                              <w:text/>
                            </w:sdtPr>
                            <w:sdtEndPr/>
                            <w:sdtContent>
                              <w:r w:rsidR="00EC124E">
                                <w:t>S</w:t>
                              </w:r>
                            </w:sdtContent>
                          </w:sdt>
                          <w:sdt>
                            <w:sdtPr>
                              <w:alias w:val="CC_Noformat_Partinummer"/>
                              <w:tag w:val="CC_Noformat_Partinummer"/>
                              <w:id w:val="-1709555926"/>
                              <w:placeholder>
                                <w:docPart w:val="3CC0630558EF4DF7AF24E7BC69825841"/>
                              </w:placeholder>
                              <w:text/>
                            </w:sdtPr>
                            <w:sdtEndPr/>
                            <w:sdtContent>
                              <w:r w:rsidR="00EC124E">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6BA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C4106" w14:paraId="49D6BAD3" w14:textId="77777777">
                    <w:pPr>
                      <w:jc w:val="right"/>
                    </w:pPr>
                    <w:sdt>
                      <w:sdtPr>
                        <w:alias w:val="CC_Noformat_Partikod"/>
                        <w:tag w:val="CC_Noformat_Partikod"/>
                        <w:id w:val="-53464382"/>
                        <w:placeholder>
                          <w:docPart w:val="6D0B50A9DF7B412BB80EB5BF2C05E366"/>
                        </w:placeholder>
                        <w:text/>
                      </w:sdtPr>
                      <w:sdtEndPr/>
                      <w:sdtContent>
                        <w:r w:rsidR="00EC124E">
                          <w:t>S</w:t>
                        </w:r>
                      </w:sdtContent>
                    </w:sdt>
                    <w:sdt>
                      <w:sdtPr>
                        <w:alias w:val="CC_Noformat_Partinummer"/>
                        <w:tag w:val="CC_Noformat_Partinummer"/>
                        <w:id w:val="-1709555926"/>
                        <w:placeholder>
                          <w:docPart w:val="3CC0630558EF4DF7AF24E7BC69825841"/>
                        </w:placeholder>
                        <w:text/>
                      </w:sdtPr>
                      <w:sdtEndPr/>
                      <w:sdtContent>
                        <w:r w:rsidR="00EC124E">
                          <w:t>1309</w:t>
                        </w:r>
                      </w:sdtContent>
                    </w:sdt>
                  </w:p>
                </w:txbxContent>
              </v:textbox>
              <w10:wrap anchorx="page"/>
            </v:shape>
          </w:pict>
        </mc:Fallback>
      </mc:AlternateContent>
    </w:r>
  </w:p>
  <w:p w:rsidRPr="00293C4F" w:rsidR="004F35FE" w:rsidP="00776B74" w:rsidRDefault="004F35FE" w14:paraId="49D6BA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4106" w14:paraId="49D6BAC5" w14:textId="77777777">
    <w:pPr>
      <w:jc w:val="right"/>
    </w:pPr>
    <w:sdt>
      <w:sdtPr>
        <w:alias w:val="CC_Noformat_Partikod"/>
        <w:tag w:val="CC_Noformat_Partikod"/>
        <w:id w:val="559911109"/>
        <w:placeholder>
          <w:docPart w:val="3CC0630558EF4DF7AF24E7BC69825841"/>
        </w:placeholder>
        <w:text/>
      </w:sdtPr>
      <w:sdtEndPr/>
      <w:sdtContent>
        <w:r w:rsidR="00EC124E">
          <w:t>S</w:t>
        </w:r>
      </w:sdtContent>
    </w:sdt>
    <w:sdt>
      <w:sdtPr>
        <w:alias w:val="CC_Noformat_Partinummer"/>
        <w:tag w:val="CC_Noformat_Partinummer"/>
        <w:id w:val="1197820850"/>
        <w:text/>
      </w:sdtPr>
      <w:sdtEndPr/>
      <w:sdtContent>
        <w:r w:rsidR="00EC124E">
          <w:t>1309</w:t>
        </w:r>
      </w:sdtContent>
    </w:sdt>
  </w:p>
  <w:p w:rsidR="004F35FE" w:rsidP="00776B74" w:rsidRDefault="004F35FE" w14:paraId="49D6BA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C4106" w14:paraId="49D6BAC9" w14:textId="77777777">
    <w:pPr>
      <w:jc w:val="right"/>
    </w:pPr>
    <w:sdt>
      <w:sdtPr>
        <w:alias w:val="CC_Noformat_Partikod"/>
        <w:tag w:val="CC_Noformat_Partikod"/>
        <w:id w:val="1471015553"/>
        <w:text/>
      </w:sdtPr>
      <w:sdtEndPr/>
      <w:sdtContent>
        <w:r w:rsidR="00EC124E">
          <w:t>S</w:t>
        </w:r>
      </w:sdtContent>
    </w:sdt>
    <w:sdt>
      <w:sdtPr>
        <w:alias w:val="CC_Noformat_Partinummer"/>
        <w:tag w:val="CC_Noformat_Partinummer"/>
        <w:id w:val="-2014525982"/>
        <w:text/>
      </w:sdtPr>
      <w:sdtEndPr/>
      <w:sdtContent>
        <w:r w:rsidR="00EC124E">
          <w:t>1309</w:t>
        </w:r>
      </w:sdtContent>
    </w:sdt>
  </w:p>
  <w:p w:rsidR="004F35FE" w:rsidP="00A314CF" w:rsidRDefault="005C4106" w14:paraId="49D6BA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C4106" w14:paraId="49D6BA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C4106" w14:paraId="49D6BA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:1379</w:t>
        </w:r>
      </w:sdtContent>
    </w:sdt>
  </w:p>
  <w:p w:rsidR="004F35FE" w:rsidP="00E03A3D" w:rsidRDefault="005C4106" w14:paraId="49D6BACD" w14:textId="77777777">
    <w:pPr>
      <w:pStyle w:val="Motionr"/>
    </w:pPr>
    <w:sdt>
      <w:sdtPr>
        <w:alias w:val="CC_Noformat_Avtext"/>
        <w:tag w:val="CC_Noformat_Avtext"/>
        <w:id w:val="-2020768203"/>
        <w:lock w:val="sdtContentLocked"/>
        <w15:appearance w15:val="hidden"/>
        <w:text/>
      </w:sdtPr>
      <w:sdtEndPr/>
      <w:sdtContent>
        <w:r>
          <w:t>av Krister Örnfjäder (S)</w:t>
        </w:r>
      </w:sdtContent>
    </w:sdt>
  </w:p>
  <w:sdt>
    <w:sdtPr>
      <w:alias w:val="CC_Noformat_Rubtext"/>
      <w:tag w:val="CC_Noformat_Rubtext"/>
      <w:id w:val="-218060500"/>
      <w:lock w:val="sdtLocked"/>
      <w15:appearance w15:val="hidden"/>
      <w:text/>
    </w:sdtPr>
    <w:sdtEndPr/>
    <w:sdtContent>
      <w:p w:rsidR="004F35FE" w:rsidP="00283E0F" w:rsidRDefault="00EC124E" w14:paraId="49D6BACE" w14:textId="77777777">
        <w:pPr>
          <w:pStyle w:val="FSHRub2"/>
        </w:pPr>
        <w:r>
          <w:t>Långa betaltider är ett hot mot Sveriges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49D6BA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4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6F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4C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106"/>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45F"/>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C91"/>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303"/>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735"/>
    <w:rsid w:val="00A0652D"/>
    <w:rsid w:val="00A07879"/>
    <w:rsid w:val="00A07DB9"/>
    <w:rsid w:val="00A10D69"/>
    <w:rsid w:val="00A125D3"/>
    <w:rsid w:val="00A1284E"/>
    <w:rsid w:val="00A13B3B"/>
    <w:rsid w:val="00A14311"/>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807"/>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B27"/>
    <w:rsid w:val="00EB3F8D"/>
    <w:rsid w:val="00EB3FD7"/>
    <w:rsid w:val="00EB411B"/>
    <w:rsid w:val="00EB4675"/>
    <w:rsid w:val="00EB52EE"/>
    <w:rsid w:val="00EB5A62"/>
    <w:rsid w:val="00EB6481"/>
    <w:rsid w:val="00EB6560"/>
    <w:rsid w:val="00EB6D49"/>
    <w:rsid w:val="00EB72C8"/>
    <w:rsid w:val="00EC08F7"/>
    <w:rsid w:val="00EC124E"/>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6BAB2"/>
  <w15:chartTrackingRefBased/>
  <w15:docId w15:val="{9739D43A-DFD2-4627-BE90-1F020C16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D6888C731B402FBFEF965E1AC87BAA"/>
        <w:category>
          <w:name w:val="Allmänt"/>
          <w:gallery w:val="placeholder"/>
        </w:category>
        <w:types>
          <w:type w:val="bbPlcHdr"/>
        </w:types>
        <w:behaviors>
          <w:behavior w:val="content"/>
        </w:behaviors>
        <w:guid w:val="{B93AE559-BD72-4BF1-96F6-0A082B5FB2E2}"/>
      </w:docPartPr>
      <w:docPartBody>
        <w:p w:rsidR="00043A3E" w:rsidRDefault="00043A3E">
          <w:pPr>
            <w:pStyle w:val="9CD6888C731B402FBFEF965E1AC87BAA"/>
          </w:pPr>
          <w:r w:rsidRPr="005A0A93">
            <w:rPr>
              <w:rStyle w:val="Platshllartext"/>
            </w:rPr>
            <w:t>Förslag till riksdagsbeslut</w:t>
          </w:r>
        </w:p>
      </w:docPartBody>
    </w:docPart>
    <w:docPart>
      <w:docPartPr>
        <w:name w:val="30870C410ED840D49C0E676BEB43475F"/>
        <w:category>
          <w:name w:val="Allmänt"/>
          <w:gallery w:val="placeholder"/>
        </w:category>
        <w:types>
          <w:type w:val="bbPlcHdr"/>
        </w:types>
        <w:behaviors>
          <w:behavior w:val="content"/>
        </w:behaviors>
        <w:guid w:val="{19B0DE59-C225-4FE4-AB6A-FA202F13926E}"/>
      </w:docPartPr>
      <w:docPartBody>
        <w:p w:rsidR="00043A3E" w:rsidRDefault="00043A3E">
          <w:pPr>
            <w:pStyle w:val="30870C410ED840D49C0E676BEB43475F"/>
          </w:pPr>
          <w:r w:rsidRPr="005A0A93">
            <w:rPr>
              <w:rStyle w:val="Platshllartext"/>
            </w:rPr>
            <w:t>Motivering</w:t>
          </w:r>
        </w:p>
      </w:docPartBody>
    </w:docPart>
    <w:docPart>
      <w:docPartPr>
        <w:name w:val="6D0B50A9DF7B412BB80EB5BF2C05E366"/>
        <w:category>
          <w:name w:val="Allmänt"/>
          <w:gallery w:val="placeholder"/>
        </w:category>
        <w:types>
          <w:type w:val="bbPlcHdr"/>
        </w:types>
        <w:behaviors>
          <w:behavior w:val="content"/>
        </w:behaviors>
        <w:guid w:val="{424BB515-15F1-4A17-B631-21E040E2DDEF}"/>
      </w:docPartPr>
      <w:docPartBody>
        <w:p w:rsidR="00043A3E" w:rsidRDefault="00043A3E">
          <w:pPr>
            <w:pStyle w:val="6D0B50A9DF7B412BB80EB5BF2C05E366"/>
          </w:pPr>
          <w:r>
            <w:rPr>
              <w:rStyle w:val="Platshllartext"/>
            </w:rPr>
            <w:t xml:space="preserve"> </w:t>
          </w:r>
        </w:p>
      </w:docPartBody>
    </w:docPart>
    <w:docPart>
      <w:docPartPr>
        <w:name w:val="3CC0630558EF4DF7AF24E7BC69825841"/>
        <w:category>
          <w:name w:val="Allmänt"/>
          <w:gallery w:val="placeholder"/>
        </w:category>
        <w:types>
          <w:type w:val="bbPlcHdr"/>
        </w:types>
        <w:behaviors>
          <w:behavior w:val="content"/>
        </w:behaviors>
        <w:guid w:val="{2376EADE-6581-4D57-A908-E1A579167D63}"/>
      </w:docPartPr>
      <w:docPartBody>
        <w:p w:rsidR="00043A3E" w:rsidRDefault="00043A3E">
          <w:pPr>
            <w:pStyle w:val="3CC0630558EF4DF7AF24E7BC69825841"/>
          </w:pPr>
          <w:r>
            <w:t xml:space="preserve"> </w:t>
          </w:r>
        </w:p>
      </w:docPartBody>
    </w:docPart>
    <w:docPart>
      <w:docPartPr>
        <w:name w:val="A4FDF21BFED9473983797A04B62AA499"/>
        <w:category>
          <w:name w:val="Allmänt"/>
          <w:gallery w:val="placeholder"/>
        </w:category>
        <w:types>
          <w:type w:val="bbPlcHdr"/>
        </w:types>
        <w:behaviors>
          <w:behavior w:val="content"/>
        </w:behaviors>
        <w:guid w:val="{B5FC9564-010B-434F-BCA9-7EDDFD554DCC}"/>
      </w:docPartPr>
      <w:docPartBody>
        <w:p w:rsidR="00000000" w:rsidRDefault="00492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3E"/>
    <w:rsid w:val="00043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D6888C731B402FBFEF965E1AC87BAA">
    <w:name w:val="9CD6888C731B402FBFEF965E1AC87BAA"/>
  </w:style>
  <w:style w:type="paragraph" w:customStyle="1" w:styleId="16E461CD98EB43A9A6C1A03F40F27106">
    <w:name w:val="16E461CD98EB43A9A6C1A03F40F27106"/>
  </w:style>
  <w:style w:type="paragraph" w:customStyle="1" w:styleId="1C91FCBE6EE841109BC454A1A42178EC">
    <w:name w:val="1C91FCBE6EE841109BC454A1A42178EC"/>
  </w:style>
  <w:style w:type="paragraph" w:customStyle="1" w:styleId="30870C410ED840D49C0E676BEB43475F">
    <w:name w:val="30870C410ED840D49C0E676BEB43475F"/>
  </w:style>
  <w:style w:type="paragraph" w:customStyle="1" w:styleId="804E6247207B45A1816507E78351E7EE">
    <w:name w:val="804E6247207B45A1816507E78351E7EE"/>
  </w:style>
  <w:style w:type="paragraph" w:customStyle="1" w:styleId="6D0B50A9DF7B412BB80EB5BF2C05E366">
    <w:name w:val="6D0B50A9DF7B412BB80EB5BF2C05E366"/>
  </w:style>
  <w:style w:type="paragraph" w:customStyle="1" w:styleId="3CC0630558EF4DF7AF24E7BC69825841">
    <w:name w:val="3CC0630558EF4DF7AF24E7BC69825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1CA6F-D39A-47E3-815A-9C518EB14B54}"/>
</file>

<file path=customXml/itemProps2.xml><?xml version="1.0" encoding="utf-8"?>
<ds:datastoreItem xmlns:ds="http://schemas.openxmlformats.org/officeDocument/2006/customXml" ds:itemID="{481BCFC3-2CFD-4DC0-A0AE-1539020D735E}"/>
</file>

<file path=customXml/itemProps3.xml><?xml version="1.0" encoding="utf-8"?>
<ds:datastoreItem xmlns:ds="http://schemas.openxmlformats.org/officeDocument/2006/customXml" ds:itemID="{3BE4C59C-F215-4A30-A76F-FB4587D99A71}"/>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934</Characters>
  <Application>Microsoft Office Word</Application>
  <DocSecurity>0</DocSecurity>
  <Lines>19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S1309 Långa betaltider är ett hot mot Sveriges tillväxt</vt:lpstr>
      <vt:lpstr>
      </vt:lpstr>
    </vt:vector>
  </TitlesOfParts>
  <Company>Sveriges riksdag</Company>
  <LinksUpToDate>false</LinksUpToDate>
  <CharactersWithSpaces>1107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