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9A060D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BE507E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BE507E">
              <w:rPr>
                <w:b/>
              </w:rPr>
              <w:t>50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90010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990010">
              <w:t>06-1</w:t>
            </w:r>
            <w:r w:rsidR="00BE507E">
              <w:t>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9E1856">
            <w:pPr>
              <w:ind w:right="-269"/>
            </w:pPr>
            <w:r>
              <w:t xml:space="preserve">kl. </w:t>
            </w:r>
            <w:r w:rsidR="00BE507E">
              <w:t>11.15</w:t>
            </w:r>
            <w:r w:rsidR="006440FE">
              <w:t>-</w:t>
            </w:r>
            <w:r w:rsidR="00BE507E">
              <w:t>12.</w:t>
            </w:r>
            <w:r w:rsidR="009E1856">
              <w:t>08</w:t>
            </w:r>
          </w:p>
        </w:tc>
      </w:tr>
      <w:tr w:rsidR="0096348C" w:rsidTr="0099495F">
        <w:trPr>
          <w:trHeight w:val="301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6440FE">
              <w:rPr>
                <w:b/>
                <w:bCs/>
                <w:color w:val="000000"/>
                <w:szCs w:val="24"/>
              </w:rPr>
              <w:t>Riktlinjer för den ekonomiska politiken (FiU20)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</w:t>
            </w:r>
            <w:r w:rsidR="00FA78FE">
              <w:rPr>
                <w:color w:val="000000"/>
                <w:szCs w:val="24"/>
              </w:rPr>
              <w:t xml:space="preserve">roposition </w:t>
            </w:r>
            <w:r w:rsidRPr="006440FE">
              <w:rPr>
                <w:color w:val="000000"/>
                <w:szCs w:val="24"/>
              </w:rPr>
              <w:t xml:space="preserve">2018/19:100, </w:t>
            </w:r>
            <w:hyperlink r:id="rId8" w:history="1">
              <w:r w:rsidRPr="006440FE">
                <w:rPr>
                  <w:rStyle w:val="Hyperlnk"/>
                  <w:color w:val="auto"/>
                  <w:szCs w:val="24"/>
                  <w:u w:val="none"/>
                </w:rPr>
                <w:t>motioner</w:t>
              </w:r>
            </w:hyperlink>
            <w:r>
              <w:rPr>
                <w:szCs w:val="24"/>
              </w:rPr>
              <w:t xml:space="preserve"> och </w:t>
            </w:r>
            <w:r w:rsidRPr="006440FE">
              <w:rPr>
                <w:color w:val="000000"/>
                <w:szCs w:val="24"/>
              </w:rPr>
              <w:t>skatteutskottets yttrande (</w:t>
            </w:r>
            <w:hyperlink r:id="rId9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SkU6y</w:t>
              </w:r>
            </w:hyperlink>
            <w:r w:rsidRPr="006440FE">
              <w:rPr>
                <w:color w:val="000000" w:themeColor="text1"/>
                <w:szCs w:val="24"/>
              </w:rPr>
              <w:t>)</w:t>
            </w:r>
            <w:r>
              <w:rPr>
                <w:color w:val="000000" w:themeColor="text1"/>
                <w:szCs w:val="24"/>
              </w:rPr>
              <w:t xml:space="preserve">. </w:t>
            </w:r>
          </w:p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6440FE" w:rsidRDefault="004B6804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Utskottet justerade betänkande 2018/19:FiU20.</w:t>
            </w:r>
          </w:p>
          <w:p w:rsidR="00D10665" w:rsidRDefault="00D10665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D10665" w:rsidRDefault="00D10665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M-, SD-, V- och KD-ledamöterna anmälde reservationer. </w:t>
            </w:r>
          </w:p>
          <w:p w:rsidR="00D021DB" w:rsidRPr="00305C38" w:rsidRDefault="00D021DB" w:rsidP="006440F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6440FE" w:rsidRDefault="006440FE" w:rsidP="006440FE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proofErr w:type="spellStart"/>
            <w:r w:rsidRPr="006440FE"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 w:rsidRPr="006440FE">
              <w:rPr>
                <w:b/>
                <w:bCs/>
                <w:color w:val="000000"/>
                <w:szCs w:val="24"/>
              </w:rPr>
              <w:t xml:space="preserve"> för 2019 (FiU21)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</w:t>
            </w:r>
            <w:r w:rsidR="00FA78FE">
              <w:rPr>
                <w:color w:val="000000"/>
                <w:szCs w:val="24"/>
              </w:rPr>
              <w:t>roposition</w:t>
            </w:r>
            <w:r w:rsidRPr="006440FE">
              <w:rPr>
                <w:color w:val="000000"/>
                <w:szCs w:val="24"/>
              </w:rPr>
              <w:t xml:space="preserve"> 2018/19:</w:t>
            </w:r>
            <w:r>
              <w:rPr>
                <w:color w:val="000000"/>
                <w:szCs w:val="24"/>
              </w:rPr>
              <w:t xml:space="preserve">99, </w:t>
            </w:r>
            <w:hyperlink r:id="rId10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motioner</w:t>
              </w:r>
            </w:hyperlink>
            <w:r w:rsidRPr="006440FE">
              <w:rPr>
                <w:color w:val="000000" w:themeColor="text1"/>
                <w:szCs w:val="24"/>
              </w:rPr>
              <w:t xml:space="preserve"> och </w:t>
            </w:r>
            <w:hyperlink r:id="rId11" w:history="1">
              <w:r w:rsidRPr="006440FE">
                <w:rPr>
                  <w:rStyle w:val="Hyperlnk"/>
                  <w:color w:val="000000" w:themeColor="text1"/>
                  <w:szCs w:val="24"/>
                  <w:u w:val="none"/>
                </w:rPr>
                <w:t>yttranden från andra utskott</w:t>
              </w:r>
            </w:hyperlink>
            <w:r>
              <w:rPr>
                <w:color w:val="000000" w:themeColor="text1"/>
                <w:szCs w:val="24"/>
              </w:rPr>
              <w:t xml:space="preserve">. </w:t>
            </w:r>
          </w:p>
          <w:p w:rsidR="004B6804" w:rsidRDefault="004B6804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4B6804" w:rsidRDefault="004B6804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Utskottet justerade betänkande 2018/19:FiU21.</w:t>
            </w:r>
          </w:p>
          <w:p w:rsidR="00D10665" w:rsidRDefault="00D10665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D10665" w:rsidRDefault="00D10665" w:rsidP="00D10665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M-, SD-, V- och KD-ledamöterna anmälde reservationer. </w:t>
            </w:r>
          </w:p>
          <w:p w:rsidR="00CD7E8B" w:rsidRPr="00305C38" w:rsidRDefault="00CD7E8B" w:rsidP="006440F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FA78FE" w:rsidRDefault="006440FE" w:rsidP="00FA78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b/>
                <w:bCs/>
                <w:color w:val="000000"/>
                <w:szCs w:val="24"/>
              </w:rPr>
              <w:t>Årsredovisning för staten 2018 (FiU30)</w:t>
            </w:r>
            <w:r w:rsidRPr="006440FE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990010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</w:t>
            </w:r>
            <w:r w:rsidRPr="006440FE">
              <w:rPr>
                <w:color w:val="000000"/>
                <w:szCs w:val="24"/>
              </w:rPr>
              <w:t>k</w:t>
            </w:r>
            <w:r w:rsidR="00FA78FE">
              <w:rPr>
                <w:color w:val="000000"/>
                <w:szCs w:val="24"/>
              </w:rPr>
              <w:t>rivelse</w:t>
            </w:r>
            <w:r w:rsidRPr="006440FE">
              <w:rPr>
                <w:color w:val="000000"/>
                <w:szCs w:val="24"/>
              </w:rPr>
              <w:t xml:space="preserve"> 2018/19:101</w:t>
            </w:r>
            <w:r w:rsidR="00FA78FE">
              <w:rPr>
                <w:color w:val="000000"/>
                <w:szCs w:val="24"/>
              </w:rPr>
              <w:t>.</w:t>
            </w:r>
            <w:r w:rsidRPr="006440FE">
              <w:rPr>
                <w:color w:val="000000"/>
                <w:szCs w:val="24"/>
              </w:rPr>
              <w:br/>
            </w:r>
            <w:r w:rsidR="00FA78FE">
              <w:rPr>
                <w:color w:val="000000"/>
                <w:szCs w:val="24"/>
              </w:rPr>
              <w:t xml:space="preserve"> </w:t>
            </w:r>
          </w:p>
          <w:p w:rsidR="004B6804" w:rsidRDefault="004B6804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Utskottet justerade betänkande 2018/19:FiU30.</w:t>
            </w:r>
          </w:p>
          <w:p w:rsidR="00CD7E8B" w:rsidRPr="00305C38" w:rsidRDefault="006440FE" w:rsidP="006440FE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</w:tc>
      </w:tr>
      <w:tr w:rsidR="004B6804" w:rsidTr="00D12ED4">
        <w:trPr>
          <w:trHeight w:val="707"/>
        </w:trPr>
        <w:tc>
          <w:tcPr>
            <w:tcW w:w="567" w:type="dxa"/>
          </w:tcPr>
          <w:p w:rsidR="004B6804" w:rsidRDefault="004B6804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4B6804" w:rsidRPr="00FA78FE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Stärkta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åtgärder mot penningtvätt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(FiU42)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</w:rPr>
              <w:t>Utskottet fortsatte att behandla fråga om en utredning om åtgärder mot penningtvätt.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6804" w:rsidRDefault="004B6804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Utskottet justerade betänkande 2018/19:FiU42.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B6804" w:rsidTr="00D12ED4">
        <w:trPr>
          <w:trHeight w:val="707"/>
        </w:trPr>
        <w:tc>
          <w:tcPr>
            <w:tcW w:w="567" w:type="dxa"/>
          </w:tcPr>
          <w:p w:rsidR="004B6804" w:rsidRDefault="004B6804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Reglering av mikrosimuleringsmodellen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Fasit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(FiU43)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fortsatte behandlingen av proposition</w:t>
            </w:r>
            <w:r w:rsidRPr="006440FE">
              <w:rPr>
                <w:color w:val="000000"/>
                <w:szCs w:val="24"/>
              </w:rPr>
              <w:t xml:space="preserve"> 2018/19:</w:t>
            </w:r>
            <w:r>
              <w:rPr>
                <w:color w:val="000000"/>
                <w:szCs w:val="24"/>
              </w:rPr>
              <w:t>118 och en motion.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B6804" w:rsidRDefault="004B6804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Utskottet justerade betänkande 2018/19:FiU43.</w:t>
            </w:r>
          </w:p>
          <w:p w:rsidR="00D10665" w:rsidRDefault="00D10665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:rsidR="00D10665" w:rsidRDefault="00D10665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KD-ledamoten anmälde </w:t>
            </w:r>
            <w:r w:rsidR="009E1856">
              <w:rPr>
                <w:color w:val="000000" w:themeColor="text1"/>
                <w:szCs w:val="24"/>
              </w:rPr>
              <w:t xml:space="preserve">en </w:t>
            </w:r>
            <w:r>
              <w:rPr>
                <w:color w:val="000000" w:themeColor="text1"/>
                <w:szCs w:val="24"/>
              </w:rPr>
              <w:t xml:space="preserve">reservation. </w:t>
            </w:r>
          </w:p>
          <w:p w:rsidR="004B6804" w:rsidRPr="006440FE" w:rsidRDefault="004B6804" w:rsidP="004B6804">
            <w:pPr>
              <w:outlineLvl w:val="0"/>
              <w:rPr>
                <w:b/>
                <w:bCs/>
              </w:rPr>
            </w:pPr>
          </w:p>
        </w:tc>
      </w:tr>
      <w:tr w:rsidR="004B6804" w:rsidTr="00D12ED4">
        <w:trPr>
          <w:trHeight w:val="707"/>
        </w:trPr>
        <w:tc>
          <w:tcPr>
            <w:tcW w:w="567" w:type="dxa"/>
          </w:tcPr>
          <w:p w:rsidR="004B6804" w:rsidRDefault="004B6804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4B6804" w:rsidRDefault="004B6804" w:rsidP="004B680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Statens roll på betalmarknaden (FiU44)</w:t>
            </w:r>
            <w:r w:rsidRPr="006440F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 xml:space="preserve">Utskottet fortsatte behandlingen av framställning 2018/19:RB3. 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6804" w:rsidRDefault="004B6804" w:rsidP="004B6804">
            <w:pPr>
              <w:widowControl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Utskottet justerade betänkande 2018/19:FiU44.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B6804" w:rsidTr="00D12ED4">
        <w:trPr>
          <w:trHeight w:val="707"/>
        </w:trPr>
        <w:tc>
          <w:tcPr>
            <w:tcW w:w="567" w:type="dxa"/>
          </w:tcPr>
          <w:p w:rsidR="004B6804" w:rsidRDefault="004B6804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Rapport från möte i riksdagens råd för Riksrevisionen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4B6804">
              <w:rPr>
                <w:rFonts w:eastAsiaTheme="minorHAnsi"/>
                <w:bCs/>
                <w:color w:val="000000"/>
                <w:szCs w:val="24"/>
                <w:lang w:eastAsia="en-US"/>
              </w:rPr>
              <w:t>Ingemar Nilsso</w:t>
            </w:r>
            <w:r w:rsidR="00D1066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n, </w:t>
            </w:r>
            <w:r w:rsidRPr="004B6804">
              <w:rPr>
                <w:rFonts w:eastAsiaTheme="minorHAnsi"/>
                <w:bCs/>
                <w:color w:val="000000"/>
                <w:szCs w:val="24"/>
                <w:lang w:eastAsia="en-US"/>
              </w:rPr>
              <w:t>rådets ordförande</w:t>
            </w:r>
            <w:r w:rsidR="00D10665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4B68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42D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Jan Ericson, rådets vice ordförande, </w:t>
            </w:r>
            <w:r w:rsidRPr="004B6804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 utskottet och svarade på frågor.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4B6804" w:rsidRDefault="004B6804" w:rsidP="004B680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B6804" w:rsidTr="00D12ED4">
        <w:trPr>
          <w:trHeight w:val="707"/>
        </w:trPr>
        <w:tc>
          <w:tcPr>
            <w:tcW w:w="567" w:type="dxa"/>
          </w:tcPr>
          <w:p w:rsidR="004B6804" w:rsidRDefault="004B6804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10665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4B6804" w:rsidRPr="004B6804" w:rsidRDefault="004B6804" w:rsidP="004B6804">
            <w:pPr>
              <w:outlineLvl w:val="0"/>
              <w:rPr>
                <w:b/>
                <w:bCs/>
              </w:rPr>
            </w:pPr>
            <w:r w:rsidRPr="004B6804">
              <w:rPr>
                <w:b/>
                <w:bCs/>
              </w:rPr>
              <w:t xml:space="preserve">Internationella valutafonden IMF </w:t>
            </w:r>
          </w:p>
          <w:p w:rsidR="004B6804" w:rsidRDefault="004B6804" w:rsidP="004B6804">
            <w:pPr>
              <w:outlineLvl w:val="0"/>
              <w:rPr>
                <w:bCs/>
              </w:rPr>
            </w:pPr>
            <w:r w:rsidRPr="004B6804">
              <w:rPr>
                <w:bCs/>
              </w:rPr>
              <w:t xml:space="preserve">Thomas Östros </w:t>
            </w:r>
            <w:r>
              <w:rPr>
                <w:bCs/>
              </w:rPr>
              <w:t xml:space="preserve">informerade om </w:t>
            </w:r>
            <w:r w:rsidR="00842D5D">
              <w:rPr>
                <w:bCs/>
              </w:rPr>
              <w:t xml:space="preserve">arbetet </w:t>
            </w:r>
            <w:r w:rsidRPr="004B6804">
              <w:rPr>
                <w:bCs/>
              </w:rPr>
              <w:t>i IMF</w:t>
            </w:r>
            <w:r>
              <w:rPr>
                <w:bCs/>
              </w:rPr>
              <w:t xml:space="preserve"> och svarade på frågor. </w:t>
            </w:r>
          </w:p>
          <w:p w:rsidR="004B6804" w:rsidRPr="00AD47F5" w:rsidRDefault="004B6804" w:rsidP="004B6804">
            <w:pPr>
              <w:outlineLvl w:val="0"/>
              <w:rPr>
                <w:b/>
                <w:bCs/>
              </w:rPr>
            </w:pPr>
          </w:p>
        </w:tc>
      </w:tr>
      <w:tr w:rsidR="004B6804" w:rsidTr="00D12ED4">
        <w:trPr>
          <w:trHeight w:val="707"/>
        </w:trPr>
        <w:tc>
          <w:tcPr>
            <w:tcW w:w="567" w:type="dxa"/>
          </w:tcPr>
          <w:p w:rsidR="004B6804" w:rsidRDefault="004B6804" w:rsidP="00D106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665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4B6804" w:rsidRDefault="004B6804" w:rsidP="004B6804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B6804" w:rsidRPr="00E01B18" w:rsidRDefault="004B6804" w:rsidP="004B6804">
            <w:pPr>
              <w:outlineLvl w:val="0"/>
              <w:rPr>
                <w:bCs/>
              </w:rPr>
            </w:pPr>
            <w:r>
              <w:rPr>
                <w:bCs/>
              </w:rPr>
              <w:t>Tisdag 18 juni</w:t>
            </w:r>
            <w:r w:rsidRPr="00E01B18">
              <w:rPr>
                <w:bCs/>
              </w:rPr>
              <w:t xml:space="preserve"> kl. </w:t>
            </w:r>
            <w:r>
              <w:rPr>
                <w:bCs/>
              </w:rPr>
              <w:t>13.</w:t>
            </w:r>
          </w:p>
        </w:tc>
      </w:tr>
      <w:tr w:rsidR="004B6804" w:rsidTr="008035C8">
        <w:tc>
          <w:tcPr>
            <w:tcW w:w="567" w:type="dxa"/>
          </w:tcPr>
          <w:p w:rsidR="004B6804" w:rsidRDefault="004B6804" w:rsidP="004B68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6804" w:rsidRDefault="004B6804" w:rsidP="004B68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6804" w:rsidRDefault="004B6804" w:rsidP="004B68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6804" w:rsidRDefault="004B6804" w:rsidP="004B680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B6804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</w:p>
          <w:p w:rsidR="004B6804" w:rsidRPr="00CD7E8B" w:rsidRDefault="004B6804" w:rsidP="004B6804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4B6804" w:rsidRPr="00D12ED4" w:rsidRDefault="004B6804" w:rsidP="004B6804">
            <w:pPr>
              <w:outlineLvl w:val="0"/>
              <w:rPr>
                <w:bCs/>
              </w:rPr>
            </w:pPr>
          </w:p>
        </w:tc>
      </w:tr>
      <w:tr w:rsidR="004B6804" w:rsidTr="008035C8">
        <w:tc>
          <w:tcPr>
            <w:tcW w:w="8222" w:type="dxa"/>
            <w:gridSpan w:val="2"/>
          </w:tcPr>
          <w:p w:rsidR="004B6804" w:rsidRPr="00BD39D1" w:rsidRDefault="004B6804" w:rsidP="004B6804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9E1856">
        <w:rPr>
          <w:sz w:val="22"/>
          <w:szCs w:val="22"/>
        </w:rPr>
        <w:t>50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99495F" w:rsidP="009E185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4B6804">
              <w:rPr>
                <w:sz w:val="22"/>
                <w:szCs w:val="22"/>
              </w:rPr>
              <w:t>-</w:t>
            </w:r>
            <w:r w:rsidR="009E1856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4B6804" w:rsidP="00D10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9E1856">
              <w:rPr>
                <w:sz w:val="22"/>
                <w:szCs w:val="22"/>
              </w:rPr>
              <w:t>8</w:t>
            </w:r>
            <w:r w:rsidR="006A7EE2">
              <w:rPr>
                <w:sz w:val="22"/>
                <w:szCs w:val="22"/>
              </w:rPr>
              <w:t>-9</w:t>
            </w: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99495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4B6804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4B6804" w:rsidP="00994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95F" w:rsidRPr="000E151F" w:rsidRDefault="0099495F" w:rsidP="0099495F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4B680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04" w:rsidRPr="000E151F" w:rsidRDefault="004B6804" w:rsidP="004B680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12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BC2"/>
    <w:multiLevelType w:val="hybridMultilevel"/>
    <w:tmpl w:val="36886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51318"/>
    <w:multiLevelType w:val="hybridMultilevel"/>
    <w:tmpl w:val="B2145698"/>
    <w:lvl w:ilvl="0" w:tplc="246225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B3EB3"/>
    <w:multiLevelType w:val="hybridMultilevel"/>
    <w:tmpl w:val="17568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473B5"/>
    <w:multiLevelType w:val="hybridMultilevel"/>
    <w:tmpl w:val="0E121E72"/>
    <w:lvl w:ilvl="0" w:tplc="7E54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CB8"/>
    <w:multiLevelType w:val="hybridMultilevel"/>
    <w:tmpl w:val="B946275C"/>
    <w:lvl w:ilvl="0" w:tplc="CF487D1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7F3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47F94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4CAC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648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6804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40FE"/>
    <w:rsid w:val="006457B3"/>
    <w:rsid w:val="006572A3"/>
    <w:rsid w:val="00667E9B"/>
    <w:rsid w:val="00674AF0"/>
    <w:rsid w:val="006921D0"/>
    <w:rsid w:val="00692522"/>
    <w:rsid w:val="006A0738"/>
    <w:rsid w:val="006A1A13"/>
    <w:rsid w:val="006A7EE2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2D5D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0010"/>
    <w:rsid w:val="00991390"/>
    <w:rsid w:val="0099495F"/>
    <w:rsid w:val="009A060D"/>
    <w:rsid w:val="009A68FE"/>
    <w:rsid w:val="009A772E"/>
    <w:rsid w:val="009B0A01"/>
    <w:rsid w:val="009B18B5"/>
    <w:rsid w:val="009B5F52"/>
    <w:rsid w:val="009C27A1"/>
    <w:rsid w:val="009D20DC"/>
    <w:rsid w:val="009E1856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07E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7A8"/>
    <w:rsid w:val="00C82D0B"/>
    <w:rsid w:val="00C8766C"/>
    <w:rsid w:val="00C93236"/>
    <w:rsid w:val="00CA58BF"/>
    <w:rsid w:val="00CB01C5"/>
    <w:rsid w:val="00CB50C7"/>
    <w:rsid w:val="00CB57AE"/>
    <w:rsid w:val="00CB6D96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0665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1B18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0BB5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78FE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65D928E2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2E4CAC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2E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3%20Administration\Protokoll\2018-19\Bilagor\Motioner%20FiU20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gem2.riksdagen.se\fsgem2share\FiU\3%20Administration\Protokoll\2018-19\Bilagor\Yttranden%20&#246;ver%20V&#229;r&#228;ndringsbudget%20f&#246;r%202019%20prop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fsgem2.riksdagen.se\fsgem2share\FiU\3%20Administration\Protokoll\2018-19\Bilagor\2018_19%20Motioner%20FiU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3%20Administration\Protokoll\2018-19\Bilagor\SkU6y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0684-816D-4974-BDBC-74B363C3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439</Words>
  <Characters>3896</Characters>
  <Application>Microsoft Office Word</Application>
  <DocSecurity>0</DocSecurity>
  <Lines>1298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2019-06-13T12:47:00Z</cp:lastPrinted>
  <dcterms:created xsi:type="dcterms:W3CDTF">2019-06-13T11:35:00Z</dcterms:created>
  <dcterms:modified xsi:type="dcterms:W3CDTF">2019-06-18T07:31:00Z</dcterms:modified>
</cp:coreProperties>
</file>