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33" w:rsidRPr="00CD7560" w:rsidRDefault="00EC4F33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38</w:t>
      </w:r>
      <w:bookmarkEnd w:id="1"/>
    </w:p>
    <w:p w:rsidR="00EC4F33" w:rsidRDefault="00EC4F33">
      <w:pPr>
        <w:pStyle w:val="Date"/>
        <w:outlineLvl w:val="0"/>
      </w:pPr>
      <w:bookmarkStart w:id="2" w:name="DocumentDate"/>
      <w:r>
        <w:t>Tisdagen den 3 december 2013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R="00EC4F33" w:rsidTr="008D2622">
        <w:trPr>
          <w:cantSplit/>
        </w:trPr>
        <w:tc>
          <w:tcPr>
            <w:tcW w:w="454" w:type="dxa"/>
          </w:tcPr>
          <w:p w:rsidR="00EC4F33" w:rsidRDefault="00EC4F3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  <w:vAlign w:val="center"/>
          </w:tcPr>
          <w:p w:rsidR="00EC4F33" w:rsidRPr="00A5342B" w:rsidRDefault="00EC4F33" w:rsidP="008D2622">
            <w:pPr>
              <w:jc w:val="center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A5342B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</w:tcPr>
          <w:p w:rsidR="00EC4F33" w:rsidRDefault="00EC4F33"/>
        </w:tc>
        <w:tc>
          <w:tcPr>
            <w:tcW w:w="7512" w:type="dxa"/>
          </w:tcPr>
          <w:p w:rsidR="00EC4F33" w:rsidRDefault="00EC4F33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EC4F33" w:rsidTr="00E47117">
        <w:trPr>
          <w:cantSplit/>
        </w:trPr>
        <w:tc>
          <w:tcPr>
            <w:tcW w:w="454" w:type="dxa"/>
          </w:tcPr>
          <w:p w:rsidR="00EC4F33" w:rsidRDefault="00EC4F33"/>
        </w:tc>
        <w:tc>
          <w:tcPr>
            <w:tcW w:w="851" w:type="dxa"/>
          </w:tcPr>
          <w:p w:rsidR="00EC4F33" w:rsidRDefault="00EC4F3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C4F33" w:rsidRDefault="00EC4F33"/>
        </w:tc>
        <w:tc>
          <w:tcPr>
            <w:tcW w:w="7512" w:type="dxa"/>
          </w:tcPr>
          <w:p w:rsidR="00EC4F33" w:rsidRDefault="00EC4F3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EC4F33" w:rsidTr="00E47117">
        <w:trPr>
          <w:cantSplit/>
        </w:trPr>
        <w:tc>
          <w:tcPr>
            <w:tcW w:w="454" w:type="dxa"/>
          </w:tcPr>
          <w:p w:rsidR="00EC4F33" w:rsidRDefault="00EC4F33"/>
        </w:tc>
        <w:tc>
          <w:tcPr>
            <w:tcW w:w="851" w:type="dxa"/>
          </w:tcPr>
          <w:p w:rsidR="00EC4F33" w:rsidRDefault="00EC4F33">
            <w:pPr>
              <w:jc w:val="right"/>
            </w:pPr>
          </w:p>
        </w:tc>
        <w:tc>
          <w:tcPr>
            <w:tcW w:w="397" w:type="dxa"/>
          </w:tcPr>
          <w:p w:rsidR="00EC4F33" w:rsidRDefault="00EC4F33"/>
        </w:tc>
        <w:tc>
          <w:tcPr>
            <w:tcW w:w="7512" w:type="dxa"/>
          </w:tcPr>
          <w:p w:rsidR="00EC4F33" w:rsidRDefault="00EC4F33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EC4F33" w:rsidRDefault="00EC4F33">
      <w:pPr>
        <w:pStyle w:val="StreckLngt"/>
      </w:pPr>
      <w:r>
        <w:tab/>
      </w:r>
    </w:p>
    <w:p w:rsidR="00EC4F33" w:rsidRDefault="00EC4F33" w:rsidP="00121B42">
      <w:pPr>
        <w:pStyle w:val="Blankrad"/>
      </w:pPr>
      <w:r>
        <w:t xml:space="preserve">      </w:t>
      </w:r>
    </w:p>
    <w:p w:rsidR="00EC4F33" w:rsidRDefault="00EC4F3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HuvudrubrikEnsam"/>
              <w:keepNext/>
            </w:pPr>
            <w:r>
              <w:t>Aktuell debatt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EC4F33" w:rsidRDefault="00EC4F33" w:rsidP="000326E3">
            <w:r>
              <w:t>Debatt om arbetsmiljön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EC4F33" w:rsidRDefault="00EC4F33" w:rsidP="000326E3">
            <w:r>
              <w:t>Protokollen från sammanträdena tisdagen den 26 och onsdagen den 27 november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EC4F33" w:rsidRDefault="00EC4F33" w:rsidP="000326E3">
            <w:r>
              <w:t>Tomas Tobé (M) fr.o.m. den 9 december</w:t>
            </w:r>
            <w:r>
              <w:br/>
              <w:t>Därmed upphör Ziita Erikssons (M) uppdrag som ersättare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renderubrik"/>
            </w:pPr>
            <w:r>
              <w:t>Torsdagen den 5 december kl. 14.00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EC4F33" w:rsidRDefault="00EC4F33" w:rsidP="000326E3">
            <w:r>
              <w:t>Frågor besvaras av:</w:t>
            </w:r>
            <w:r>
              <w:br/>
              <w:t>Statsrådet Erik Ullenhag (FP)</w:t>
            </w:r>
            <w:r>
              <w:br/>
              <w:t>Landsbygdsminister Eskil Erlandsson (C)</w:t>
            </w:r>
            <w:r>
              <w:br/>
              <w:t>Statsrådet Peter Norman (M)</w:t>
            </w:r>
            <w:r>
              <w:br/>
              <w:t>Statsrådet Hillevi Engström (M)</w:t>
            </w:r>
            <w:r>
              <w:br/>
              <w:t>Arbetsmarknadsminister Elisabeth Svantesson (M)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:rsidR="00EC4F33" w:rsidRDefault="00EC4F3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EC4F33" w:rsidRDefault="00EC4F33" w:rsidP="000326E3">
            <w:r>
              <w:t>2013/14:11 Torsdagen den 28 november</w:t>
            </w:r>
          </w:p>
        </w:tc>
        <w:tc>
          <w:tcPr>
            <w:tcW w:w="2055" w:type="dxa"/>
          </w:tcPr>
          <w:p w:rsidR="00EC4F33" w:rsidRDefault="00EC4F33" w:rsidP="00C84F80">
            <w:r>
              <w:t>SkU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HuvudrubrikEnsam"/>
              <w:keepNext/>
            </w:pPr>
            <w:r>
              <w:t>Anmälan om uppteckningar vid EU-nämndens sammanträden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EC4F33" w:rsidRDefault="00EC4F33" w:rsidP="000326E3">
            <w:r>
              <w:t>2013/14:10 Onsdagen den 13 november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EC4F33" w:rsidRDefault="00EC4F33" w:rsidP="000326E3">
            <w:r>
              <w:t>2013/14:9 Fredagen den 15 november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A5342B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:rsidR="00EC4F33" w:rsidRPr="00A5342B" w:rsidRDefault="00EC4F33" w:rsidP="00A5342B">
            <w:pPr>
              <w:pStyle w:val="HuvudrubrikKolumn3"/>
              <w:keepNext/>
            </w:pPr>
            <w:r w:rsidRPr="00A5342B">
              <w:t>Ansvarigt utskott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EC4F33" w:rsidRDefault="00EC4F33" w:rsidP="000326E3">
            <w:r>
              <w:t>RiR 2013:17 Ett steg in och en ny start – hur fungerar subventionerade anställningar för nyanlända?</w:t>
            </w:r>
          </w:p>
        </w:tc>
        <w:tc>
          <w:tcPr>
            <w:tcW w:w="2055" w:type="dxa"/>
          </w:tcPr>
          <w:p w:rsidR="00EC4F33" w:rsidRDefault="00EC4F33" w:rsidP="00C84F80">
            <w:r>
              <w:t>AU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2013/14:136 av Bo Bernhardsson (S) </w:t>
            </w:r>
            <w:r>
              <w:br/>
              <w:t>Bättre matchning på arbetsmarknaden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2013/14:137 av Hillevi Larsson (S) </w:t>
            </w:r>
            <w:r>
              <w:br/>
              <w:t>Utbildningspengar i fas 3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2013/14:140 av Lars Mejern Larsson (S) </w:t>
            </w:r>
            <w:r>
              <w:br/>
              <w:t>Nedläggningen av Arbetsmiljöverkets kontor i Karlstad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2013/14:142 av Ann-Christin Ahlberg (S) </w:t>
            </w:r>
            <w:r>
              <w:br/>
              <w:t>Renhållningsarbetares risk för olyckor i samband med färd på ståplatta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2013/14:157 av Hillevi Larsson (S) </w:t>
            </w:r>
            <w:r>
              <w:br/>
              <w:t>Lavallagen och konflikträtten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:rsidR="00EC4F33" w:rsidRDefault="00EC4F3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EC4F33" w:rsidRDefault="00EC4F33" w:rsidP="000326E3">
            <w:r>
              <w:t>2013/14:50 Riksrevisionens rapport om Sverige i Arktiska rådet</w:t>
            </w:r>
          </w:p>
        </w:tc>
        <w:tc>
          <w:tcPr>
            <w:tcW w:w="2055" w:type="dxa"/>
          </w:tcPr>
          <w:p w:rsidR="00EC4F33" w:rsidRDefault="00EC4F33" w:rsidP="00C84F80">
            <w:r>
              <w:t>UU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HuvudrubrikEnsam"/>
              <w:keepNext/>
            </w:pPr>
            <w:r>
              <w:t>Ärenden för förnyad bordläggning</w:t>
            </w:r>
          </w:p>
        </w:tc>
        <w:tc>
          <w:tcPr>
            <w:tcW w:w="2055" w:type="dxa"/>
          </w:tcPr>
          <w:p w:rsidR="00EC4F33" w:rsidRDefault="00EC4F3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2013/14:SoU6 Nytt namn för Myndigheten för hälso- och vårdinfrastruktur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2013/14:NU3 Utgiftsområde 21 Energi</w:t>
            </w:r>
          </w:p>
        </w:tc>
        <w:tc>
          <w:tcPr>
            <w:tcW w:w="2055" w:type="dxa"/>
          </w:tcPr>
          <w:p w:rsidR="00EC4F33" w:rsidRDefault="00EC4F33" w:rsidP="00C84F80">
            <w:r>
              <w:t>13 res. (S, MP, SD, V)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2013/14:SfU2 Utgiftsområde 8 Migration</w:t>
            </w:r>
          </w:p>
        </w:tc>
        <w:tc>
          <w:tcPr>
            <w:tcW w:w="2055" w:type="dxa"/>
          </w:tcPr>
          <w:p w:rsidR="00EC4F33" w:rsidRDefault="00EC4F33" w:rsidP="00C84F80">
            <w:r>
              <w:t>18 res. (S, SD, V)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2013/14:KU1 Utgiftsområde 1 Rikets styrelse</w:t>
            </w:r>
          </w:p>
        </w:tc>
        <w:tc>
          <w:tcPr>
            <w:tcW w:w="2055" w:type="dxa"/>
          </w:tcPr>
          <w:p w:rsidR="00EC4F33" w:rsidRDefault="00EC4F33" w:rsidP="00C84F80">
            <w:r>
              <w:t>4 res. (S, MP, V)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2013/14:SkU1 Utgiftsområde 3 Skatt, tull och exekution</w:t>
            </w:r>
          </w:p>
        </w:tc>
        <w:tc>
          <w:tcPr>
            <w:tcW w:w="2055" w:type="dxa"/>
          </w:tcPr>
          <w:p w:rsidR="00EC4F33" w:rsidRDefault="00EC4F33" w:rsidP="00C84F80">
            <w:r>
              <w:t>6 res. (S, MP, SD, V)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2013/14:SkU8 Vissa frågor om förfarandet avseende skatt på alkoholvaror, tobaksvaror och energiprodukter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2013/14:SkU9 Kontroll av postförsändelser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2013/14:SkU10 Vissa skattefrågor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2013/14:SkU11 Ändrad deklarationstidpunkt för mervärdesskatt</w:t>
            </w:r>
          </w:p>
        </w:tc>
        <w:tc>
          <w:tcPr>
            <w:tcW w:w="2055" w:type="dxa"/>
          </w:tcPr>
          <w:p w:rsidR="00EC4F33" w:rsidRDefault="00EC4F33" w:rsidP="00C84F80">
            <w:r>
              <w:t>1 res. (V)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2013/14:SkU12 Begränsningar av möjligheten att göra avdrag för koncernbidrag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2013/14:SkU13 Förändrad hantering av mervärdesskatt vid import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2013/14:SkU14 Undantag från kassaregisterkrav vid obetydlig omfattning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EC4F33" w:rsidRDefault="00EC4F33" w:rsidP="000326E3">
            <w:r>
              <w:t>Bet. 2013/14:SkU15 Förändringar av trängselskatten i Stockholm med anledning av trafikleden Norra länken och den nya stadsdelen Hagastaden</w:t>
            </w:r>
          </w:p>
        </w:tc>
        <w:tc>
          <w:tcPr>
            <w:tcW w:w="2055" w:type="dxa"/>
          </w:tcPr>
          <w:p w:rsidR="00EC4F33" w:rsidRDefault="00EC4F33" w:rsidP="00C84F80">
            <w:r>
              <w:t>2 res. (MP, V)</w:t>
            </w: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Huvudrubrik"/>
              <w:keepNext/>
            </w:pPr>
            <w:r>
              <w:t>Svar på interpellationer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/>
        </w:tc>
        <w:tc>
          <w:tcPr>
            <w:tcW w:w="6663" w:type="dxa"/>
          </w:tcPr>
          <w:p w:rsidR="00EC4F33" w:rsidRDefault="00EC4F33" w:rsidP="000326E3">
            <w:pPr>
              <w:pStyle w:val="Subtitle"/>
            </w:pPr>
            <w:r>
              <w:t xml:space="preserve"> </w:t>
            </w:r>
          </w:p>
          <w:p w:rsidR="00EC4F33" w:rsidRDefault="00EC4F33" w:rsidP="000326E3">
            <w:pPr>
              <w:pStyle w:val="Subtitle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renderubrik"/>
            </w:pPr>
            <w:r>
              <w:t>Justitieminister Beatrice Ask (M)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2013/14:159 av Shadiye Heydari (S) </w:t>
            </w:r>
            <w:r>
              <w:br/>
              <w:t>Barnets bästa i vårdnadstvister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renderubrik"/>
            </w:pPr>
            <w:r>
              <w:t>Socialminister Göran Hägglund (KD)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2013/14:53 av Pyry Niemi (S) </w:t>
            </w:r>
            <w:r>
              <w:br/>
              <w:t>Bemötande av trafikskadade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2013/14:81 av Carina Adolfsson Elgestam (S) </w:t>
            </w:r>
            <w:r>
              <w:br/>
              <w:t>Apoteken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2013/14:84 av Valter Mutt (MP) </w:t>
            </w:r>
            <w:r>
              <w:br/>
              <w:t>Ratificering av ESK-konventionens tilläggsprotokoll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2013/14:112 av Ingela Nylund Watz (S) </w:t>
            </w:r>
            <w:r>
              <w:br/>
              <w:t>Psykiatrins behov av långsiktighet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renderubrik"/>
            </w:pPr>
            <w:r>
              <w:t>Statsrådet Peter Norman (M)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2013/14:99 av Kent Persson (V) </w:t>
            </w:r>
            <w:r>
              <w:br/>
              <w:t>Telia Sonera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2013/14:139 av Kent Persson (V) </w:t>
            </w:r>
            <w:r>
              <w:br/>
              <w:t>Vattenfalls rättsprocesser mot Tyskland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keepNext/>
            </w:pPr>
          </w:p>
        </w:tc>
        <w:tc>
          <w:tcPr>
            <w:tcW w:w="6663" w:type="dxa"/>
          </w:tcPr>
          <w:p w:rsidR="00EC4F33" w:rsidRDefault="00EC4F33" w:rsidP="000326E3">
            <w:pPr>
              <w:pStyle w:val="renderubrik"/>
            </w:pPr>
            <w:r>
              <w:t>Statsrådet Catharina Elmsäter-Svärd (M)</w:t>
            </w:r>
          </w:p>
        </w:tc>
        <w:tc>
          <w:tcPr>
            <w:tcW w:w="2055" w:type="dxa"/>
          </w:tcPr>
          <w:p w:rsidR="00EC4F33" w:rsidRDefault="00EC4F33" w:rsidP="00C84F80">
            <w:pPr>
              <w:keepNext/>
            </w:pPr>
          </w:p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2013/14:133 av Lars Johansson (S) </w:t>
            </w:r>
            <w:r>
              <w:br/>
              <w:t>Järnvägsinvesteringar mellan Norge och Västra Götaland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2013/14:141 av Monica Green (S) </w:t>
            </w:r>
            <w:r>
              <w:br/>
              <w:t>Ökande olaglig trafik i Sverige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2013/14:144 av Isak From (S) </w:t>
            </w:r>
            <w:r>
              <w:br/>
              <w:t>EU och Botniska korridoren</w:t>
            </w:r>
          </w:p>
        </w:tc>
        <w:tc>
          <w:tcPr>
            <w:tcW w:w="2055" w:type="dxa"/>
          </w:tcPr>
          <w:p w:rsidR="00EC4F33" w:rsidRDefault="00EC4F33" w:rsidP="00C84F80"/>
        </w:tc>
      </w:tr>
      <w:tr w:rsidR="00EC4F33" w:rsidTr="00055526">
        <w:trPr>
          <w:cantSplit/>
        </w:trPr>
        <w:tc>
          <w:tcPr>
            <w:tcW w:w="567" w:type="dxa"/>
          </w:tcPr>
          <w:p w:rsidR="00EC4F33" w:rsidRDefault="00EC4F33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EC4F33" w:rsidRDefault="00EC4F33" w:rsidP="000326E3">
            <w:r>
              <w:t xml:space="preserve">2013/14:161 av Ingemar Nilsson (S) </w:t>
            </w:r>
            <w:r>
              <w:br/>
              <w:t>Vägavgift på ny bro på E4 över Sundsvallsfjärden</w:t>
            </w:r>
            <w:r>
              <w:br/>
              <w:t xml:space="preserve">2013/14:167 av Johan Andersson (S) </w:t>
            </w:r>
            <w:r>
              <w:br/>
              <w:t>Medfinansiering av statlig infrastruktur</w:t>
            </w:r>
          </w:p>
        </w:tc>
        <w:tc>
          <w:tcPr>
            <w:tcW w:w="2055" w:type="dxa"/>
          </w:tcPr>
          <w:p w:rsidR="00EC4F33" w:rsidRDefault="00EC4F33" w:rsidP="00C84F80"/>
        </w:tc>
      </w:tr>
    </w:tbl>
    <w:p w:rsidR="00EC4F33" w:rsidRPr="00F221DA" w:rsidRDefault="00EC4F33" w:rsidP="00137840">
      <w:pPr>
        <w:pStyle w:val="Blankrad"/>
      </w:pPr>
      <w:r>
        <w:t xml:space="preserve">     </w:t>
      </w:r>
    </w:p>
    <w:p w:rsidR="00EC4F33" w:rsidRDefault="00EC4F33" w:rsidP="00121B42">
      <w:pPr>
        <w:pStyle w:val="Blankrad"/>
      </w:pPr>
      <w:r>
        <w:t xml:space="preserve">     </w:t>
      </w:r>
    </w:p>
    <w:p w:rsidR="00EC4F33" w:rsidRPr="00F221DA" w:rsidRDefault="00EC4F3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R="00EC4F33" w:rsidTr="00D774A8">
        <w:tc>
          <w:tcPr>
            <w:tcW w:w="567" w:type="dxa"/>
          </w:tcPr>
          <w:p w:rsidR="00EC4F33" w:rsidRDefault="00EC4F33">
            <w:pPr>
              <w:pStyle w:val="IngenText"/>
            </w:pPr>
          </w:p>
        </w:tc>
        <w:tc>
          <w:tcPr>
            <w:tcW w:w="8718" w:type="dxa"/>
          </w:tcPr>
          <w:p w:rsidR="00EC4F33" w:rsidRDefault="00EC4F3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EC4F33" w:rsidRPr="00852BA1" w:rsidRDefault="00EC4F3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EC4F33" w:rsidRPr="00852BA1" w:rsidSect="00B42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F33" w:rsidRDefault="00EC4F33" w:rsidP="004E6D25">
      <w:pPr>
        <w:spacing w:line="240" w:lineRule="auto"/>
      </w:pPr>
      <w:r>
        <w:separator/>
      </w:r>
    </w:p>
  </w:endnote>
  <w:endnote w:type="continuationSeparator" w:id="0">
    <w:p w:rsidR="00EC4F33" w:rsidRDefault="00EC4F33" w:rsidP="004E6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F33" w:rsidRDefault="00EC4F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F33" w:rsidRDefault="00EC4F33">
    <w:pPr>
      <w:pStyle w:val="Header"/>
      <w:jc w:val="center"/>
    </w:pPr>
    <w:fldSimple w:instr=" PAGE ">
      <w:r>
        <w:rPr>
          <w:noProof/>
        </w:rPr>
        <w:t>2</w:t>
      </w:r>
    </w:fldSimple>
    <w:r>
      <w:t xml:space="preserve"> (</w:t>
    </w:r>
    <w:fldSimple w:instr=" NUMPAGES ">
      <w:r>
        <w:rPr>
          <w:noProof/>
        </w:rPr>
        <w:t>4</w:t>
      </w:r>
    </w:fldSimple>
    <w:r>
      <w:t>)</w:t>
    </w:r>
  </w:p>
  <w:p w:rsidR="00EC4F33" w:rsidRDefault="00EC4F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F33" w:rsidRDefault="00EC4F33">
    <w:pPr>
      <w:pStyle w:val="Header"/>
      <w:jc w:val="center"/>
    </w:pPr>
    <w:fldSimple w:instr=" PAGE ">
      <w:r>
        <w:rPr>
          <w:noProof/>
        </w:rPr>
        <w:t>1</w:t>
      </w:r>
    </w:fldSimple>
    <w:r>
      <w:t xml:space="preserve"> (</w:t>
    </w:r>
    <w:fldSimple w:instr=" NUMPAGES ">
      <w:r>
        <w:rPr>
          <w:noProof/>
        </w:rPr>
        <w:t>4</w:t>
      </w:r>
    </w:fldSimple>
    <w:r>
      <w:t>)</w:t>
    </w:r>
  </w:p>
  <w:p w:rsidR="00EC4F33" w:rsidRDefault="00EC4F3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F33" w:rsidRDefault="00EC4F33" w:rsidP="004E6D25">
      <w:pPr>
        <w:spacing w:line="240" w:lineRule="auto"/>
      </w:pPr>
      <w:r>
        <w:separator/>
      </w:r>
    </w:p>
  </w:footnote>
  <w:footnote w:type="continuationSeparator" w:id="0">
    <w:p w:rsidR="00EC4F33" w:rsidRDefault="00EC4F33" w:rsidP="004E6D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F33" w:rsidRDefault="00EC4F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F33" w:rsidRDefault="00EC4F33">
    <w:pPr>
      <w:pStyle w:val="Header"/>
      <w:tabs>
        <w:tab w:val="clear" w:pos="4536"/>
      </w:tabs>
    </w:pPr>
    <w:fldSimple w:instr=" DOCPROPERTY  DocumentDate  \* MERGEFORMAT ">
      <w:r>
        <w:t>Tisdagen den 3 december 2013</w:t>
      </w:r>
    </w:fldSimple>
  </w:p>
  <w:p w:rsidR="00EC4F33" w:rsidRDefault="00EC4F33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EC4F33" w:rsidRDefault="00EC4F33"/>
  <w:p w:rsidR="00EC4F33" w:rsidRDefault="00EC4F3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F33" w:rsidRDefault="00EC4F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2018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99pt;height:27pt;visibility:visible">
          <v:imagedata r:id="rId1" o:title=""/>
        </v:shape>
      </w:pict>
    </w:r>
  </w:p>
  <w:p w:rsidR="00EC4F33" w:rsidRDefault="00EC4F33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EC4F33" w:rsidRDefault="00EC4F3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3">
    <w:nsid w:val="54A1785E"/>
    <w:multiLevelType w:val="hybridMultilevel"/>
    <w:tmpl w:val="BDE47E9A"/>
    <w:lvl w:ilvl="0" w:tplc="63529D42">
      <w:start w:val="1"/>
      <w:numFmt w:val="decimal"/>
      <w:pStyle w:val="FlistaNrRubrik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6D6401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947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72E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34D5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EDC57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12C6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806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160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E6D25"/>
    <w:rsid w:val="000326E3"/>
    <w:rsid w:val="00055526"/>
    <w:rsid w:val="00083402"/>
    <w:rsid w:val="00121B42"/>
    <w:rsid w:val="00137840"/>
    <w:rsid w:val="001D7AF0"/>
    <w:rsid w:val="00220188"/>
    <w:rsid w:val="00382937"/>
    <w:rsid w:val="004E6D25"/>
    <w:rsid w:val="00517888"/>
    <w:rsid w:val="00660633"/>
    <w:rsid w:val="006E04A4"/>
    <w:rsid w:val="00852BA1"/>
    <w:rsid w:val="008D2622"/>
    <w:rsid w:val="00A5342B"/>
    <w:rsid w:val="00B35EAC"/>
    <w:rsid w:val="00B42C75"/>
    <w:rsid w:val="00BE217A"/>
    <w:rsid w:val="00C84F80"/>
    <w:rsid w:val="00CB41A5"/>
    <w:rsid w:val="00CD7560"/>
    <w:rsid w:val="00CE60ED"/>
    <w:rsid w:val="00CF242C"/>
    <w:rsid w:val="00D016E9"/>
    <w:rsid w:val="00D73249"/>
    <w:rsid w:val="00D774A8"/>
    <w:rsid w:val="00E47117"/>
    <w:rsid w:val="00EC4F33"/>
    <w:rsid w:val="00F2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D25"/>
    <w:pPr>
      <w:widowControl w:val="0"/>
      <w:tabs>
        <w:tab w:val="left" w:pos="6804"/>
      </w:tabs>
      <w:spacing w:line="270" w:lineRule="exact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6D25"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D25"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E6D25"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3A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3A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3A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4E6D25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E03AE"/>
    <w:rPr>
      <w:sz w:val="24"/>
      <w:szCs w:val="20"/>
    </w:rPr>
  </w:style>
  <w:style w:type="paragraph" w:customStyle="1" w:styleId="logo">
    <w:name w:val="logo"/>
    <w:basedOn w:val="Normal"/>
    <w:uiPriority w:val="99"/>
    <w:rsid w:val="004E6D25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uiPriority w:val="99"/>
    <w:rsid w:val="004E6D25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link w:val="DateChar"/>
    <w:uiPriority w:val="99"/>
    <w:rsid w:val="004E6D25"/>
    <w:pPr>
      <w:spacing w:after="300" w:line="320" w:lineRule="exact"/>
    </w:pPr>
    <w:rPr>
      <w:rFonts w:ascii="Arial" w:hAnsi="Arial"/>
      <w:sz w:val="28"/>
    </w:rPr>
  </w:style>
  <w:style w:type="character" w:customStyle="1" w:styleId="DateChar">
    <w:name w:val="Date Char"/>
    <w:basedOn w:val="DefaultParagraphFont"/>
    <w:link w:val="Date"/>
    <w:uiPriority w:val="99"/>
    <w:semiHidden/>
    <w:rsid w:val="000E03AE"/>
    <w:rPr>
      <w:sz w:val="24"/>
      <w:szCs w:val="20"/>
    </w:rPr>
  </w:style>
  <w:style w:type="paragraph" w:customStyle="1" w:styleId="Plenum">
    <w:name w:val="Plenum"/>
    <w:basedOn w:val="Normal"/>
    <w:uiPriority w:val="99"/>
    <w:rsid w:val="004E6D25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uiPriority w:val="99"/>
    <w:rsid w:val="004E6D25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uiPriority w:val="99"/>
    <w:rsid w:val="004E6D25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  <w:uiPriority w:val="99"/>
    <w:rsid w:val="004E6D25"/>
  </w:style>
  <w:style w:type="paragraph" w:customStyle="1" w:styleId="StreckMitten">
    <w:name w:val="StreckMitten"/>
    <w:basedOn w:val="Normal"/>
    <w:uiPriority w:val="99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uiPriority w:val="99"/>
    <w:rsid w:val="004E6D25"/>
    <w:pPr>
      <w:spacing w:after="180"/>
      <w:jc w:val="right"/>
    </w:pPr>
  </w:style>
  <w:style w:type="paragraph" w:customStyle="1" w:styleId="SpaltrubrikInlgg">
    <w:name w:val="SpaltrubrikInlägg"/>
    <w:basedOn w:val="Normal"/>
    <w:uiPriority w:val="99"/>
    <w:rsid w:val="004E6D25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uiPriority w:val="99"/>
    <w:rsid w:val="004E6D25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uiPriority w:val="99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uiPriority w:val="99"/>
    <w:rsid w:val="004E6D25"/>
    <w:rPr>
      <w:b w:val="0"/>
    </w:rPr>
  </w:style>
  <w:style w:type="paragraph" w:styleId="Subtitle">
    <w:name w:val="Subtitle"/>
    <w:basedOn w:val="Normal"/>
    <w:link w:val="SubtitleChar"/>
    <w:uiPriority w:val="99"/>
    <w:qFormat/>
    <w:pPr>
      <w:keepNext/>
      <w:spacing w:line="300" w:lineRule="exact"/>
    </w:pPr>
    <w:rPr>
      <w:rFonts w:ascii="Arial" w:hAnsi="Arial"/>
      <w:i/>
      <w:sz w:val="23"/>
    </w:rPr>
  </w:style>
  <w:style w:type="character" w:customStyle="1" w:styleId="SubtitleChar">
    <w:name w:val="Subtitle Char"/>
    <w:basedOn w:val="DefaultParagraphFont"/>
    <w:link w:val="Subtitle"/>
    <w:uiPriority w:val="11"/>
    <w:rsid w:val="000E03AE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6D25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E03AE"/>
    <w:rPr>
      <w:sz w:val="24"/>
      <w:szCs w:val="20"/>
    </w:rPr>
  </w:style>
  <w:style w:type="paragraph" w:customStyle="1" w:styleId="TalartidTotal">
    <w:name w:val="TalartidTotal"/>
    <w:basedOn w:val="Talartid"/>
    <w:uiPriority w:val="99"/>
    <w:rsid w:val="004E6D25"/>
    <w:rPr>
      <w:b/>
    </w:rPr>
  </w:style>
  <w:style w:type="paragraph" w:customStyle="1" w:styleId="TalartidCentrerad">
    <w:name w:val="TalartidCentrerad"/>
    <w:basedOn w:val="Talartid"/>
    <w:uiPriority w:val="99"/>
    <w:rsid w:val="004E6D25"/>
    <w:pPr>
      <w:jc w:val="center"/>
    </w:pPr>
  </w:style>
  <w:style w:type="paragraph" w:customStyle="1" w:styleId="IngenText">
    <w:name w:val="IngenText"/>
    <w:basedOn w:val="Normal"/>
    <w:uiPriority w:val="99"/>
    <w:rsid w:val="004E6D25"/>
    <w:pPr>
      <w:jc w:val="right"/>
    </w:pPr>
  </w:style>
  <w:style w:type="paragraph" w:customStyle="1" w:styleId="Talarlista">
    <w:name w:val="Talarlista"/>
    <w:basedOn w:val="Normal"/>
    <w:uiPriority w:val="99"/>
  </w:style>
  <w:style w:type="paragraph" w:customStyle="1" w:styleId="Debattregler">
    <w:name w:val="Debattregler"/>
    <w:basedOn w:val="Normal"/>
    <w:uiPriority w:val="99"/>
    <w:rsid w:val="004E6D25"/>
    <w:pPr>
      <w:spacing w:after="200"/>
    </w:pPr>
  </w:style>
  <w:style w:type="paragraph" w:customStyle="1" w:styleId="Blankrad">
    <w:name w:val="Blankrad"/>
    <w:basedOn w:val="Header"/>
    <w:uiPriority w:val="99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uiPriority w:val="99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uiPriority w:val="99"/>
    <w:rsid w:val="004E6D25"/>
    <w:rPr>
      <w:spacing w:val="0"/>
    </w:rPr>
  </w:style>
  <w:style w:type="paragraph" w:customStyle="1" w:styleId="PlenumUndertext">
    <w:name w:val="PlenumUndertext"/>
    <w:basedOn w:val="Plenum"/>
    <w:uiPriority w:val="99"/>
    <w:rsid w:val="004E6D25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uiPriority w:val="99"/>
    <w:rsid w:val="004E6D25"/>
    <w:pPr>
      <w:spacing w:line="220" w:lineRule="exact"/>
    </w:pPr>
    <w:rPr>
      <w:u w:val="single"/>
    </w:rPr>
  </w:style>
  <w:style w:type="paragraph" w:styleId="PlainText">
    <w:name w:val="Plain Text"/>
    <w:basedOn w:val="Normal"/>
    <w:link w:val="PlainTextChar"/>
    <w:uiPriority w:val="99"/>
    <w:rsid w:val="004E6D25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03AE"/>
    <w:rPr>
      <w:rFonts w:ascii="Courier New" w:hAnsi="Courier New" w:cs="Courier New"/>
      <w:sz w:val="20"/>
      <w:szCs w:val="20"/>
    </w:rPr>
  </w:style>
  <w:style w:type="paragraph" w:customStyle="1" w:styleId="Dokumentbeteckning">
    <w:name w:val="Dokumentbeteckning"/>
    <w:basedOn w:val="Date"/>
    <w:uiPriority w:val="99"/>
    <w:rsid w:val="004E6D25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uiPriority w:val="99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uiPriority w:val="99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uiPriority w:val="99"/>
    <w:rsid w:val="004E6D25"/>
    <w:pPr>
      <w:spacing w:before="60"/>
    </w:pPr>
  </w:style>
  <w:style w:type="paragraph" w:customStyle="1" w:styleId="HuvudrubrikFlisteNr">
    <w:name w:val="HuvudrubrikFlisteNr"/>
    <w:basedOn w:val="HuvudrubrikEnsam"/>
    <w:uiPriority w:val="99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uiPriority w:val="99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3AE"/>
    <w:rPr>
      <w:sz w:val="0"/>
      <w:szCs w:val="0"/>
    </w:rPr>
  </w:style>
  <w:style w:type="paragraph" w:customStyle="1" w:styleId="Huvudrubrik">
    <w:name w:val="Huvudrubrik"/>
    <w:basedOn w:val="HuvudrubrikEnsam"/>
    <w:uiPriority w:val="99"/>
    <w:pPr>
      <w:spacing w:after="0"/>
    </w:pPr>
  </w:style>
  <w:style w:type="paragraph" w:customStyle="1" w:styleId="HuvudrubrikFlisteNrEnsam">
    <w:name w:val="HuvudrubrikFlisteNrEnsam"/>
    <w:basedOn w:val="HuvudrubrikFlisteNr"/>
    <w:uiPriority w:val="99"/>
  </w:style>
  <w:style w:type="paragraph" w:customStyle="1" w:styleId="FlistaNrText">
    <w:name w:val="FlistaNr_Text"/>
    <w:basedOn w:val="FlistaNrRubrik"/>
    <w:uiPriority w:val="99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uiPriority w:val="99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uiPriority w:val="99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uiPriority w:val="99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uiPriority w:val="99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uiPriority w:val="99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3AE"/>
    <w:rPr>
      <w:sz w:val="0"/>
      <w:szCs w:val="0"/>
    </w:rPr>
  </w:style>
  <w:style w:type="paragraph" w:customStyle="1" w:styleId="FlistaNrRubriknr">
    <w:name w:val="FlistaNr_Rubrik_nr"/>
    <w:basedOn w:val="HuvudrubrikFlisteNr"/>
    <w:uiPriority w:val="99"/>
  </w:style>
  <w:style w:type="paragraph" w:customStyle="1" w:styleId="Huvudrubrikkolumn">
    <w:name w:val="Huvudrubrik kolumn"/>
    <w:basedOn w:val="Normal"/>
    <w:uiPriority w:val="99"/>
    <w:rsid w:val="00A5342B"/>
    <w:pPr>
      <w:keepNext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0" ma:contentTypeDescription="FlistaDoc ContentType" ma:contentTypeScope="" ma:versionID="e228e915dfed899522f76f65f8a9d0a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548d6c0b9fe0df1e6de116ed54c7d2c3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listaStatus_Doc" ma:internalName="SAFIR_FlistaStatus_Doc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listaEdited_Doc" ma:internalName="SAFIR_FlistaEdited_Doc">
      <xsd:simpleType>
        <xsd:restriction base="dms:Boolean"/>
      </xsd:simpleType>
    </xsd:element>
    <xsd:element name="SAFIR_SammantradeID" ma:index="10" ma:displayName="SammantradesID" ma:decimals="0" ma:internalName="SAFIR_SammantradeI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FlistaStatus_Doc xmlns="C07A1A6C-0B19-41D9-BDF8-F523BA3921EB">Ej publicerad</SAFIR_FlistaStatus_Doc>
    <SAFIR_FlistaEdited_Doc xmlns="C07A1A6C-0B19-41D9-BDF8-F523BA3921EB">true</SAFIR_FlistaEdited_Doc>
    <SAFIR_SammantradeID xmlns="C07A1A6C-0B19-41D9-BDF8-F523BA3921EB">19773259-dddc-4b23-bfd9-ac1545c2d425</SAFIR_SammantradeID>
  </documentManagement>
</p:properties>
</file>

<file path=customXml/itemProps1.xml><?xml version="1.0" encoding="utf-8"?>
<ds:datastoreItem xmlns:ds="http://schemas.openxmlformats.org/officeDocument/2006/customXml" ds:itemID="{09DC4F71-EB72-4B83-96D8-10D8E0CDCABF}"/>
</file>

<file path=customXml/itemProps2.xml><?xml version="1.0" encoding="utf-8"?>
<ds:datastoreItem xmlns:ds="http://schemas.openxmlformats.org/officeDocument/2006/customXml" ds:itemID="{5E653297-5FF2-4809-8133-8957567FD0E8}"/>
</file>

<file path=customXml/itemProps3.xml><?xml version="1.0" encoding="utf-8"?>
<ds:datastoreItem xmlns:ds="http://schemas.openxmlformats.org/officeDocument/2006/customXml" ds:itemID="{87D2E5E3-A114-4985-8F5C-CC2C132BE5F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</TotalTime>
  <Pages>4</Pages>
  <Words>567</Words>
  <Characters>3593</Characters>
  <Application>Microsoft Office Outlook</Application>
  <DocSecurity>0</DocSecurity>
  <Lines>0</Lines>
  <Paragraphs>0</Paragraphs>
  <ScaleCrop>false</ScaleCrop>
  <Company>Riksdagen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/>
  <dc:creator>Sveriges riksdag</dc:creator>
  <cp:keywords/>
  <dc:description/>
  <cp:lastModifiedBy>ma0422aa</cp:lastModifiedBy>
  <cp:revision>2</cp:revision>
  <cp:lastPrinted>2013-12-02T15:39:00Z</cp:lastPrinted>
  <dcterms:created xsi:type="dcterms:W3CDTF">2013-12-02T15:53:00Z</dcterms:created>
  <dcterms:modified xsi:type="dcterms:W3CDTF">2013-12-02T15:53:00Z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december 2013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SammantradeID">
    <vt:lpwstr>19773259-dddc-4b23-bfd9-ac1545c2d425</vt:lpwstr>
  </property>
  <property fmtid="{D5CDD505-2E9C-101B-9397-08002B2CF9AE}" pid="10" name="SAFIR_FlistaEdited_Doc">
    <vt:lpwstr>0</vt:lpwstr>
  </property>
  <property fmtid="{D5CDD505-2E9C-101B-9397-08002B2CF9AE}" pid="11" name="SAFIR_FlistaStatus_Doc">
    <vt:lpwstr>Ej publicerad</vt:lpwstr>
  </property>
</Properties>
</file>