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B4AE4FF" w14:textId="77777777">
        <w:tc>
          <w:tcPr>
            <w:tcW w:w="2268" w:type="dxa"/>
          </w:tcPr>
          <w:p w14:paraId="6B4AE4F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B4AE4FE" w14:textId="77777777" w:rsidR="006E4E11" w:rsidRDefault="006E4E11" w:rsidP="007242A3">
            <w:pPr>
              <w:framePr w:w="5035" w:h="1644" w:wrap="notBeside" w:vAnchor="page" w:hAnchor="page" w:x="6573" w:y="721"/>
              <w:rPr>
                <w:rFonts w:ascii="TradeGothic" w:hAnsi="TradeGothic"/>
                <w:i/>
                <w:sz w:val="18"/>
              </w:rPr>
            </w:pPr>
          </w:p>
        </w:tc>
      </w:tr>
      <w:tr w:rsidR="006E4E11" w14:paraId="6B4AE502" w14:textId="77777777">
        <w:tc>
          <w:tcPr>
            <w:tcW w:w="2268" w:type="dxa"/>
          </w:tcPr>
          <w:p w14:paraId="6B4AE50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4AE501" w14:textId="77777777" w:rsidR="006E4E11" w:rsidRDefault="006E4E11" w:rsidP="007242A3">
            <w:pPr>
              <w:framePr w:w="5035" w:h="1644" w:wrap="notBeside" w:vAnchor="page" w:hAnchor="page" w:x="6573" w:y="721"/>
              <w:rPr>
                <w:rFonts w:ascii="TradeGothic" w:hAnsi="TradeGothic"/>
                <w:b/>
                <w:sz w:val="22"/>
              </w:rPr>
            </w:pPr>
          </w:p>
        </w:tc>
      </w:tr>
      <w:tr w:rsidR="006E4E11" w14:paraId="6B4AE505" w14:textId="77777777">
        <w:tc>
          <w:tcPr>
            <w:tcW w:w="3402" w:type="dxa"/>
            <w:gridSpan w:val="2"/>
          </w:tcPr>
          <w:p w14:paraId="6B4AE503" w14:textId="77777777" w:rsidR="006E4E11" w:rsidRDefault="006E4E11" w:rsidP="007242A3">
            <w:pPr>
              <w:framePr w:w="5035" w:h="1644" w:wrap="notBeside" w:vAnchor="page" w:hAnchor="page" w:x="6573" w:y="721"/>
            </w:pPr>
          </w:p>
        </w:tc>
        <w:tc>
          <w:tcPr>
            <w:tcW w:w="1865" w:type="dxa"/>
          </w:tcPr>
          <w:p w14:paraId="6B4AE504" w14:textId="77777777" w:rsidR="006E4E11" w:rsidRDefault="006E4E11" w:rsidP="007242A3">
            <w:pPr>
              <w:framePr w:w="5035" w:h="1644" w:wrap="notBeside" w:vAnchor="page" w:hAnchor="page" w:x="6573" w:y="721"/>
            </w:pPr>
          </w:p>
        </w:tc>
      </w:tr>
      <w:tr w:rsidR="006E4E11" w14:paraId="6B4AE508" w14:textId="77777777">
        <w:tc>
          <w:tcPr>
            <w:tcW w:w="2268" w:type="dxa"/>
          </w:tcPr>
          <w:p w14:paraId="6B4AE506" w14:textId="77777777" w:rsidR="006E4E11" w:rsidRDefault="006E4E11" w:rsidP="007242A3">
            <w:pPr>
              <w:framePr w:w="5035" w:h="1644" w:wrap="notBeside" w:vAnchor="page" w:hAnchor="page" w:x="6573" w:y="721"/>
            </w:pPr>
          </w:p>
        </w:tc>
        <w:tc>
          <w:tcPr>
            <w:tcW w:w="2999" w:type="dxa"/>
            <w:gridSpan w:val="2"/>
          </w:tcPr>
          <w:p w14:paraId="6B4AE507" w14:textId="77777777" w:rsidR="006E4E11" w:rsidRPr="00ED583F" w:rsidRDefault="000603FB" w:rsidP="007242A3">
            <w:pPr>
              <w:framePr w:w="5035" w:h="1644" w:wrap="notBeside" w:vAnchor="page" w:hAnchor="page" w:x="6573" w:y="721"/>
              <w:rPr>
                <w:sz w:val="20"/>
              </w:rPr>
            </w:pPr>
            <w:r>
              <w:rPr>
                <w:sz w:val="20"/>
              </w:rPr>
              <w:t>Dnr Ju2017/</w:t>
            </w:r>
            <w:r w:rsidRPr="000603FB">
              <w:rPr>
                <w:sz w:val="20"/>
              </w:rPr>
              <w:t>03797/POL</w:t>
            </w:r>
          </w:p>
        </w:tc>
      </w:tr>
      <w:tr w:rsidR="006E4E11" w14:paraId="6B4AE50B" w14:textId="77777777">
        <w:tc>
          <w:tcPr>
            <w:tcW w:w="2268" w:type="dxa"/>
          </w:tcPr>
          <w:p w14:paraId="6B4AE509" w14:textId="77777777" w:rsidR="006E4E11" w:rsidRDefault="006E4E11" w:rsidP="007242A3">
            <w:pPr>
              <w:framePr w:w="5035" w:h="1644" w:wrap="notBeside" w:vAnchor="page" w:hAnchor="page" w:x="6573" w:y="721"/>
            </w:pPr>
          </w:p>
        </w:tc>
        <w:tc>
          <w:tcPr>
            <w:tcW w:w="2999" w:type="dxa"/>
            <w:gridSpan w:val="2"/>
          </w:tcPr>
          <w:p w14:paraId="6B4AE50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4AE50D" w14:textId="77777777">
        <w:trPr>
          <w:trHeight w:val="284"/>
        </w:trPr>
        <w:tc>
          <w:tcPr>
            <w:tcW w:w="4911" w:type="dxa"/>
          </w:tcPr>
          <w:p w14:paraId="6B4AE50C" w14:textId="77777777" w:rsidR="006E4E11" w:rsidRDefault="000603FB">
            <w:pPr>
              <w:pStyle w:val="Avsndare"/>
              <w:framePr w:h="2483" w:wrap="notBeside" w:x="1504"/>
              <w:rPr>
                <w:b/>
                <w:i w:val="0"/>
                <w:sz w:val="22"/>
              </w:rPr>
            </w:pPr>
            <w:r>
              <w:rPr>
                <w:b/>
                <w:i w:val="0"/>
                <w:sz w:val="22"/>
              </w:rPr>
              <w:t>Justitiedepartementet</w:t>
            </w:r>
          </w:p>
        </w:tc>
      </w:tr>
      <w:tr w:rsidR="006E4E11" w14:paraId="6B4AE50F" w14:textId="77777777">
        <w:trPr>
          <w:trHeight w:val="284"/>
        </w:trPr>
        <w:tc>
          <w:tcPr>
            <w:tcW w:w="4911" w:type="dxa"/>
          </w:tcPr>
          <w:p w14:paraId="6B4AE50E" w14:textId="77777777" w:rsidR="006E4E11" w:rsidRDefault="000603FB">
            <w:pPr>
              <w:pStyle w:val="Avsndare"/>
              <w:framePr w:h="2483" w:wrap="notBeside" w:x="1504"/>
              <w:rPr>
                <w:bCs/>
                <w:iCs/>
              </w:rPr>
            </w:pPr>
            <w:r>
              <w:rPr>
                <w:bCs/>
                <w:iCs/>
              </w:rPr>
              <w:t>Justitie- och migrationsministern</w:t>
            </w:r>
          </w:p>
        </w:tc>
      </w:tr>
      <w:tr w:rsidR="006E4E11" w14:paraId="6B4AE511" w14:textId="77777777">
        <w:trPr>
          <w:trHeight w:val="284"/>
        </w:trPr>
        <w:tc>
          <w:tcPr>
            <w:tcW w:w="4911" w:type="dxa"/>
          </w:tcPr>
          <w:p w14:paraId="6B4AE510" w14:textId="77777777" w:rsidR="006E4E11" w:rsidRDefault="006E4E11">
            <w:pPr>
              <w:pStyle w:val="Avsndare"/>
              <w:framePr w:h="2483" w:wrap="notBeside" w:x="1504"/>
              <w:rPr>
                <w:bCs/>
                <w:iCs/>
              </w:rPr>
            </w:pPr>
          </w:p>
        </w:tc>
      </w:tr>
      <w:tr w:rsidR="006E4E11" w14:paraId="6B4AE513" w14:textId="77777777">
        <w:trPr>
          <w:trHeight w:val="284"/>
        </w:trPr>
        <w:tc>
          <w:tcPr>
            <w:tcW w:w="4911" w:type="dxa"/>
          </w:tcPr>
          <w:p w14:paraId="6B4AE512" w14:textId="0492264D" w:rsidR="006E4E11" w:rsidRPr="002C7282" w:rsidRDefault="006E4E11">
            <w:pPr>
              <w:pStyle w:val="Avsndare"/>
              <w:framePr w:h="2483" w:wrap="notBeside" w:x="1504"/>
              <w:rPr>
                <w:b/>
                <w:bCs/>
                <w:iCs/>
              </w:rPr>
            </w:pPr>
          </w:p>
        </w:tc>
      </w:tr>
      <w:tr w:rsidR="006E4E11" w14:paraId="6B4AE515" w14:textId="77777777">
        <w:trPr>
          <w:trHeight w:val="284"/>
        </w:trPr>
        <w:tc>
          <w:tcPr>
            <w:tcW w:w="4911" w:type="dxa"/>
          </w:tcPr>
          <w:p w14:paraId="6B4AE514" w14:textId="75D4175C" w:rsidR="006E4E11" w:rsidRDefault="006E4E11">
            <w:pPr>
              <w:pStyle w:val="Avsndare"/>
              <w:framePr w:h="2483" w:wrap="notBeside" w:x="1504"/>
              <w:rPr>
                <w:bCs/>
                <w:iCs/>
              </w:rPr>
            </w:pPr>
          </w:p>
        </w:tc>
      </w:tr>
      <w:tr w:rsidR="006E4E11" w14:paraId="6B4AE517" w14:textId="77777777">
        <w:trPr>
          <w:trHeight w:val="284"/>
        </w:trPr>
        <w:tc>
          <w:tcPr>
            <w:tcW w:w="4911" w:type="dxa"/>
          </w:tcPr>
          <w:p w14:paraId="6B4AE516" w14:textId="64912363" w:rsidR="006E4E11" w:rsidRDefault="006E4E11">
            <w:pPr>
              <w:pStyle w:val="Avsndare"/>
              <w:framePr w:h="2483" w:wrap="notBeside" w:x="1504"/>
              <w:rPr>
                <w:bCs/>
                <w:iCs/>
              </w:rPr>
            </w:pPr>
          </w:p>
        </w:tc>
      </w:tr>
      <w:tr w:rsidR="006E4E11" w14:paraId="6B4AE519" w14:textId="77777777">
        <w:trPr>
          <w:trHeight w:val="284"/>
        </w:trPr>
        <w:tc>
          <w:tcPr>
            <w:tcW w:w="4911" w:type="dxa"/>
          </w:tcPr>
          <w:p w14:paraId="6B4AE518" w14:textId="77777777" w:rsidR="006E4E11" w:rsidRDefault="006E4E11">
            <w:pPr>
              <w:pStyle w:val="Avsndare"/>
              <w:framePr w:h="2483" w:wrap="notBeside" w:x="1504"/>
              <w:rPr>
                <w:bCs/>
                <w:iCs/>
              </w:rPr>
            </w:pPr>
          </w:p>
        </w:tc>
      </w:tr>
      <w:tr w:rsidR="006E4E11" w14:paraId="6B4AE51B" w14:textId="77777777">
        <w:trPr>
          <w:trHeight w:val="284"/>
        </w:trPr>
        <w:tc>
          <w:tcPr>
            <w:tcW w:w="4911" w:type="dxa"/>
          </w:tcPr>
          <w:p w14:paraId="6B4AE51A" w14:textId="2F0771E5" w:rsidR="006E4E11" w:rsidRDefault="006E4E11">
            <w:pPr>
              <w:pStyle w:val="Avsndare"/>
              <w:framePr w:h="2483" w:wrap="notBeside" w:x="1504"/>
              <w:rPr>
                <w:bCs/>
                <w:iCs/>
              </w:rPr>
            </w:pPr>
          </w:p>
        </w:tc>
      </w:tr>
      <w:tr w:rsidR="006E4E11" w14:paraId="6B4AE51D" w14:textId="77777777">
        <w:trPr>
          <w:trHeight w:val="284"/>
        </w:trPr>
        <w:tc>
          <w:tcPr>
            <w:tcW w:w="4911" w:type="dxa"/>
          </w:tcPr>
          <w:p w14:paraId="6B4AE51C" w14:textId="4BA92B5E" w:rsidR="006E4E11" w:rsidRDefault="006E4E11">
            <w:pPr>
              <w:pStyle w:val="Avsndare"/>
              <w:framePr w:h="2483" w:wrap="notBeside" w:x="1504"/>
              <w:rPr>
                <w:bCs/>
                <w:iCs/>
              </w:rPr>
            </w:pPr>
          </w:p>
        </w:tc>
      </w:tr>
    </w:tbl>
    <w:p w14:paraId="6B4AE51E" w14:textId="77777777" w:rsidR="006E4E11" w:rsidRDefault="000603FB">
      <w:pPr>
        <w:framePr w:w="4400" w:h="2523" w:wrap="notBeside" w:vAnchor="page" w:hAnchor="page" w:x="6453" w:y="2445"/>
        <w:ind w:left="142"/>
      </w:pPr>
      <w:r>
        <w:t>Till riksdagen</w:t>
      </w:r>
    </w:p>
    <w:p w14:paraId="6B4AE51F" w14:textId="77777777" w:rsidR="006E4E11" w:rsidRDefault="000603FB" w:rsidP="000603FB">
      <w:pPr>
        <w:pStyle w:val="RKrubrik"/>
        <w:pBdr>
          <w:bottom w:val="single" w:sz="4" w:space="1" w:color="auto"/>
        </w:pBdr>
        <w:spacing w:before="0" w:after="0"/>
      </w:pPr>
      <w:r>
        <w:t>Svar på fråga 2016/</w:t>
      </w:r>
      <w:r w:rsidR="00FA452C">
        <w:t>17:1264 av Barbro Westerholm (L</w:t>
      </w:r>
      <w:r>
        <w:t>) Trygghet för barn till samkönade par</w:t>
      </w:r>
    </w:p>
    <w:p w14:paraId="6B4AE520" w14:textId="77777777" w:rsidR="006E4E11" w:rsidRDefault="006E4E11">
      <w:pPr>
        <w:pStyle w:val="RKnormal"/>
      </w:pPr>
    </w:p>
    <w:p w14:paraId="6B4AE521" w14:textId="77777777" w:rsidR="000603FB" w:rsidRDefault="000603FB" w:rsidP="00607852">
      <w:pPr>
        <w:pStyle w:val="RKnormal"/>
      </w:pPr>
      <w:r>
        <w:t>Barbro Westerholm har frågat mig om jag kan tänka mig ett tilläggs</w:t>
      </w:r>
      <w:r w:rsidR="00FA452C">
        <w:softHyphen/>
      </w:r>
      <w:r>
        <w:t xml:space="preserve">direktiv </w:t>
      </w:r>
      <w:r w:rsidR="00E07FAF">
        <w:t>till utredningen om modernare regler om faderskap och föräldra</w:t>
      </w:r>
      <w:r w:rsidR="00FA452C">
        <w:softHyphen/>
      </w:r>
      <w:r w:rsidR="00E07FAF">
        <w:t xml:space="preserve">skap </w:t>
      </w:r>
      <w:r>
        <w:t xml:space="preserve">med inriktningen att </w:t>
      </w:r>
      <w:r w:rsidR="00607852">
        <w:t xml:space="preserve">överväga hur Sverige erkänner </w:t>
      </w:r>
      <w:r w:rsidR="00FA452C">
        <w:t xml:space="preserve">föräldraskap som fastställts i andra länder när det handlar om samkönade föräldrar. </w:t>
      </w:r>
    </w:p>
    <w:p w14:paraId="6B4AE522" w14:textId="77777777" w:rsidR="00233476" w:rsidRDefault="00233476" w:rsidP="00607852">
      <w:pPr>
        <w:pStyle w:val="RKnormal"/>
      </w:pPr>
    </w:p>
    <w:p w14:paraId="6B4AE523" w14:textId="77777777" w:rsidR="00233476" w:rsidRDefault="00233476" w:rsidP="00233476">
      <w:pPr>
        <w:pStyle w:val="RKnormal"/>
      </w:pPr>
      <w:r>
        <w:t>Det är angeläget att den föräldraskapsrättsliga lagstiftningen utvecklas i takt med samhället i övrigt. Att vara förälder är en viktig del av livet för många människor och lagstiftningen behöver vara utformad så att den kan hantera olika sätt att få barn och bilda familj. Regeringen bedriver därför ett aktivt och nödvändigt arbete på detta område.</w:t>
      </w:r>
    </w:p>
    <w:p w14:paraId="6B4AE524" w14:textId="77777777" w:rsidR="00233476" w:rsidRDefault="00233476" w:rsidP="00607852">
      <w:pPr>
        <w:pStyle w:val="RKnormal"/>
      </w:pPr>
    </w:p>
    <w:p w14:paraId="6B4AE525" w14:textId="77777777" w:rsidR="00126FB3" w:rsidRDefault="00126FB3" w:rsidP="00126FB3">
      <w:pPr>
        <w:pStyle w:val="RKnormal"/>
      </w:pPr>
      <w:r>
        <w:t xml:space="preserve">För närvarande pågår arbete med frågor som handlar om </w:t>
      </w:r>
      <w:r w:rsidR="00220189">
        <w:t xml:space="preserve">just </w:t>
      </w:r>
      <w:r>
        <w:t>föräldra</w:t>
      </w:r>
      <w:r w:rsidR="00220189">
        <w:softHyphen/>
      </w:r>
      <w:r>
        <w:t>skap i samkönade relationer</w:t>
      </w:r>
      <w:r w:rsidR="00F96107">
        <w:t xml:space="preserve">. I dag gäller att om </w:t>
      </w:r>
      <w:r>
        <w:t>ett svenskt samkönat par får barn genom assisterad befruktning utomlands</w:t>
      </w:r>
      <w:r w:rsidR="00F96107">
        <w:t>,</w:t>
      </w:r>
      <w:r>
        <w:t xml:space="preserve"> måste den kvinna </w:t>
      </w:r>
      <w:r w:rsidR="00F96107">
        <w:t>som inte har fött</w:t>
      </w:r>
      <w:r>
        <w:t xml:space="preserve"> barnet adoptera för att bli förälder. Utredningen om utökade möjligheter till behandling av ofrivillig barnlöshet har föreslagit att</w:t>
      </w:r>
      <w:r w:rsidR="00F96107">
        <w:t xml:space="preserve"> detta ska ändras och att </w:t>
      </w:r>
      <w:r>
        <w:t>samtycke vid assisterad befruktning ska kunna utgöra grund för för</w:t>
      </w:r>
      <w:r>
        <w:softHyphen/>
        <w:t xml:space="preserve">äldraskap även om </w:t>
      </w:r>
      <w:r w:rsidR="00F96107">
        <w:t>behandlingen</w:t>
      </w:r>
      <w:r>
        <w:t xml:space="preserve"> sker i utländsk hälso- och sjukvård. Samma regler ska gälla för olikkönade och samkönade par. Betänkandet har remi</w:t>
      </w:r>
      <w:r w:rsidR="00F96107">
        <w:t>ssbehandlats och bereds nu inom Regeringskan</w:t>
      </w:r>
      <w:r>
        <w:t>sliet.</w:t>
      </w:r>
    </w:p>
    <w:p w14:paraId="6B4AE526" w14:textId="77777777" w:rsidR="00F96107" w:rsidRDefault="00F96107" w:rsidP="00126FB3">
      <w:pPr>
        <w:pStyle w:val="RKnormal"/>
      </w:pPr>
    </w:p>
    <w:p w14:paraId="6B4AE527" w14:textId="77777777" w:rsidR="00233476" w:rsidRDefault="00233476" w:rsidP="00233476">
      <w:pPr>
        <w:pStyle w:val="RKnormal"/>
      </w:pPr>
      <w:r>
        <w:t>Som Barbro Westerholm nämner har regeringen</w:t>
      </w:r>
      <w:r w:rsidR="00E93D21">
        <w:t xml:space="preserve"> därutöver </w:t>
      </w:r>
      <w:r>
        <w:t>nyligen till</w:t>
      </w:r>
      <w:r w:rsidR="00E93D21">
        <w:softHyphen/>
      </w:r>
      <w:r>
        <w:t>satt en utred</w:t>
      </w:r>
      <w:r>
        <w:softHyphen/>
        <w:t>ning om modernare regler om faderskap och föräldraskap</w:t>
      </w:r>
      <w:r w:rsidR="00E93D21">
        <w:t xml:space="preserve">. </w:t>
      </w:r>
      <w:r w:rsidR="00F72671">
        <w:t>U</w:t>
      </w:r>
      <w:r w:rsidR="00E93D21">
        <w:t xml:space="preserve">tredningen </w:t>
      </w:r>
      <w:r w:rsidR="00F72671">
        <w:t>ska bland annat</w:t>
      </w:r>
      <w:r w:rsidR="00D753CF">
        <w:t>, med beaktande av det pågående</w:t>
      </w:r>
      <w:r w:rsidR="00E93D21">
        <w:t xml:space="preserve"> arbetet med frågan om samtycke som grund för föräldraskap, </w:t>
      </w:r>
      <w:r>
        <w:t>undersöka om det bör införas en föräldraskapspresumtion för samkönade gifta par</w:t>
      </w:r>
      <w:r w:rsidR="00E93D21">
        <w:t>.</w:t>
      </w:r>
    </w:p>
    <w:p w14:paraId="6B4AE528" w14:textId="77777777" w:rsidR="00233476" w:rsidRDefault="00233476" w:rsidP="00607852">
      <w:pPr>
        <w:pStyle w:val="RKnormal"/>
      </w:pPr>
    </w:p>
    <w:p w14:paraId="6B4AE529" w14:textId="77777777" w:rsidR="00220189" w:rsidRDefault="00233476" w:rsidP="00D413D6">
      <w:pPr>
        <w:pStyle w:val="RKnormal"/>
      </w:pPr>
      <w:r>
        <w:t xml:space="preserve">Frågor om hur vi ser på avgöranden från andra länder bedöms enligt de internationellt privaträttsliga reglerna. Dessa regler </w:t>
      </w:r>
      <w:r w:rsidR="00F72671">
        <w:t>b</w:t>
      </w:r>
      <w:r>
        <w:t xml:space="preserve">ygger ofta på gemensamma överenskommelser och ömsesidighet. I dag erkänns inte föräldraskapet för den kvinna i ett samkönat äktenskap eller samboskap </w:t>
      </w:r>
      <w:r>
        <w:lastRenderedPageBreak/>
        <w:t xml:space="preserve">som vid </w:t>
      </w:r>
      <w:r w:rsidR="00220189">
        <w:t xml:space="preserve">en </w:t>
      </w:r>
      <w:r>
        <w:t>assisterad bef</w:t>
      </w:r>
      <w:r w:rsidR="00220189">
        <w:t>r</w:t>
      </w:r>
      <w:r>
        <w:t xml:space="preserve">uktning inte har fött barnet. </w:t>
      </w:r>
      <w:r w:rsidR="00F72671">
        <w:t xml:space="preserve">Som jag tidigare har uttalat är det </w:t>
      </w:r>
      <w:r>
        <w:t>naturligt att en utveck</w:t>
      </w:r>
      <w:r w:rsidR="00220189">
        <w:t>ling sker även på detta område.</w:t>
      </w:r>
    </w:p>
    <w:p w14:paraId="6B4AE52A" w14:textId="77777777" w:rsidR="00220189" w:rsidRDefault="00220189" w:rsidP="00D413D6">
      <w:pPr>
        <w:pStyle w:val="RKnormal"/>
      </w:pPr>
    </w:p>
    <w:p w14:paraId="6B4AE52B" w14:textId="77777777" w:rsidR="006132E3" w:rsidRDefault="00220189" w:rsidP="00D413D6">
      <w:pPr>
        <w:pStyle w:val="RKnormal"/>
      </w:pPr>
      <w:r>
        <w:t xml:space="preserve">Det finns alltså anledning att titta närmare på den fråga som Barbro Westerholm tar upp. </w:t>
      </w:r>
      <w:r w:rsidR="008F38F1">
        <w:t>Innan dess</w:t>
      </w:r>
      <w:r>
        <w:t xml:space="preserve"> är det dock lämpligt att arbetet med de nationella reglerna om föräldraskap har kommit lite längre.</w:t>
      </w:r>
    </w:p>
    <w:p w14:paraId="6B4AE52C" w14:textId="77777777" w:rsidR="00196FC6" w:rsidRDefault="00196FC6">
      <w:pPr>
        <w:pStyle w:val="RKnormal"/>
      </w:pPr>
    </w:p>
    <w:p w14:paraId="6B4AE52D" w14:textId="77777777" w:rsidR="000603FB" w:rsidRDefault="000603FB">
      <w:pPr>
        <w:pStyle w:val="RKnormal"/>
      </w:pPr>
      <w:r>
        <w:t>Stockholm den 2 maj 2017</w:t>
      </w:r>
    </w:p>
    <w:p w14:paraId="6B4AE52E" w14:textId="77777777" w:rsidR="000603FB" w:rsidRDefault="000603FB">
      <w:pPr>
        <w:pStyle w:val="RKnormal"/>
      </w:pPr>
    </w:p>
    <w:p w14:paraId="6B4AE52F" w14:textId="77777777" w:rsidR="000603FB" w:rsidRDefault="000603FB">
      <w:pPr>
        <w:pStyle w:val="RKnormal"/>
      </w:pPr>
    </w:p>
    <w:p w14:paraId="6B4AE530" w14:textId="77777777" w:rsidR="00612E4B" w:rsidRDefault="000603FB">
      <w:pPr>
        <w:pStyle w:val="RKnormal"/>
      </w:pPr>
      <w:r>
        <w:t>Morgan Johansson</w:t>
      </w:r>
      <w:bookmarkStart w:id="0" w:name="_GoBack"/>
      <w:bookmarkEnd w:id="0"/>
    </w:p>
    <w:sectPr w:rsidR="00612E4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AE533" w14:textId="77777777" w:rsidR="000419EA" w:rsidRDefault="000419EA">
      <w:r>
        <w:separator/>
      </w:r>
    </w:p>
  </w:endnote>
  <w:endnote w:type="continuationSeparator" w:id="0">
    <w:p w14:paraId="6B4AE534" w14:textId="77777777" w:rsidR="000419EA" w:rsidRDefault="0004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AE531" w14:textId="77777777" w:rsidR="000419EA" w:rsidRDefault="000419EA">
      <w:r>
        <w:separator/>
      </w:r>
    </w:p>
  </w:footnote>
  <w:footnote w:type="continuationSeparator" w:id="0">
    <w:p w14:paraId="6B4AE532" w14:textId="77777777" w:rsidR="000419EA" w:rsidRDefault="0004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AE5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090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4AE539" w14:textId="77777777">
      <w:trPr>
        <w:cantSplit/>
      </w:trPr>
      <w:tc>
        <w:tcPr>
          <w:tcW w:w="3119" w:type="dxa"/>
        </w:tcPr>
        <w:p w14:paraId="6B4AE53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4AE537" w14:textId="77777777" w:rsidR="00E80146" w:rsidRDefault="00E80146">
          <w:pPr>
            <w:pStyle w:val="Sidhuvud"/>
            <w:ind w:right="360"/>
          </w:pPr>
        </w:p>
      </w:tc>
      <w:tc>
        <w:tcPr>
          <w:tcW w:w="1525" w:type="dxa"/>
        </w:tcPr>
        <w:p w14:paraId="6B4AE538" w14:textId="77777777" w:rsidR="00E80146" w:rsidRDefault="00E80146">
          <w:pPr>
            <w:pStyle w:val="Sidhuvud"/>
            <w:ind w:right="360"/>
          </w:pPr>
        </w:p>
      </w:tc>
    </w:tr>
  </w:tbl>
  <w:p w14:paraId="6B4AE53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AE5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4AE53F" w14:textId="77777777">
      <w:trPr>
        <w:cantSplit/>
      </w:trPr>
      <w:tc>
        <w:tcPr>
          <w:tcW w:w="3119" w:type="dxa"/>
        </w:tcPr>
        <w:p w14:paraId="6B4AE5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4AE53D" w14:textId="77777777" w:rsidR="00E80146" w:rsidRDefault="00E80146">
          <w:pPr>
            <w:pStyle w:val="Sidhuvud"/>
            <w:ind w:right="360"/>
          </w:pPr>
        </w:p>
      </w:tc>
      <w:tc>
        <w:tcPr>
          <w:tcW w:w="1525" w:type="dxa"/>
        </w:tcPr>
        <w:p w14:paraId="6B4AE53E" w14:textId="77777777" w:rsidR="00E80146" w:rsidRDefault="00E80146">
          <w:pPr>
            <w:pStyle w:val="Sidhuvud"/>
            <w:ind w:right="360"/>
          </w:pPr>
        </w:p>
      </w:tc>
    </w:tr>
  </w:tbl>
  <w:p w14:paraId="6B4AE54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AE541" w14:textId="77777777" w:rsidR="000603FB" w:rsidRDefault="00D413D6">
    <w:pPr>
      <w:framePr w:w="2948" w:h="1321" w:hRule="exact" w:wrap="notBeside" w:vAnchor="page" w:hAnchor="page" w:x="1362" w:y="653"/>
    </w:pPr>
    <w:r>
      <w:rPr>
        <w:noProof/>
        <w:lang w:eastAsia="sv-SE"/>
      </w:rPr>
      <w:drawing>
        <wp:inline distT="0" distB="0" distL="0" distR="0" wp14:anchorId="6B4AE546" wp14:editId="6B4AE54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4AE542" w14:textId="77777777" w:rsidR="00E80146" w:rsidRDefault="00E80146">
    <w:pPr>
      <w:pStyle w:val="RKrubrik"/>
      <w:keepNext w:val="0"/>
      <w:tabs>
        <w:tab w:val="clear" w:pos="1134"/>
        <w:tab w:val="clear" w:pos="2835"/>
      </w:tabs>
      <w:spacing w:before="0" w:after="0" w:line="320" w:lineRule="atLeast"/>
      <w:rPr>
        <w:bCs/>
      </w:rPr>
    </w:pPr>
  </w:p>
  <w:p w14:paraId="6B4AE543" w14:textId="77777777" w:rsidR="00E80146" w:rsidRDefault="00E80146">
    <w:pPr>
      <w:rPr>
        <w:rFonts w:ascii="TradeGothic" w:hAnsi="TradeGothic"/>
        <w:b/>
        <w:bCs/>
        <w:spacing w:val="12"/>
        <w:sz w:val="22"/>
      </w:rPr>
    </w:pPr>
  </w:p>
  <w:p w14:paraId="6B4AE544" w14:textId="77777777" w:rsidR="00E80146" w:rsidRDefault="00E80146">
    <w:pPr>
      <w:pStyle w:val="RKrubrik"/>
      <w:keepNext w:val="0"/>
      <w:tabs>
        <w:tab w:val="clear" w:pos="1134"/>
        <w:tab w:val="clear" w:pos="2835"/>
      </w:tabs>
      <w:spacing w:before="0" w:after="0" w:line="320" w:lineRule="atLeast"/>
      <w:rPr>
        <w:bCs/>
      </w:rPr>
    </w:pPr>
  </w:p>
  <w:p w14:paraId="6B4AE54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FB"/>
    <w:rsid w:val="000419EA"/>
    <w:rsid w:val="000560C8"/>
    <w:rsid w:val="000603FB"/>
    <w:rsid w:val="00126FB3"/>
    <w:rsid w:val="00150384"/>
    <w:rsid w:val="00160901"/>
    <w:rsid w:val="001805B7"/>
    <w:rsid w:val="00196FC6"/>
    <w:rsid w:val="00220189"/>
    <w:rsid w:val="00233476"/>
    <w:rsid w:val="002C7282"/>
    <w:rsid w:val="00367B1C"/>
    <w:rsid w:val="003721F6"/>
    <w:rsid w:val="00407A61"/>
    <w:rsid w:val="00414E11"/>
    <w:rsid w:val="004A328D"/>
    <w:rsid w:val="004C5860"/>
    <w:rsid w:val="0058762B"/>
    <w:rsid w:val="0059035E"/>
    <w:rsid w:val="005A2BDA"/>
    <w:rsid w:val="005B30E6"/>
    <w:rsid w:val="00607852"/>
    <w:rsid w:val="00612E4B"/>
    <w:rsid w:val="006132E3"/>
    <w:rsid w:val="006452F0"/>
    <w:rsid w:val="006E4E11"/>
    <w:rsid w:val="007242A3"/>
    <w:rsid w:val="00780875"/>
    <w:rsid w:val="007A6855"/>
    <w:rsid w:val="008F38F1"/>
    <w:rsid w:val="00910AFF"/>
    <w:rsid w:val="0092027A"/>
    <w:rsid w:val="00955E31"/>
    <w:rsid w:val="00992E72"/>
    <w:rsid w:val="009D6871"/>
    <w:rsid w:val="00A318A9"/>
    <w:rsid w:val="00AB1B92"/>
    <w:rsid w:val="00AB28A1"/>
    <w:rsid w:val="00AF26D1"/>
    <w:rsid w:val="00B77B8A"/>
    <w:rsid w:val="00C2090C"/>
    <w:rsid w:val="00C567C0"/>
    <w:rsid w:val="00D133D7"/>
    <w:rsid w:val="00D413D6"/>
    <w:rsid w:val="00D46C07"/>
    <w:rsid w:val="00D753CF"/>
    <w:rsid w:val="00D86427"/>
    <w:rsid w:val="00E07FAF"/>
    <w:rsid w:val="00E80146"/>
    <w:rsid w:val="00E904D0"/>
    <w:rsid w:val="00E93D21"/>
    <w:rsid w:val="00EB0CA7"/>
    <w:rsid w:val="00EC25F9"/>
    <w:rsid w:val="00ED583F"/>
    <w:rsid w:val="00F72671"/>
    <w:rsid w:val="00F96107"/>
    <w:rsid w:val="00FA452C"/>
    <w:rsid w:val="00FF4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A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2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2E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2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2E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dac79497-f939-43d2-85cc-6abc2901e4f3</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DD92D-70D5-4F96-9979-A6D4E09AF384}"/>
</file>

<file path=customXml/itemProps2.xml><?xml version="1.0" encoding="utf-8"?>
<ds:datastoreItem xmlns:ds="http://schemas.openxmlformats.org/officeDocument/2006/customXml" ds:itemID="{833855F7-8EB5-4C8B-A452-7E82D2143C9E}"/>
</file>

<file path=customXml/itemProps3.xml><?xml version="1.0" encoding="utf-8"?>
<ds:datastoreItem xmlns:ds="http://schemas.openxmlformats.org/officeDocument/2006/customXml" ds:itemID="{89FA66E5-AD43-4A53-B437-5259C72980B7}"/>
</file>

<file path=customXml/itemProps4.xml><?xml version="1.0" encoding="utf-8"?>
<ds:datastoreItem xmlns:ds="http://schemas.openxmlformats.org/officeDocument/2006/customXml" ds:itemID="{757FB993-7726-4975-B2C9-525163845314}"/>
</file>

<file path=customXml/itemProps5.xml><?xml version="1.0" encoding="utf-8"?>
<ds:datastoreItem xmlns:ds="http://schemas.openxmlformats.org/officeDocument/2006/customXml" ds:itemID="{EFC66327-7533-4154-B64E-FC4EB9055B9B}"/>
</file>

<file path=customXml/itemProps6.xml><?xml version="1.0" encoding="utf-8"?>
<ds:datastoreItem xmlns:ds="http://schemas.openxmlformats.org/officeDocument/2006/customXml" ds:itemID="{866C0A1A-E800-4F54-90B7-D7BBD4740ADC}"/>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2102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Brossner</dc:creator>
  <cp:lastModifiedBy>Gunilla Hansson-Böe</cp:lastModifiedBy>
  <cp:revision>2</cp:revision>
  <cp:lastPrinted>2017-04-26T06:49:00Z</cp:lastPrinted>
  <dcterms:created xsi:type="dcterms:W3CDTF">2017-05-02T11:26:00Z</dcterms:created>
  <dcterms:modified xsi:type="dcterms:W3CDTF">2017-05-02T11:26:00Z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512bb105-d6ea-4c1d-b060-a7b78bff5dba</vt:lpwstr>
  </property>
  <property fmtid="{D5CDD505-2E9C-101B-9397-08002B2CF9AE}" pid="7" name="Departementsenhet">
    <vt:lpwstr/>
  </property>
  <property fmtid="{D5CDD505-2E9C-101B-9397-08002B2CF9AE}" pid="8" name="Aktivitetskategori">
    <vt:lpwstr/>
  </property>
</Properties>
</file>