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D2768" w:rsidRPr="00A9772B" w:rsidRDefault="00DD2768" w:rsidP="001D0377">
      <w:pPr>
        <w:pStyle w:val="Hemstlrubrik"/>
      </w:pPr>
      <w:r w:rsidRPr="00A9772B">
        <w:t>Förslag till riksdagsbeslut</w:t>
      </w:r>
    </w:p>
    <w:p w:rsidR="005E5B43" w:rsidRPr="00A9772B" w:rsidRDefault="005E5B43">
      <w:pPr>
        <w:pStyle w:val="Hemstlatt"/>
        <w:ind w:left="0"/>
      </w:pPr>
      <w:r w:rsidRPr="00A9772B">
        <w:t>Riksdagen tillkännager för regeringen som sin mening vad i motionen anförs om fler kvinnor inom Försvarsma</w:t>
      </w:r>
      <w:r w:rsidRPr="00A9772B">
        <w:t>k</w:t>
      </w:r>
      <w:r w:rsidRPr="00A9772B">
        <w:t>ten.</w:t>
      </w:r>
    </w:p>
    <w:p w:rsidR="00DD2768" w:rsidRPr="00A9772B" w:rsidRDefault="00DD2768" w:rsidP="005B01AB">
      <w:pPr>
        <w:pStyle w:val="Rubrik1"/>
        <w:spacing w:before="600"/>
        <w:rPr>
          <w:color w:val="000000"/>
          <w:szCs w:val="24"/>
        </w:rPr>
      </w:pPr>
      <w:r w:rsidRPr="00A9772B">
        <w:rPr>
          <w:color w:val="000000"/>
          <w:szCs w:val="24"/>
        </w:rPr>
        <w:t>Motivering</w:t>
      </w:r>
    </w:p>
    <w:p w:rsidR="00DD2768" w:rsidRPr="00A9772B" w:rsidRDefault="00DD2768" w:rsidP="00DD2768">
      <w:r w:rsidRPr="00A9772B">
        <w:t>Vänsterkartellens försvarsbeslut i december 2004 har inneburit att ÖB tvingas säga upp tusentals officerare och civilanställda. Vi vet alla att detta i första hand har drabbat yngre och kvinnor.</w:t>
      </w:r>
    </w:p>
    <w:p w:rsidR="00DD2768" w:rsidRPr="00A9772B" w:rsidRDefault="00DD2768" w:rsidP="00DD2768">
      <w:pPr>
        <w:pStyle w:val="Normaltindrag"/>
      </w:pPr>
      <w:r w:rsidRPr="00A9772B">
        <w:rPr>
          <w:spacing w:val="-2"/>
        </w:rPr>
        <w:t>Alla partier är överens om att det behövs fler kvinnor inom Försvarsma</w:t>
      </w:r>
      <w:r w:rsidRPr="00A9772B">
        <w:rPr>
          <w:spacing w:val="-2"/>
        </w:rPr>
        <w:t>k</w:t>
      </w:r>
      <w:r w:rsidRPr="00A9772B">
        <w:rPr>
          <w:spacing w:val="-2"/>
        </w:rPr>
        <w:t>ten</w:t>
      </w:r>
      <w:r w:rsidRPr="00A9772B">
        <w:t>.</w:t>
      </w:r>
    </w:p>
    <w:p w:rsidR="00DD2768" w:rsidRPr="00A9772B" w:rsidRDefault="00DD2768" w:rsidP="00DD2768">
      <w:pPr>
        <w:pStyle w:val="Normaltindrag"/>
      </w:pPr>
      <w:r w:rsidRPr="00A9772B">
        <w:t>Om politik inte bara skall handla om vackra ord vid lämpliga tillfällen måste ord och handling gå ihop.</w:t>
      </w:r>
    </w:p>
    <w:p w:rsidR="00DD2768" w:rsidRPr="00A9772B" w:rsidRDefault="00DD2768" w:rsidP="00DD2768">
      <w:pPr>
        <w:pStyle w:val="Normaltindrag"/>
      </w:pPr>
      <w:r w:rsidRPr="00A9772B">
        <w:t>Socialdemokraten Leni Björklund, Sveriges första kvinnliga, numera f.d., försvarsminister, kommer att gå till historien som den som minskade antalet kvinnor inom försvaret.</w:t>
      </w:r>
    </w:p>
    <w:p w:rsidR="00DD2768" w:rsidRPr="00A9772B" w:rsidRDefault="00DD2768" w:rsidP="00DD2768">
      <w:pPr>
        <w:pStyle w:val="Normaltindrag"/>
      </w:pPr>
      <w:r w:rsidRPr="00A9772B">
        <w:t>Det behövs fler kvinnor i det svenska försvaret, speciellt med tanke på den nya inriktningen med stor tonvikt på internationella insatser. Alliansregerin</w:t>
      </w:r>
      <w:r w:rsidRPr="00A9772B">
        <w:t>g</w:t>
      </w:r>
      <w:r w:rsidRPr="00A9772B">
        <w:t xml:space="preserve">en </w:t>
      </w:r>
      <w:r w:rsidR="00A600AA" w:rsidRPr="00A9772B">
        <w:t xml:space="preserve">bör snarast utarbeta </w:t>
      </w:r>
      <w:r w:rsidRPr="00A9772B">
        <w:t xml:space="preserve">förslag </w:t>
      </w:r>
    </w:p>
    <w:p w:rsidR="00DD2768" w:rsidRPr="00A9772B" w:rsidRDefault="00DD2768" w:rsidP="001D0377">
      <w:pPr>
        <w:pStyle w:val="PunktlistaBomb"/>
        <w:tabs>
          <w:tab w:val="clear" w:pos="360"/>
        </w:tabs>
        <w:rPr>
          <w:szCs w:val="24"/>
        </w:rPr>
      </w:pPr>
      <w:r w:rsidRPr="00A9772B">
        <w:rPr>
          <w:szCs w:val="24"/>
        </w:rPr>
        <w:t xml:space="preserve">för att antalet kvinnor skall öka inom </w:t>
      </w:r>
      <w:r w:rsidR="001D0377" w:rsidRPr="00A9772B">
        <w:rPr>
          <w:szCs w:val="24"/>
        </w:rPr>
        <w:t>Försvarsmakten</w:t>
      </w:r>
    </w:p>
    <w:p w:rsidR="00DD2768" w:rsidRPr="00A9772B" w:rsidRDefault="00DD2768" w:rsidP="001D0377">
      <w:pPr>
        <w:pStyle w:val="PunktlistaBomb"/>
        <w:tabs>
          <w:tab w:val="clear" w:pos="360"/>
        </w:tabs>
        <w:spacing w:before="0"/>
        <w:rPr>
          <w:szCs w:val="24"/>
        </w:rPr>
      </w:pPr>
      <w:r w:rsidRPr="00A9772B">
        <w:rPr>
          <w:szCs w:val="24"/>
        </w:rPr>
        <w:t xml:space="preserve">för att se till att talet om jämställdhet inom </w:t>
      </w:r>
      <w:r w:rsidR="001D0377" w:rsidRPr="00A9772B">
        <w:rPr>
          <w:szCs w:val="24"/>
        </w:rPr>
        <w:t xml:space="preserve">Försvarsmakten </w:t>
      </w:r>
      <w:r w:rsidRPr="00A9772B">
        <w:rPr>
          <w:szCs w:val="24"/>
        </w:rPr>
        <w:t>omsätts i pra</w:t>
      </w:r>
      <w:r w:rsidRPr="00A9772B">
        <w:rPr>
          <w:szCs w:val="24"/>
        </w:rPr>
        <w:t>k</w:t>
      </w:r>
      <w:r w:rsidRPr="00A9772B">
        <w:rPr>
          <w:szCs w:val="24"/>
        </w:rPr>
        <w:t>tiken</w:t>
      </w:r>
    </w:p>
    <w:p w:rsidR="00DD2768" w:rsidRPr="00A9772B" w:rsidRDefault="00DD2768" w:rsidP="001D0377">
      <w:pPr>
        <w:pStyle w:val="PunktlistaBomb"/>
        <w:tabs>
          <w:tab w:val="clear" w:pos="360"/>
        </w:tabs>
        <w:spacing w:before="0"/>
        <w:rPr>
          <w:szCs w:val="24"/>
        </w:rPr>
      </w:pPr>
      <w:r w:rsidRPr="00A9772B">
        <w:rPr>
          <w:szCs w:val="24"/>
        </w:rPr>
        <w:t>för att fler kvinnor skall kunna göra värnplikt</w:t>
      </w:r>
    </w:p>
    <w:p w:rsidR="00DD2768" w:rsidRPr="00A9772B" w:rsidRDefault="00DD2768" w:rsidP="001D0377">
      <w:pPr>
        <w:pStyle w:val="PunktlistaBomb"/>
        <w:tabs>
          <w:tab w:val="clear" w:pos="360"/>
        </w:tabs>
        <w:spacing w:before="0"/>
        <w:rPr>
          <w:color w:val="000000"/>
          <w:szCs w:val="24"/>
        </w:rPr>
      </w:pPr>
      <w:r w:rsidRPr="00A9772B">
        <w:rPr>
          <w:color w:val="000000"/>
          <w:szCs w:val="24"/>
        </w:rPr>
        <w:t>för att försvarsbeslutet skall bli förenligt med målet om en ökning av and</w:t>
      </w:r>
      <w:r w:rsidRPr="00A9772B">
        <w:rPr>
          <w:color w:val="000000"/>
          <w:szCs w:val="24"/>
        </w:rPr>
        <w:t>e</w:t>
      </w:r>
      <w:r w:rsidRPr="00A9772B">
        <w:rPr>
          <w:color w:val="000000"/>
          <w:szCs w:val="24"/>
        </w:rPr>
        <w:t>len kvinnor som genomgår officersutbildning.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9772B">
        <w:trPr>
          <w:cantSplit/>
        </w:trPr>
        <w:tc>
          <w:tcPr>
            <w:tcW w:w="3046" w:type="dxa"/>
          </w:tcPr>
          <w:p w:rsidR="005E5B43" w:rsidRPr="00A9772B" w:rsidRDefault="005E5B43">
            <w:pPr>
              <w:pStyle w:val="UnderskriftDatum"/>
              <w:spacing w:before="240"/>
            </w:pPr>
            <w:r w:rsidRPr="00A9772B">
              <w:t>Stockholm den 29 oktober 2006</w:t>
            </w:r>
          </w:p>
        </w:tc>
        <w:tc>
          <w:tcPr>
            <w:tcW w:w="3047" w:type="dxa"/>
          </w:tcPr>
          <w:p w:rsidR="005E5B43" w:rsidRPr="00A9772B" w:rsidRDefault="005E5B43">
            <w:pPr>
              <w:pStyle w:val="Underskrifter"/>
              <w:spacing w:before="240"/>
            </w:pPr>
          </w:p>
        </w:tc>
      </w:tr>
      <w:tr w:rsidR="00000000" w:rsidRPr="00A9772B">
        <w:trPr>
          <w:cantSplit/>
        </w:trPr>
        <w:tc>
          <w:tcPr>
            <w:tcW w:w="3046" w:type="dxa"/>
          </w:tcPr>
          <w:p w:rsidR="005E5B43" w:rsidRPr="00A9772B" w:rsidRDefault="005E5B43">
            <w:pPr>
              <w:pStyle w:val="Underskrifter"/>
            </w:pPr>
            <w:r w:rsidRPr="00A9772B">
              <w:t>Marietta de Pourbaix-Lundin (m)</w:t>
            </w:r>
          </w:p>
        </w:tc>
        <w:tc>
          <w:tcPr>
            <w:tcW w:w="3046" w:type="dxa"/>
          </w:tcPr>
          <w:p w:rsidR="005E5B43" w:rsidRPr="00A9772B" w:rsidRDefault="005E5B43">
            <w:pPr>
              <w:pStyle w:val="Underskrifter"/>
            </w:pPr>
          </w:p>
        </w:tc>
      </w:tr>
    </w:tbl>
    <w:p w:rsidR="00DD2768" w:rsidRPr="00A9772B" w:rsidRDefault="00DD2768" w:rsidP="005B01AB">
      <w:pPr>
        <w:pStyle w:val="Normaltindrag"/>
      </w:pPr>
    </w:p>
    <w:sectPr w:rsidR="00DD2768" w:rsidRPr="00A9772B" w:rsidSect="001D03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E5B43" w:rsidRPr="00A9772B" w:rsidRDefault="005E5B43">
      <w:r w:rsidRPr="00A9772B">
        <w:separator/>
      </w:r>
    </w:p>
  </w:endnote>
  <w:endnote w:type="continuationSeparator" w:id="0">
    <w:p w:rsidR="005E5B43" w:rsidRPr="00A9772B" w:rsidRDefault="005E5B43">
      <w:r w:rsidRPr="00A9772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2A73" w:rsidRPr="00A9772B" w:rsidRDefault="00A9772B" w:rsidP="001D0377">
    <w:pPr>
      <w:pStyle w:val="Sidfot"/>
    </w:pPr>
    <w:r w:rsidRPr="00A9772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7912070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0377" w:rsidRDefault="005E5B4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1D0377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D0377" w:rsidRDefault="005E5B43">
                    <w:pPr>
                      <w:pStyle w:val="NormalS5sidnrV"/>
                    </w:pPr>
                    <w:r>
                      <w:fldChar w:fldCharType="begin"/>
                    </w:r>
                    <w:r w:rsidR="001D0377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2A73" w:rsidRPr="00A9772B" w:rsidRDefault="00A9772B" w:rsidP="001D0377">
    <w:pPr>
      <w:pStyle w:val="Sidfot"/>
    </w:pPr>
    <w:r w:rsidRPr="00A9772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8391570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0377" w:rsidRDefault="005E5B4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1D0377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1D0377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D0377" w:rsidRDefault="005E5B4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1D0377">
                      <w:instrText xml:space="preserve"> PAGE *\charformat</w:instrText>
                    </w:r>
                    <w:r>
                      <w:fldChar w:fldCharType="separate"/>
                    </w:r>
                    <w:r w:rsidR="001D0377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2A73" w:rsidRPr="00A9772B" w:rsidRDefault="00A9772B" w:rsidP="001D0377">
    <w:pPr>
      <w:pStyle w:val="Sidfot"/>
    </w:pPr>
    <w:r w:rsidRPr="00A9772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3220073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0377" w:rsidRDefault="005E5B4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1D0377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D0377" w:rsidRDefault="005E5B4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1D0377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E5B43" w:rsidRPr="00A9772B" w:rsidRDefault="005E5B43">
      <w:r w:rsidRPr="00A9772B">
        <w:separator/>
      </w:r>
    </w:p>
  </w:footnote>
  <w:footnote w:type="continuationSeparator" w:id="0">
    <w:p w:rsidR="005E5B43" w:rsidRPr="00A9772B" w:rsidRDefault="005E5B43">
      <w:r w:rsidRPr="00A9772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2A73" w:rsidRPr="00A9772B" w:rsidRDefault="00A9772B" w:rsidP="001D0377">
    <w:pPr>
      <w:pStyle w:val="Sidhuvud"/>
    </w:pPr>
    <w:r w:rsidRPr="00A9772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274106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0377" w:rsidRDefault="005E5B4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1D0377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5B01AB">
                            <w:t>2006/07</w:t>
                          </w:r>
                          <w:r>
                            <w:fldChar w:fldCharType="end"/>
                          </w:r>
                          <w:r w:rsidR="001D0377">
                            <w:t>:</w:t>
                          </w:r>
                          <w:r>
                            <w:fldChar w:fldCharType="begin"/>
                          </w:r>
                          <w:r w:rsidR="001D0377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5B01AB">
                            <w:t>Fö215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D0377" w:rsidRDefault="005E5B43">
                    <w:pPr>
                      <w:pStyle w:val="KantRubrikS5V"/>
                    </w:pPr>
                    <w:r>
                      <w:fldChar w:fldCharType="begin"/>
                    </w:r>
                    <w:r w:rsidR="001D0377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5B01AB">
                      <w:t>2006/07</w:t>
                    </w:r>
                    <w:r>
                      <w:fldChar w:fldCharType="end"/>
                    </w:r>
                    <w:r w:rsidR="001D0377">
                      <w:t>:</w:t>
                    </w:r>
                    <w:r>
                      <w:fldChar w:fldCharType="begin"/>
                    </w:r>
                    <w:r w:rsidR="001D0377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5B01AB">
                      <w:t>Fö215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2A73" w:rsidRPr="00A9772B" w:rsidRDefault="00A9772B" w:rsidP="001D0377">
    <w:pPr>
      <w:pStyle w:val="Sidhuvud"/>
    </w:pPr>
    <w:r w:rsidRPr="00A9772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5755922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0377" w:rsidRDefault="005E5B4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1D0377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5B01AB">
                            <w:t>2006/07</w:t>
                          </w:r>
                          <w:r>
                            <w:fldChar w:fldCharType="end"/>
                          </w:r>
                          <w:r w:rsidR="001D0377">
                            <w:t>:</w:t>
                          </w:r>
                          <w:r>
                            <w:fldChar w:fldCharType="begin"/>
                          </w:r>
                          <w:r w:rsidR="001D0377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5B01AB">
                            <w:t>Fö215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D0377" w:rsidRDefault="005E5B4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1D0377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5B01AB">
                      <w:t>2006/07</w:t>
                    </w:r>
                    <w:r>
                      <w:fldChar w:fldCharType="end"/>
                    </w:r>
                    <w:r w:rsidR="001D0377">
                      <w:t>:</w:t>
                    </w:r>
                    <w:r>
                      <w:fldChar w:fldCharType="begin"/>
                    </w:r>
                    <w:r w:rsidR="001D0377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5B01AB">
                      <w:t>Fö215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5B43" w:rsidRPr="00A9772B" w:rsidRDefault="005E5B43">
    <w:pPr>
      <w:pStyle w:val="FSHNormal"/>
      <w:tabs>
        <w:tab w:val="right" w:pos="5840"/>
      </w:tabs>
    </w:pPr>
    <w:r w:rsidRPr="00A9772B">
      <w:br/>
    </w:r>
    <w:r w:rsidRPr="00A9772B">
      <w:fldChar w:fldCharType="begin" w:fldLock="1"/>
    </w:r>
    <w:r w:rsidRPr="00A9772B">
      <w:instrText xml:space="preserve"> DOCPROPERTY</w:instrText>
    </w:r>
    <w:r w:rsidRPr="00A9772B">
      <w:rPr>
        <w:sz w:val="18"/>
      </w:rPr>
      <w:instrText xml:space="preserve"> "YearUser" *\charformat </w:instrText>
    </w:r>
    <w:r w:rsidRPr="00A9772B">
      <w:fldChar w:fldCharType="separate"/>
    </w:r>
    <w:r w:rsidRPr="00A9772B">
      <w:t>2006/07</w:t>
    </w:r>
    <w:r w:rsidRPr="00A9772B">
      <w:fldChar w:fldCharType="end"/>
    </w:r>
    <w:r w:rsidRPr="00A9772B">
      <w:t xml:space="preserve"> </w:t>
    </w:r>
    <w:r w:rsidRPr="00A9772B">
      <w:tab/>
      <w:t xml:space="preserve">mnr: </w:t>
    </w:r>
    <w:r w:rsidRPr="00A9772B">
      <w:fldChar w:fldCharType="begin" w:fldLock="1"/>
    </w:r>
    <w:r w:rsidRPr="00A9772B">
      <w:instrText xml:space="preserve"> DOCPROPERTY</w:instrText>
    </w:r>
    <w:r w:rsidRPr="00A9772B">
      <w:rPr>
        <w:sz w:val="18"/>
      </w:rPr>
      <w:instrText xml:space="preserve"> "Motionsnummer" *\charformat </w:instrText>
    </w:r>
    <w:r w:rsidRPr="00A9772B">
      <w:fldChar w:fldCharType="separate"/>
    </w:r>
    <w:r w:rsidRPr="00A9772B">
      <w:t>Fö215</w:t>
    </w:r>
    <w:r w:rsidRPr="00A9772B">
      <w:fldChar w:fldCharType="end"/>
    </w:r>
    <w:r w:rsidRPr="00A9772B">
      <w:br/>
    </w:r>
    <w:r w:rsidRPr="00A9772B">
      <w:fldChar w:fldCharType="begin" w:fldLock="1"/>
    </w:r>
    <w:r w:rsidRPr="00A9772B">
      <w:instrText xml:space="preserve"> DOCPROPERTY</w:instrText>
    </w:r>
    <w:r w:rsidRPr="00A9772B">
      <w:rPr>
        <w:sz w:val="18"/>
      </w:rPr>
      <w:instrText xml:space="preserve"> "Samling" *\charformat </w:instrText>
    </w:r>
    <w:r w:rsidRPr="00A9772B">
      <w:fldChar w:fldCharType="end"/>
    </w:r>
    <w:r w:rsidRPr="00A9772B">
      <w:tab/>
      <w:t xml:space="preserve">pnr: </w:t>
    </w:r>
    <w:r w:rsidRPr="00A9772B">
      <w:fldChar w:fldCharType="begin" w:fldLock="1"/>
    </w:r>
    <w:r w:rsidRPr="00A9772B">
      <w:instrText xml:space="preserve"> DOCPROPERTY</w:instrText>
    </w:r>
    <w:r w:rsidRPr="00A9772B">
      <w:rPr>
        <w:sz w:val="18"/>
      </w:rPr>
      <w:instrText xml:space="preserve"> "Partinummer" *\charformat </w:instrText>
    </w:r>
    <w:r w:rsidRPr="00A9772B">
      <w:fldChar w:fldCharType="separate"/>
    </w:r>
    <w:r w:rsidRPr="00A9772B">
      <w:t>m1365</w:t>
    </w:r>
    <w:r w:rsidRPr="00A9772B">
      <w:fldChar w:fldCharType="end"/>
    </w:r>
  </w:p>
  <w:p w:rsidR="005E5B43" w:rsidRPr="00A9772B" w:rsidRDefault="005E5B43">
    <w:pPr>
      <w:pStyle w:val="FSHRub1"/>
    </w:pPr>
    <w:r w:rsidRPr="00A9772B">
      <w:t>Motion till riksdagen</w:t>
    </w:r>
    <w:r w:rsidRPr="00A9772B">
      <w:br/>
    </w:r>
    <w:r w:rsidRPr="00A9772B">
      <w:fldChar w:fldCharType="begin" w:fldLock="1"/>
    </w:r>
    <w:r w:rsidRPr="00A9772B">
      <w:instrText xml:space="preserve"> DOCPROPERTY "YearUser" *\charformat </w:instrText>
    </w:r>
    <w:r w:rsidRPr="00A9772B">
      <w:fldChar w:fldCharType="separate"/>
    </w:r>
    <w:r w:rsidRPr="00A9772B">
      <w:t>2006/07</w:t>
    </w:r>
    <w:r w:rsidRPr="00A9772B">
      <w:fldChar w:fldCharType="end"/>
    </w:r>
    <w:r w:rsidRPr="00A9772B">
      <w:t>:</w:t>
    </w:r>
    <w:r w:rsidRPr="00A9772B">
      <w:fldChar w:fldCharType="begin" w:fldLock="1"/>
    </w:r>
    <w:r w:rsidRPr="00A9772B">
      <w:instrText xml:space="preserve"> DOCPROPERTY "Motionsnummer" *\charformat </w:instrText>
    </w:r>
    <w:r w:rsidRPr="00A9772B">
      <w:fldChar w:fldCharType="separate"/>
    </w:r>
    <w:r w:rsidRPr="00A9772B">
      <w:t>Fö215</w:t>
    </w:r>
    <w:r w:rsidRPr="00A9772B">
      <w:fldChar w:fldCharType="end"/>
    </w:r>
  </w:p>
  <w:p w:rsidR="005E5B43" w:rsidRPr="00A9772B" w:rsidRDefault="005E5B43">
    <w:pPr>
      <w:pStyle w:val="FSHNormalS5"/>
    </w:pPr>
    <w:r w:rsidRPr="00A9772B">
      <w:fldChar w:fldCharType="begin" w:fldLock="1"/>
    </w:r>
    <w:r w:rsidRPr="00A9772B">
      <w:instrText xml:space="preserve"> DOCPROPERTY "MotionarText" *\charformat </w:instrText>
    </w:r>
    <w:r w:rsidRPr="00A9772B">
      <w:fldChar w:fldCharType="separate"/>
    </w:r>
    <w:r w:rsidRPr="00A9772B">
      <w:t>av Marietta de Pourbaix-Lundin (m)</w:t>
    </w:r>
    <w:r w:rsidRPr="00A9772B">
      <w:fldChar w:fldCharType="end"/>
    </w:r>
    <w:r w:rsidRPr="00A9772B">
      <w:br/>
    </w:r>
    <w:r w:rsidRPr="00A9772B">
      <w:fldChar w:fldCharType="begin" w:fldLock="1"/>
    </w:r>
    <w:r w:rsidRPr="00A9772B">
      <w:instrText xml:space="preserve"> DOCPROPERTY "SvarFrasKort" *\charformat </w:instrText>
    </w:r>
    <w:r w:rsidRPr="00A9772B">
      <w:fldChar w:fldCharType="end"/>
    </w:r>
  </w:p>
  <w:p w:rsidR="005E5B43" w:rsidRPr="00A9772B" w:rsidRDefault="005E5B43">
    <w:pPr>
      <w:pStyle w:val="FSHTitel"/>
    </w:pPr>
    <w:r w:rsidRPr="00A9772B">
      <w:fldChar w:fldCharType="begin" w:fldLock="1"/>
    </w:r>
    <w:r w:rsidRPr="00A9772B">
      <w:instrText xml:space="preserve"> DOCPROPERTY</w:instrText>
    </w:r>
    <w:r w:rsidRPr="00A9772B">
      <w:rPr>
        <w:sz w:val="18"/>
      </w:rPr>
      <w:instrText xml:space="preserve"> "RubrikSvar" *\charformat </w:instrText>
    </w:r>
    <w:r w:rsidRPr="00A9772B">
      <w:fldChar w:fldCharType="separate"/>
    </w:r>
    <w:r w:rsidRPr="00A9772B">
      <w:t>Kvinnor i försvaret</w:t>
    </w:r>
    <w:r w:rsidRPr="00A9772B">
      <w:fldChar w:fldCharType="end"/>
    </w:r>
  </w:p>
  <w:p w:rsidR="005E5B43" w:rsidRPr="00A9772B" w:rsidRDefault="005E5B43">
    <w:pPr>
      <w:pStyle w:val="Normal00"/>
    </w:pPr>
  </w:p>
  <w:p w:rsidR="001D0377" w:rsidRPr="00A9772B" w:rsidRDefault="001D037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D712E32"/>
    <w:multiLevelType w:val="multilevel"/>
    <w:tmpl w:val="BD9A6A50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?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?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?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27711939">
    <w:abstractNumId w:val="13"/>
  </w:num>
  <w:num w:numId="2" w16cid:durableId="529687923">
    <w:abstractNumId w:val="10"/>
  </w:num>
  <w:num w:numId="3" w16cid:durableId="1152209653">
    <w:abstractNumId w:val="11"/>
  </w:num>
  <w:num w:numId="4" w16cid:durableId="1353148719">
    <w:abstractNumId w:val="12"/>
  </w:num>
  <w:num w:numId="5" w16cid:durableId="1881698673">
    <w:abstractNumId w:val="8"/>
  </w:num>
  <w:num w:numId="6" w16cid:durableId="1358581764">
    <w:abstractNumId w:val="3"/>
  </w:num>
  <w:num w:numId="7" w16cid:durableId="1754469122">
    <w:abstractNumId w:val="2"/>
  </w:num>
  <w:num w:numId="8" w16cid:durableId="1850942493">
    <w:abstractNumId w:val="1"/>
  </w:num>
  <w:num w:numId="9" w16cid:durableId="467741340">
    <w:abstractNumId w:val="0"/>
  </w:num>
  <w:num w:numId="10" w16cid:durableId="1627739476">
    <w:abstractNumId w:val="9"/>
  </w:num>
  <w:num w:numId="11" w16cid:durableId="796683854">
    <w:abstractNumId w:val="7"/>
  </w:num>
  <w:num w:numId="12" w16cid:durableId="1660423888">
    <w:abstractNumId w:val="6"/>
  </w:num>
  <w:num w:numId="13" w16cid:durableId="1931350535">
    <w:abstractNumId w:val="5"/>
  </w:num>
  <w:num w:numId="14" w16cid:durableId="1199317100">
    <w:abstractNumId w:val="4"/>
  </w:num>
  <w:num w:numId="15" w16cid:durableId="8993285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9"/>
    <w:docVar w:name="PersonGUIDs" w:val="{1292AFA4-94F6-4AF6-AA38-96477C848E2C}"/>
  </w:docVars>
  <w:rsids>
    <w:rsidRoot w:val="00A9772B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C30A7"/>
    <w:rsid w:val="000E431D"/>
    <w:rsid w:val="000E48DA"/>
    <w:rsid w:val="000E5207"/>
    <w:rsid w:val="000F5ADD"/>
    <w:rsid w:val="00100531"/>
    <w:rsid w:val="0010382E"/>
    <w:rsid w:val="00145486"/>
    <w:rsid w:val="00166D90"/>
    <w:rsid w:val="00170803"/>
    <w:rsid w:val="0017442C"/>
    <w:rsid w:val="00177CC2"/>
    <w:rsid w:val="0019171D"/>
    <w:rsid w:val="001921C4"/>
    <w:rsid w:val="001923A4"/>
    <w:rsid w:val="001959B1"/>
    <w:rsid w:val="001A25D5"/>
    <w:rsid w:val="001A2624"/>
    <w:rsid w:val="001A2A2B"/>
    <w:rsid w:val="001D0377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F100A"/>
    <w:rsid w:val="00445271"/>
    <w:rsid w:val="00447A04"/>
    <w:rsid w:val="004527C3"/>
    <w:rsid w:val="0045556F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B01AB"/>
    <w:rsid w:val="005B145B"/>
    <w:rsid w:val="005D3F50"/>
    <w:rsid w:val="005E5B43"/>
    <w:rsid w:val="00601C6D"/>
    <w:rsid w:val="00603CD4"/>
    <w:rsid w:val="0060475E"/>
    <w:rsid w:val="006346C1"/>
    <w:rsid w:val="00653DD0"/>
    <w:rsid w:val="006B6262"/>
    <w:rsid w:val="00727C6F"/>
    <w:rsid w:val="00740D6D"/>
    <w:rsid w:val="00743F76"/>
    <w:rsid w:val="00770030"/>
    <w:rsid w:val="00774959"/>
    <w:rsid w:val="007852B2"/>
    <w:rsid w:val="00794149"/>
    <w:rsid w:val="007B12D1"/>
    <w:rsid w:val="007B67A7"/>
    <w:rsid w:val="007C6092"/>
    <w:rsid w:val="007E119E"/>
    <w:rsid w:val="00846903"/>
    <w:rsid w:val="00895DA2"/>
    <w:rsid w:val="008F0A96"/>
    <w:rsid w:val="009062A0"/>
    <w:rsid w:val="009451E7"/>
    <w:rsid w:val="00956E7F"/>
    <w:rsid w:val="00970D4F"/>
    <w:rsid w:val="00971D70"/>
    <w:rsid w:val="009A4377"/>
    <w:rsid w:val="009A6043"/>
    <w:rsid w:val="009D0673"/>
    <w:rsid w:val="009F2A73"/>
    <w:rsid w:val="00A053C6"/>
    <w:rsid w:val="00A055B3"/>
    <w:rsid w:val="00A15D71"/>
    <w:rsid w:val="00A21BC5"/>
    <w:rsid w:val="00A600AA"/>
    <w:rsid w:val="00A736FF"/>
    <w:rsid w:val="00A9772B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67E5B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81E75"/>
    <w:rsid w:val="00DC0DF0"/>
    <w:rsid w:val="00DC6C70"/>
    <w:rsid w:val="00DD2768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  <w:rsid w:val="00FD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1BBE823-F916-4CB2-A89C-D85840141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D2768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DD2768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DD2768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DD2768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DD2768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DD2768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DD2768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DD2768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DD2768"/>
    <w:pPr>
      <w:outlineLvl w:val="7"/>
    </w:pPr>
  </w:style>
  <w:style w:type="paragraph" w:styleId="Rubrik9">
    <w:name w:val="heading 9"/>
    <w:basedOn w:val="Rubrik8"/>
    <w:next w:val="Normal"/>
    <w:qFormat/>
    <w:rsid w:val="00DD2768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D2768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DD2768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DD2768"/>
    <w:pPr>
      <w:spacing w:before="0"/>
      <w:ind w:firstLine="227"/>
    </w:pPr>
  </w:style>
  <w:style w:type="paragraph" w:customStyle="1" w:styleId="FSHNormal">
    <w:name w:val="FSH_Normal"/>
    <w:semiHidden/>
    <w:rsid w:val="00DD2768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DD2768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DD2768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DD2768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DD2768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DD2768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DD2768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DD2768"/>
    <w:pPr>
      <w:spacing w:after="250"/>
    </w:pPr>
  </w:style>
  <w:style w:type="paragraph" w:customStyle="1" w:styleId="Autokorrigering">
    <w:name w:val="Autokorrigering"/>
    <w:rsid w:val="00DD2768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DD2768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D2768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D2768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D27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D2768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DD2768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D2768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D2768"/>
    <w:pPr>
      <w:ind w:firstLine="170"/>
    </w:pPr>
  </w:style>
  <w:style w:type="paragraph" w:customStyle="1" w:styleId="NormalA4fot">
    <w:name w:val="Normal_A4fot"/>
    <w:basedOn w:val="Normal"/>
    <w:semiHidden/>
    <w:rsid w:val="00DD2768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D2768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D2768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D2768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D2768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DD2768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DD2768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DD2768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DD2768"/>
  </w:style>
  <w:style w:type="paragraph" w:customStyle="1" w:styleId="RubrikInnehllsf">
    <w:name w:val="RubrikInnehållsf"/>
    <w:basedOn w:val="RubrikSammanf"/>
    <w:next w:val="Normal"/>
    <w:rsid w:val="00DD2768"/>
  </w:style>
  <w:style w:type="paragraph" w:customStyle="1" w:styleId="Tabellochbildrubrik">
    <w:name w:val="Tabell och bildrubrik"/>
    <w:basedOn w:val="Normal"/>
    <w:next w:val="Normal"/>
    <w:rsid w:val="00DD2768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DD2768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DD2768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DD2768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DD2768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DD2768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DD2768"/>
    <w:pPr>
      <w:ind w:left="284"/>
    </w:pPr>
  </w:style>
  <w:style w:type="paragraph" w:styleId="Innehll3">
    <w:name w:val="toc 3"/>
    <w:basedOn w:val="Innehll2"/>
    <w:next w:val="Innehll4"/>
    <w:semiHidden/>
    <w:rsid w:val="00DD2768"/>
    <w:pPr>
      <w:ind w:left="567"/>
    </w:pPr>
  </w:style>
  <w:style w:type="paragraph" w:styleId="Innehll4">
    <w:name w:val="toc 4"/>
    <w:basedOn w:val="Innehll3"/>
    <w:next w:val="Normal"/>
    <w:semiHidden/>
    <w:rsid w:val="00DD2768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DD2768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DD2768"/>
  </w:style>
  <w:style w:type="character" w:styleId="Hyperlnk">
    <w:name w:val="Hyperlink"/>
    <w:basedOn w:val="Standardstycketeckensnitt"/>
    <w:semiHidden/>
    <w:rsid w:val="00DD2768"/>
    <w:rPr>
      <w:color w:val="0000FF"/>
      <w:u w:val="single"/>
    </w:rPr>
  </w:style>
  <w:style w:type="paragraph" w:styleId="Indragetstycke">
    <w:name w:val="Block Text"/>
    <w:basedOn w:val="Normal"/>
    <w:semiHidden/>
    <w:rsid w:val="00DD2768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DD2768"/>
  </w:style>
  <w:style w:type="paragraph" w:styleId="Lista">
    <w:name w:val="List"/>
    <w:basedOn w:val="Normal"/>
    <w:semiHidden/>
    <w:rsid w:val="00DD2768"/>
    <w:pPr>
      <w:ind w:left="283" w:hanging="283"/>
    </w:pPr>
  </w:style>
  <w:style w:type="paragraph" w:styleId="Normalwebb">
    <w:name w:val="Normal (Web)"/>
    <w:basedOn w:val="Normal"/>
    <w:semiHidden/>
    <w:rsid w:val="00DD2768"/>
    <w:rPr>
      <w:szCs w:val="24"/>
    </w:rPr>
  </w:style>
  <w:style w:type="paragraph" w:styleId="Numreradlista">
    <w:name w:val="List Number"/>
    <w:basedOn w:val="Normal"/>
    <w:semiHidden/>
    <w:rsid w:val="00DD2768"/>
    <w:pPr>
      <w:numPr>
        <w:numId w:val="5"/>
      </w:numPr>
    </w:pPr>
  </w:style>
  <w:style w:type="paragraph" w:styleId="Punktlista">
    <w:name w:val="List Bullet"/>
    <w:basedOn w:val="Normal"/>
    <w:semiHidden/>
    <w:rsid w:val="00DD2768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DD2768"/>
  </w:style>
  <w:style w:type="character" w:styleId="Sidnummer">
    <w:name w:val="page number"/>
    <w:basedOn w:val="Standardstycketeckensnitt"/>
    <w:semiHidden/>
    <w:rsid w:val="00DD2768"/>
  </w:style>
  <w:style w:type="paragraph" w:styleId="Signatur">
    <w:name w:val="Signature"/>
    <w:basedOn w:val="Normal"/>
    <w:semiHidden/>
    <w:rsid w:val="00DD2768"/>
    <w:pPr>
      <w:ind w:left="4252"/>
    </w:pPr>
  </w:style>
  <w:style w:type="paragraph" w:styleId="Underrubrik">
    <w:name w:val="Subtitle"/>
    <w:basedOn w:val="Normal"/>
    <w:qFormat/>
    <w:rsid w:val="00DD2768"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customStyle="1" w:styleId="normal0">
    <w:name w:val="normal"/>
    <w:basedOn w:val="Normal"/>
    <w:rsid w:val="00DD2768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hemstlatt0">
    <w:name w:val="hemstl_att"/>
    <w:aliases w:val="hemstpunkt,hemstpunktflera,hemställanspunkt,förslagstext"/>
    <w:basedOn w:val="Normal"/>
    <w:rsid w:val="00DD2768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normalindent">
    <w:name w:val="normal indent"/>
    <w:aliases w:val="normal_indrag,normal indrag"/>
    <w:basedOn w:val="Normal"/>
    <w:rsid w:val="00DD2768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punktlistabomb0">
    <w:name w:val="punktlista_bomb"/>
    <w:aliases w:val="bomb"/>
    <w:basedOn w:val="Normal"/>
    <w:rsid w:val="00DD2768"/>
    <w:pPr>
      <w:spacing w:before="100" w:beforeAutospacing="1" w:after="100" w:afterAutospacing="1" w:line="240" w:lineRule="auto"/>
    </w:pPr>
    <w:rPr>
      <w:rFonts w:ascii="Verdana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1072</Characters>
  <Application>Microsoft Office Word</Application>
  <DocSecurity>4</DocSecurity>
  <Lines>26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m1365</vt:lpstr>
    </vt:vector>
  </TitlesOfParts>
  <Company>Riksdagen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m1365</dc:title>
  <dc:subject>m1365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2007-01-04T14:08:00Z</cp:lastPrinted>
  <dcterms:created xsi:type="dcterms:W3CDTF">2025-12-16T23:55:00Z</dcterms:created>
  <dcterms:modified xsi:type="dcterms:W3CDTF">2025-12-16T23:55:00Z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mot2000_460_2006-10-29</vt:lpwstr>
  </property>
  <property fmtid="{D5CDD505-2E9C-101B-9397-08002B2CF9AE}" pid="3" name="version">
    <vt:lpwstr>mot2000_460_2006-10-29</vt:lpwstr>
  </property>
  <property fmtid="{D5CDD505-2E9C-101B-9397-08002B2CF9AE}" pid="4" name="dokumenttyp">
    <vt:lpwstr>motion</vt:lpwstr>
  </property>
  <property fmtid="{D5CDD505-2E9C-101B-9397-08002B2CF9AE}" pid="5" name="Sekr">
    <vt:lpwstr>sl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ANKT</vt:lpwstr>
  </property>
  <property fmtid="{D5CDD505-2E9C-101B-9397-08002B2CF9AE}" pid="10" name="SvarFras">
    <vt:lpwstr>Kvinnor i försvaret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Kvinnor i försvaret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m1365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 1</vt:lpwstr>
  </property>
  <property fmtid="{D5CDD505-2E9C-101B-9397-08002B2CF9AE}" pid="24" name="AntalMot">
    <vt:lpwstr>Antal: 1</vt:lpwstr>
  </property>
  <property fmtid="{D5CDD505-2E9C-101B-9397-08002B2CF9AE}" pid="25" name="MotionarText">
    <vt:lpwstr>av Marietta de Pourbaix-Lundin (m)</vt:lpwstr>
  </property>
  <property fmtid="{D5CDD505-2E9C-101B-9397-08002B2CF9AE}" pid="26" name="MotionarLista">
    <vt:lpwstr>de Pourbaix-Lundin, Marietta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Marietta de Pourbaix-Lundin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Fö215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oktober 2006</vt:lpwstr>
  </property>
  <property fmtid="{D5CDD505-2E9C-101B-9397-08002B2CF9AE}" pid="44" name="NotesUID">
    <vt:lpwstr/>
  </property>
  <property fmtid="{D5CDD505-2E9C-101B-9397-08002B2CF9AE}" pid="45" name="ReservUID">
    <vt:lpwstr>sv0505aa</vt:lpwstr>
  </property>
  <property fmtid="{D5CDD505-2E9C-101B-9397-08002B2CF9AE}" pid="46" name="MotionID">
    <vt:lpwstr>20062007000000000109000013650069</vt:lpwstr>
  </property>
  <property fmtid="{D5CDD505-2E9C-101B-9397-08002B2CF9AE}" pid="47" name="datum">
    <vt:lpwstr>061029</vt:lpwstr>
  </property>
  <property fmtid="{D5CDD505-2E9C-101B-9397-08002B2CF9AE}" pid="48" name="avsändar-e-post">
    <vt:lpwstr/>
  </property>
  <property fmtid="{D5CDD505-2E9C-101B-9397-08002B2CF9AE}" pid="49" name="id">
    <vt:lpwstr>20062007000000000109000013650069</vt:lpwstr>
  </property>
  <property fmtid="{D5CDD505-2E9C-101B-9397-08002B2CF9AE}" pid="50" name="nummer">
    <vt:lpwstr>215</vt:lpwstr>
  </property>
  <property fmtid="{D5CDD505-2E9C-101B-9397-08002B2CF9AE}" pid="51" name="utskottsbeteckning">
    <vt:lpwstr>Fö</vt:lpwstr>
  </property>
  <property fmtid="{D5CDD505-2E9C-101B-9397-08002B2CF9AE}" pid="52" name="GlobalUID">
    <vt:lpwstr>{420CC8AA-EF53-43CB-87A1-070E13AC1CCD}</vt:lpwstr>
  </property>
  <property fmtid="{D5CDD505-2E9C-101B-9397-08002B2CF9AE}" pid="53" name="Överföringar">
    <vt:i4>0</vt:i4>
  </property>
  <property fmtid="{D5CDD505-2E9C-101B-9397-08002B2CF9AE}" pid="54" name="Checksum">
    <vt:lpwstr>*0001567070277*</vt:lpwstr>
  </property>
  <property fmtid="{D5CDD505-2E9C-101B-9397-08002B2CF9AE}" pid="55" name="urixOrigin">
    <vt:lpwstr>070222 12:04:50.803</vt:lpwstr>
  </property>
  <property fmtid="{D5CDD505-2E9C-101B-9397-08002B2CF9AE}" pid="56" name="skuggnummer">
    <vt:lpwstr>1312</vt:lpwstr>
  </property>
  <property fmtid="{D5CDD505-2E9C-101B-9397-08002B2CF9AE}" pid="57" name="urixVersion">
    <vt:lpwstr>3.1.4.1</vt:lpwstr>
  </property>
  <property fmtid="{D5CDD505-2E9C-101B-9397-08002B2CF9AE}" pid="58" name="urixGuid">
    <vt:lpwstr>{9C556EA1-493F-4E2C-A8F3-0A3B22DD0206}</vt:lpwstr>
  </property>
</Properties>
</file>