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048D7" w:rsidP="00DA0661">
      <w:pPr>
        <w:pStyle w:val="Title"/>
      </w:pPr>
      <w:bookmarkStart w:id="0" w:name="Start"/>
      <w:bookmarkEnd w:id="0"/>
      <w:r>
        <w:t>Svar på fråga 2021/22:1202 av Björn Söder (SD)</w:t>
      </w:r>
      <w:r>
        <w:br/>
        <w:t>Taiwans deltagande i internationella samarbeten</w:t>
      </w:r>
    </w:p>
    <w:p w:rsidR="00C048D7" w:rsidP="00C048D7">
      <w:pPr>
        <w:pStyle w:val="BodyText"/>
      </w:pPr>
      <w:r>
        <w:t>Björn Söder har frågat mig om jag kan ge konkreta exempel på hur regeringen arbetar för att stödja Taiwans möjlighet att delta i internationella organisationer och samarbeten och vilka framgångar detta arbete har haft för Taiwans möjlighet.</w:t>
      </w:r>
    </w:p>
    <w:p w:rsidR="00681B10" w:rsidP="00C048D7">
      <w:pPr>
        <w:pStyle w:val="BodyText"/>
      </w:pPr>
      <w:r>
        <w:t xml:space="preserve">Jag har i tidigare svar till riksdagen uttryckt att både Sverige och EU har ett intresse av att Taiwan deltar i internationella organisationer. </w:t>
      </w:r>
    </w:p>
    <w:p w:rsidR="009E4150" w:rsidRPr="00C048D7" w:rsidP="00C048D7">
      <w:pPr>
        <w:pStyle w:val="BodyText"/>
      </w:pPr>
      <w:r>
        <w:t xml:space="preserve">Det internationella arbetet mot coronaviruset är ett exempel på ett område där det är skäligt och önskvärt att Taiwan deltar. Regeringen stödjer att Taiwan åter ska kunna delta som observatör i WHO:s årsmöte, </w:t>
      </w:r>
      <w:r w:rsidRPr="00681B10">
        <w:t xml:space="preserve">Världshälsoförsamlingen, som Taiwan gjorde </w:t>
      </w:r>
      <w:r w:rsidRPr="00681B10">
        <w:t>2009-2016</w:t>
      </w:r>
      <w:r w:rsidRPr="00681B10">
        <w:t xml:space="preserve">. </w:t>
      </w:r>
      <w:r w:rsidRPr="00681B10">
        <w:t>Under tiden söker EU och Sverige finna praktiska lösningar för hur Taiwan ska kunna inlemmas i WHO:s arbete. I Genève, där WHO har sitt säte, har Sverige återkommande kontakter om WHO-frågor med Taiwans representationskontor, och vi utbyter löpande information med andra länder som också stödjer Taiwans deltagande i WHO:s arbete.</w:t>
      </w:r>
      <w:r w:rsidRPr="00C048D7">
        <w:t xml:space="preserve"> </w:t>
      </w:r>
    </w:p>
    <w:p w:rsidR="00C048D7" w:rsidRPr="00C048D7" w:rsidP="00C048D7">
      <w:pPr>
        <w:rPr>
          <w:rFonts w:cs="Arial"/>
        </w:rPr>
      </w:pPr>
      <w:r w:rsidRPr="00C048D7">
        <w:rPr>
          <w:rFonts w:cs="Arial"/>
        </w:rPr>
        <w:t xml:space="preserve">Vad gäller </w:t>
      </w:r>
      <w:r w:rsidRPr="00C048D7">
        <w:rPr>
          <w:rFonts w:cs="Arial"/>
        </w:rPr>
        <w:t>Leaders</w:t>
      </w:r>
      <w:r w:rsidRPr="00C048D7">
        <w:rPr>
          <w:rFonts w:cs="Arial"/>
        </w:rPr>
        <w:t xml:space="preserve">’ </w:t>
      </w:r>
      <w:r w:rsidRPr="00C048D7">
        <w:rPr>
          <w:rFonts w:cs="Arial"/>
        </w:rPr>
        <w:t>Network</w:t>
      </w:r>
      <w:r w:rsidRPr="00C048D7">
        <w:rPr>
          <w:rFonts w:cs="Arial"/>
        </w:rPr>
        <w:t xml:space="preserve"> har jag i tidigare svar till Riksdagen redogjort för regeringens hållning (2020/21:2124 Taiwans deltagande i ”the </w:t>
      </w:r>
      <w:r w:rsidRPr="00C048D7">
        <w:rPr>
          <w:rFonts w:cs="Arial"/>
        </w:rPr>
        <w:t>Leaders</w:t>
      </w:r>
      <w:r w:rsidRPr="00C048D7">
        <w:rPr>
          <w:rFonts w:cs="Arial"/>
        </w:rPr>
        <w:t xml:space="preserve"> </w:t>
      </w:r>
      <w:r w:rsidRPr="00C048D7">
        <w:rPr>
          <w:rFonts w:cs="Arial"/>
        </w:rPr>
        <w:t>Network</w:t>
      </w:r>
      <w:r w:rsidRPr="00C048D7">
        <w:rPr>
          <w:rFonts w:cs="Arial"/>
        </w:rPr>
        <w:t xml:space="preserve">”). </w:t>
      </w:r>
    </w:p>
    <w:p w:rsidR="00C048D7" w:rsidP="00C048D7">
      <w:pPr>
        <w:pStyle w:val="BodyText"/>
      </w:pPr>
      <w:r>
        <w:t>Regeringen kommer att fortsätta att stödja Taiwans möjlighet att delta i internationella organisationer.</w:t>
      </w:r>
    </w:p>
    <w:p w:rsidR="00C048D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93F4CA485B6499392EAB354BB3891B4"/>
          </w:placeholder>
          <w:dataBinding w:xpath="/ns0:DocumentInfo[1]/ns0:BaseInfo[1]/ns0:HeaderDate[1]" w:storeItemID="{2B1353B4-9EA0-46F3-B086-D10A46AA0314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81A7D">
            <w:t>9 mars 2022</w:t>
          </w:r>
        </w:sdtContent>
      </w:sdt>
    </w:p>
    <w:p w:rsidR="00C048D7" w:rsidP="004E7A8F">
      <w:pPr>
        <w:pStyle w:val="Brdtextutanavstnd"/>
      </w:pPr>
    </w:p>
    <w:p w:rsidR="00C048D7" w:rsidRPr="00DB48AB" w:rsidP="00FA6717">
      <w:pPr>
        <w:pStyle w:val="BodyText"/>
        <w:tabs>
          <w:tab w:val="clear" w:pos="1701"/>
          <w:tab w:val="clear" w:pos="3600"/>
          <w:tab w:val="center" w:pos="3727"/>
          <w:tab w:val="clear" w:pos="5387"/>
        </w:tabs>
      </w:pPr>
      <w:r>
        <w:t>Ann Linde</w:t>
      </w:r>
      <w:r w:rsidR="00FA6717">
        <w:tab/>
      </w:r>
    </w:p>
    <w:sectPr w:rsidSect="00E81A7D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048D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048D7" w:rsidRPr="007D73AB" w:rsidP="00340DE0">
          <w:pPr>
            <w:pStyle w:val="Header"/>
          </w:pPr>
        </w:p>
      </w:tc>
      <w:tc>
        <w:tcPr>
          <w:tcW w:w="1134" w:type="dxa"/>
        </w:tcPr>
        <w:p w:rsidR="00C048D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048D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6" name="Bildobjekt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048D7" w:rsidRPr="00710A6C" w:rsidP="00EE3C0F">
          <w:pPr>
            <w:pStyle w:val="Header"/>
            <w:rPr>
              <w:b/>
            </w:rPr>
          </w:pPr>
        </w:p>
        <w:p w:rsidR="00C048D7" w:rsidP="00EE3C0F">
          <w:pPr>
            <w:pStyle w:val="Header"/>
          </w:pPr>
        </w:p>
        <w:p w:rsidR="00C048D7" w:rsidP="00EE3C0F">
          <w:pPr>
            <w:pStyle w:val="Header"/>
          </w:pPr>
        </w:p>
        <w:p w:rsidR="00C048D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5CE9CCFBD6A443C93BBB330C1793772"/>
            </w:placeholder>
            <w:dataBinding w:xpath="/ns0:DocumentInfo[1]/ns0:BaseInfo[1]/ns0:Dnr[1]" w:storeItemID="{2B1353B4-9EA0-46F3-B086-D10A46AA0314}" w:prefixMappings="xmlns:ns0='http://lp/documentinfo/RK' "/>
            <w:text/>
          </w:sdtPr>
          <w:sdtContent>
            <w:p w:rsidR="00C048D7" w:rsidP="00EE3C0F">
              <w:pPr>
                <w:pStyle w:val="Header"/>
              </w:pPr>
              <w:r>
                <w:t>UD2022/</w:t>
              </w:r>
              <w:r w:rsidR="00E81A7D">
                <w:t>03669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C63560CC4914DF3B475375306537037"/>
            </w:placeholder>
            <w:showingPlcHdr/>
            <w:dataBinding w:xpath="/ns0:DocumentInfo[1]/ns0:BaseInfo[1]/ns0:DocNumber[1]" w:storeItemID="{2B1353B4-9EA0-46F3-B086-D10A46AA0314}" w:prefixMappings="xmlns:ns0='http://lp/documentinfo/RK' "/>
            <w:text/>
          </w:sdtPr>
          <w:sdtContent>
            <w:p w:rsidR="00C048D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048D7" w:rsidP="00EE3C0F">
          <w:pPr>
            <w:pStyle w:val="Header"/>
          </w:pPr>
        </w:p>
      </w:tc>
      <w:tc>
        <w:tcPr>
          <w:tcW w:w="1134" w:type="dxa"/>
        </w:tcPr>
        <w:p w:rsidR="00C048D7" w:rsidP="0094502D">
          <w:pPr>
            <w:pStyle w:val="Header"/>
          </w:pPr>
        </w:p>
        <w:p w:rsidR="00C048D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3DC496360624309BB30F14ECED36E7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81A7D" w:rsidRPr="00E81A7D" w:rsidP="00340DE0">
              <w:pPr>
                <w:pStyle w:val="Header"/>
                <w:rPr>
                  <w:b/>
                </w:rPr>
              </w:pPr>
              <w:r w:rsidRPr="00E81A7D">
                <w:rPr>
                  <w:b/>
                </w:rPr>
                <w:t>Utrikesdepartementet</w:t>
              </w:r>
            </w:p>
            <w:p w:rsidR="00E81A7D" w:rsidP="00340DE0">
              <w:pPr>
                <w:pStyle w:val="Header"/>
              </w:pPr>
              <w:r w:rsidRPr="00E81A7D">
                <w:t>Utrikesministern</w:t>
              </w:r>
            </w:p>
            <w:p w:rsidR="00C048D7" w:rsidRPr="00340DE0" w:rsidP="00340DE0">
              <w:pPr>
                <w:pStyle w:val="Header"/>
              </w:pPr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229B5DC2044929B6D5FDD6CF04DF39"/>
          </w:placeholder>
          <w:dataBinding w:xpath="/ns0:DocumentInfo[1]/ns0:BaseInfo[1]/ns0:Recipient[1]" w:storeItemID="{2B1353B4-9EA0-46F3-B086-D10A46AA0314}" w:prefixMappings="xmlns:ns0='http://lp/documentinfo/RK' "/>
          <w:text w:multiLine="1"/>
        </w:sdtPr>
        <w:sdtContent>
          <w:tc>
            <w:tcPr>
              <w:tcW w:w="3170" w:type="dxa"/>
            </w:tcPr>
            <w:p w:rsidR="00C048D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C048D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CE9CCFBD6A443C93BBB330C1793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AE51E2-6362-48E7-9D23-4EE4CA03EE7C}"/>
      </w:docPartPr>
      <w:docPartBody>
        <w:p w:rsidR="00C6612E" w:rsidP="00452F62">
          <w:pPr>
            <w:pStyle w:val="55CE9CCFBD6A443C93BBB330C17937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63560CC4914DF3B475375306537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D7E42-054D-4FFA-8A2A-8D24F75ADB5B}"/>
      </w:docPartPr>
      <w:docPartBody>
        <w:p w:rsidR="00C6612E" w:rsidP="00452F62">
          <w:pPr>
            <w:pStyle w:val="CC63560CC4914DF3B4753753065370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DC496360624309BB30F14ECED36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100EF-831F-4696-AD4F-032847BE2F74}"/>
      </w:docPartPr>
      <w:docPartBody>
        <w:p w:rsidR="00C6612E" w:rsidP="00452F62">
          <w:pPr>
            <w:pStyle w:val="93DC496360624309BB30F14ECED36E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229B5DC2044929B6D5FDD6CF04D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E462D-C336-433A-8B1B-8149A1CB5816}"/>
      </w:docPartPr>
      <w:docPartBody>
        <w:p w:rsidR="00C6612E" w:rsidP="00452F62">
          <w:pPr>
            <w:pStyle w:val="6D229B5DC2044929B6D5FDD6CF04DF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3F4CA485B6499392EAB354BB389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87BCA-5DEF-43A3-BA83-631312BCA5AB}"/>
      </w:docPartPr>
      <w:docPartBody>
        <w:p w:rsidR="00C6612E" w:rsidP="00452F62">
          <w:pPr>
            <w:pStyle w:val="693F4CA485B6499392EAB354BB3891B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F62"/>
    <w:rPr>
      <w:noProof w:val="0"/>
      <w:color w:val="808080"/>
    </w:rPr>
  </w:style>
  <w:style w:type="paragraph" w:customStyle="1" w:styleId="55CE9CCFBD6A443C93BBB330C1793772">
    <w:name w:val="55CE9CCFBD6A443C93BBB330C1793772"/>
    <w:rsid w:val="00452F62"/>
  </w:style>
  <w:style w:type="paragraph" w:customStyle="1" w:styleId="6D229B5DC2044929B6D5FDD6CF04DF39">
    <w:name w:val="6D229B5DC2044929B6D5FDD6CF04DF39"/>
    <w:rsid w:val="00452F62"/>
  </w:style>
  <w:style w:type="paragraph" w:customStyle="1" w:styleId="CC63560CC4914DF3B4753753065370371">
    <w:name w:val="CC63560CC4914DF3B4753753065370371"/>
    <w:rsid w:val="00452F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DC496360624309BB30F14ECED36E741">
    <w:name w:val="93DC496360624309BB30F14ECED36E741"/>
    <w:rsid w:val="00452F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3F4CA485B6499392EAB354BB3891B4">
    <w:name w:val="693F4CA485B6499392EAB354BB3891B4"/>
    <w:rsid w:val="00452F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2022-03-09T00:00:00</HeaderDate>
    <Office/>
    <Dnr>UD2022/03669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1c1504ff-5437-4d70-be90-b63808385872</RD_Svarsid>
  </documentManagement>
</p:properties>
</file>

<file path=customXml/itemProps1.xml><?xml version="1.0" encoding="utf-8"?>
<ds:datastoreItem xmlns:ds="http://schemas.openxmlformats.org/officeDocument/2006/customXml" ds:itemID="{1F359F0A-4BC2-40FB-B215-5FACE376FECC}"/>
</file>

<file path=customXml/itemProps2.xml><?xml version="1.0" encoding="utf-8"?>
<ds:datastoreItem xmlns:ds="http://schemas.openxmlformats.org/officeDocument/2006/customXml" ds:itemID="{2B1353B4-9EA0-46F3-B086-D10A46AA0314}"/>
</file>

<file path=customXml/itemProps3.xml><?xml version="1.0" encoding="utf-8"?>
<ds:datastoreItem xmlns:ds="http://schemas.openxmlformats.org/officeDocument/2006/customXml" ds:itemID="{E844CF2C-B609-4A9F-80B1-FB60BD2FD25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CD4EB5A-7F31-488E-92C9-334EA2A51D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1202 av Björn Söder (SD) Taiwans deltagande i internationella samarbeten.docx</dc:title>
  <cp:revision>2</cp:revision>
  <dcterms:created xsi:type="dcterms:W3CDTF">2022-03-09T09:46:00Z</dcterms:created>
  <dcterms:modified xsi:type="dcterms:W3CDTF">2022-03-09T09:46:00Z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0df92cf7-dd29-4c1c-9ccb-0c26d15d4d79</vt:lpwstr>
  </property>
</Properties>
</file>