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A630E" w14:textId="77777777" w:rsidR="00122F90" w:rsidRDefault="00F33B72" w:rsidP="00122F90">
      <w:pPr>
        <w:pStyle w:val="Rubrik"/>
      </w:pPr>
      <w:bookmarkStart w:id="0" w:name="Start"/>
      <w:bookmarkEnd w:id="0"/>
      <w:r>
        <w:t xml:space="preserve">Svar på fråga </w:t>
      </w:r>
      <w:r w:rsidR="00122F90" w:rsidRPr="00122F90">
        <w:t>2019/20:387</w:t>
      </w:r>
      <w:r w:rsidR="00122F90">
        <w:t xml:space="preserve"> </w:t>
      </w:r>
      <w:r>
        <w:t xml:space="preserve">av </w:t>
      </w:r>
      <w:r w:rsidR="00122F90" w:rsidRPr="00122F90">
        <w:t>Gudrun Brunegård (KD)</w:t>
      </w:r>
      <w:r>
        <w:br/>
      </w:r>
      <w:r w:rsidR="00122F90">
        <w:t>Utredningen om omständigheterna kring Dag Hammarskjölds</w:t>
      </w:r>
    </w:p>
    <w:p w14:paraId="5B405E74" w14:textId="57A215AB" w:rsidR="00122F90" w:rsidRDefault="00EE00FA" w:rsidP="00122F90">
      <w:pPr>
        <w:pStyle w:val="Rubrik"/>
      </w:pPr>
      <w:r>
        <w:t>d</w:t>
      </w:r>
      <w:r w:rsidR="00122F90">
        <w:t>öd</w:t>
      </w:r>
    </w:p>
    <w:p w14:paraId="239C19E4" w14:textId="77777777" w:rsidR="00122F90" w:rsidRDefault="00122F90" w:rsidP="00122F90">
      <w:pPr>
        <w:pStyle w:val="Rubrik"/>
      </w:pPr>
    </w:p>
    <w:p w14:paraId="559526A2" w14:textId="03576E07" w:rsidR="00EE00FA" w:rsidRPr="00EE00FA" w:rsidRDefault="00122F90" w:rsidP="00EE00FA">
      <w:pPr>
        <w:pStyle w:val="Rubrik"/>
        <w:rPr>
          <w:rFonts w:ascii="OrigGarmnd BT" w:hAnsi="OrigGarmnd BT"/>
          <w:sz w:val="24"/>
          <w:szCs w:val="24"/>
        </w:rPr>
      </w:pPr>
      <w:r w:rsidRPr="00EE00FA">
        <w:rPr>
          <w:rFonts w:ascii="OrigGarmnd BT" w:hAnsi="OrigGarmnd BT"/>
          <w:sz w:val="24"/>
          <w:szCs w:val="24"/>
        </w:rPr>
        <w:t>Gudrun Brunegård har frågan mig hur Sverige agerar för att säkerställa att övriga stater ställer sina arkiv till förfogande, inklusive hemligstämplat material, för att möjliggöra att FN:s utredare kan sammanställa de olika ledtrådar som finns och slutligen fastställa vad som förorsakade att flygplanet störtade</w:t>
      </w:r>
      <w:r w:rsidR="00B00879">
        <w:rPr>
          <w:rFonts w:ascii="OrigGarmnd BT" w:hAnsi="OrigGarmnd BT"/>
          <w:sz w:val="24"/>
          <w:szCs w:val="24"/>
        </w:rPr>
        <w:t>.</w:t>
      </w:r>
      <w:bookmarkStart w:id="1" w:name="_GoBack"/>
      <w:bookmarkEnd w:id="1"/>
    </w:p>
    <w:p w14:paraId="2419A7A3" w14:textId="77777777" w:rsidR="00EE00FA" w:rsidRPr="00EE00FA" w:rsidRDefault="00EE00FA" w:rsidP="00EE00FA">
      <w:pPr>
        <w:pStyle w:val="Rubrik"/>
        <w:rPr>
          <w:rFonts w:ascii="OrigGarmnd BT" w:hAnsi="OrigGarmnd BT"/>
          <w:sz w:val="24"/>
          <w:szCs w:val="24"/>
        </w:rPr>
      </w:pPr>
    </w:p>
    <w:p w14:paraId="521B6746" w14:textId="4833F9DA" w:rsidR="0004291F" w:rsidRDefault="00122F90" w:rsidP="00EE00FA">
      <w:pPr>
        <w:pStyle w:val="Rubrik"/>
        <w:rPr>
          <w:rFonts w:ascii="OrigGarmnd BT" w:hAnsi="OrigGarmnd BT"/>
          <w:sz w:val="24"/>
          <w:szCs w:val="24"/>
        </w:rPr>
      </w:pPr>
      <w:r w:rsidRPr="00122F90">
        <w:rPr>
          <w:rFonts w:ascii="OrigGarmnd BT" w:eastAsia="Times New Roman" w:hAnsi="OrigGarmnd BT" w:cs="Times New Roman"/>
          <w:sz w:val="24"/>
          <w:szCs w:val="24"/>
        </w:rPr>
        <w:t xml:space="preserve">Regeringen har sedan </w:t>
      </w:r>
      <w:r w:rsidR="00EC1E78">
        <w:rPr>
          <w:rFonts w:ascii="OrigGarmnd BT" w:eastAsia="Times New Roman" w:hAnsi="OrigGarmnd BT" w:cs="Times New Roman"/>
          <w:sz w:val="24"/>
          <w:szCs w:val="24"/>
        </w:rPr>
        <w:t xml:space="preserve">sitt tillträde </w:t>
      </w:r>
      <w:r w:rsidR="002C5CA8" w:rsidRPr="00EE00FA">
        <w:rPr>
          <w:rFonts w:ascii="OrigGarmnd BT" w:hAnsi="OrigGarmnd BT"/>
          <w:sz w:val="24"/>
          <w:szCs w:val="24"/>
        </w:rPr>
        <w:t>engagerat sig för att</w:t>
      </w:r>
      <w:r w:rsidRPr="00122F90">
        <w:rPr>
          <w:rFonts w:ascii="OrigGarmnd BT" w:eastAsia="Times New Roman" w:hAnsi="OrigGarmnd BT" w:cs="Times New Roman"/>
          <w:sz w:val="24"/>
          <w:szCs w:val="24"/>
        </w:rPr>
        <w:t xml:space="preserve"> FN:s generalförsamling </w:t>
      </w:r>
      <w:r w:rsidR="002C5CA8" w:rsidRPr="00EE00FA">
        <w:rPr>
          <w:rFonts w:ascii="OrigGarmnd BT" w:hAnsi="OrigGarmnd BT"/>
          <w:sz w:val="24"/>
          <w:szCs w:val="24"/>
        </w:rPr>
        <w:t xml:space="preserve">ska </w:t>
      </w:r>
      <w:r w:rsidR="006F292E">
        <w:rPr>
          <w:rFonts w:ascii="OrigGarmnd BT" w:hAnsi="OrigGarmnd BT"/>
          <w:sz w:val="24"/>
          <w:szCs w:val="24"/>
        </w:rPr>
        <w:t>åter</w:t>
      </w:r>
      <w:r w:rsidR="002C5CA8" w:rsidRPr="00EE00FA">
        <w:rPr>
          <w:rFonts w:ascii="OrigGarmnd BT" w:hAnsi="OrigGarmnd BT"/>
          <w:sz w:val="24"/>
          <w:szCs w:val="24"/>
        </w:rPr>
        <w:t>upp</w:t>
      </w:r>
      <w:r w:rsidR="00EC1E78">
        <w:rPr>
          <w:rFonts w:ascii="OrigGarmnd BT" w:hAnsi="OrigGarmnd BT"/>
          <w:sz w:val="24"/>
          <w:szCs w:val="24"/>
        </w:rPr>
        <w:t>ta</w:t>
      </w:r>
      <w:r w:rsidR="002C5CA8" w:rsidRPr="00EE00FA">
        <w:rPr>
          <w:rFonts w:ascii="OrigGarmnd BT" w:hAnsi="OrigGarmnd BT"/>
          <w:sz w:val="24"/>
          <w:szCs w:val="24"/>
        </w:rPr>
        <w:t xml:space="preserve"> </w:t>
      </w:r>
      <w:r w:rsidRPr="00122F90">
        <w:rPr>
          <w:rFonts w:ascii="OrigGarmnd BT" w:eastAsia="Times New Roman" w:hAnsi="OrigGarmnd BT" w:cs="Times New Roman"/>
          <w:sz w:val="24"/>
          <w:szCs w:val="24"/>
        </w:rPr>
        <w:t xml:space="preserve">Hammarskjöldutredningen och för att föra den framåt. </w:t>
      </w:r>
      <w:r w:rsidR="009B347C" w:rsidRPr="00EE00FA">
        <w:rPr>
          <w:rFonts w:ascii="OrigGarmnd BT" w:hAnsi="OrigGarmnd BT"/>
          <w:sz w:val="24"/>
          <w:szCs w:val="24"/>
        </w:rPr>
        <w:t>Den</w:t>
      </w:r>
      <w:r w:rsidR="00EC1E78">
        <w:rPr>
          <w:rFonts w:ascii="OrigGarmnd BT" w:hAnsi="OrigGarmnd BT"/>
          <w:sz w:val="24"/>
          <w:szCs w:val="24"/>
        </w:rPr>
        <w:t>na</w:t>
      </w:r>
      <w:r w:rsidR="009B347C" w:rsidRPr="00EE00FA">
        <w:rPr>
          <w:rFonts w:ascii="OrigGarmnd BT" w:hAnsi="OrigGarmnd BT"/>
          <w:sz w:val="24"/>
          <w:szCs w:val="24"/>
        </w:rPr>
        <w:t xml:space="preserve"> internationella utredning återupptogs 2015 efter att ha varit vilande sedan 1962. </w:t>
      </w:r>
    </w:p>
    <w:p w14:paraId="78353E44" w14:textId="77777777" w:rsidR="0004291F" w:rsidRDefault="0004291F" w:rsidP="00EE00FA">
      <w:pPr>
        <w:pStyle w:val="Rubrik"/>
        <w:rPr>
          <w:rFonts w:ascii="OrigGarmnd BT" w:hAnsi="OrigGarmnd BT"/>
          <w:sz w:val="24"/>
          <w:szCs w:val="24"/>
        </w:rPr>
      </w:pPr>
    </w:p>
    <w:p w14:paraId="5CD2675B" w14:textId="6B0D9A31" w:rsidR="00EE00FA" w:rsidRDefault="00122F90" w:rsidP="00EE00FA">
      <w:pPr>
        <w:pStyle w:val="Rubrik"/>
        <w:rPr>
          <w:rFonts w:ascii="OrigGarmnd BT" w:eastAsia="Times New Roman" w:hAnsi="OrigGarmnd BT" w:cs="Times New Roman"/>
          <w:sz w:val="24"/>
          <w:szCs w:val="24"/>
        </w:rPr>
      </w:pPr>
      <w:r w:rsidRPr="00122F90">
        <w:rPr>
          <w:rFonts w:ascii="OrigGarmnd BT" w:eastAsia="Times New Roman" w:hAnsi="OrigGarmnd BT" w:cs="Times New Roman"/>
          <w:sz w:val="24"/>
          <w:szCs w:val="24"/>
        </w:rPr>
        <w:t xml:space="preserve">2017 </w:t>
      </w:r>
      <w:r w:rsidR="009B347C" w:rsidRPr="00EE00FA">
        <w:rPr>
          <w:rFonts w:ascii="OrigGarmnd BT" w:hAnsi="OrigGarmnd BT"/>
          <w:sz w:val="24"/>
          <w:szCs w:val="24"/>
        </w:rPr>
        <w:t xml:space="preserve">tog Sverige </w:t>
      </w:r>
      <w:r w:rsidRPr="00122F90">
        <w:rPr>
          <w:rFonts w:ascii="OrigGarmnd BT" w:eastAsia="Times New Roman" w:hAnsi="OrigGarmnd BT" w:cs="Times New Roman"/>
          <w:sz w:val="24"/>
          <w:szCs w:val="24"/>
        </w:rPr>
        <w:t xml:space="preserve">initiativ till </w:t>
      </w:r>
      <w:r w:rsidR="002C5CA8" w:rsidRPr="00EE00FA">
        <w:rPr>
          <w:rFonts w:ascii="OrigGarmnd BT" w:hAnsi="OrigGarmnd BT"/>
          <w:sz w:val="24"/>
          <w:szCs w:val="24"/>
        </w:rPr>
        <w:t xml:space="preserve">den </w:t>
      </w:r>
      <w:r w:rsidRPr="00122F90">
        <w:rPr>
          <w:rFonts w:ascii="OrigGarmnd BT" w:eastAsia="Times New Roman" w:hAnsi="OrigGarmnd BT" w:cs="Times New Roman"/>
          <w:sz w:val="24"/>
          <w:szCs w:val="24"/>
        </w:rPr>
        <w:t>resolution</w:t>
      </w:r>
      <w:r w:rsidR="002C5CA8" w:rsidRPr="00EE00FA">
        <w:rPr>
          <w:rFonts w:ascii="OrigGarmnd BT" w:hAnsi="OrigGarmnd BT"/>
          <w:sz w:val="24"/>
          <w:szCs w:val="24"/>
        </w:rPr>
        <w:t xml:space="preserve"> </w:t>
      </w:r>
      <w:r w:rsidRPr="00122F90">
        <w:rPr>
          <w:rFonts w:ascii="OrigGarmnd BT" w:eastAsia="Times New Roman" w:hAnsi="OrigGarmnd BT" w:cs="Times New Roman"/>
          <w:sz w:val="24"/>
          <w:szCs w:val="24"/>
        </w:rPr>
        <w:t xml:space="preserve">som </w:t>
      </w:r>
      <w:r w:rsidR="0004291F">
        <w:rPr>
          <w:rFonts w:ascii="OrigGarmnd BT" w:eastAsia="Times New Roman" w:hAnsi="OrigGarmnd BT" w:cs="Times New Roman"/>
          <w:sz w:val="24"/>
          <w:szCs w:val="24"/>
        </w:rPr>
        <w:t>omb</w:t>
      </w:r>
      <w:r w:rsidR="00A43693">
        <w:rPr>
          <w:rFonts w:ascii="OrigGarmnd BT" w:eastAsia="Times New Roman" w:hAnsi="OrigGarmnd BT" w:cs="Times New Roman"/>
          <w:sz w:val="24"/>
          <w:szCs w:val="24"/>
        </w:rPr>
        <w:t xml:space="preserve">ad </w:t>
      </w:r>
      <w:r w:rsidR="0004291F">
        <w:rPr>
          <w:rFonts w:ascii="OrigGarmnd BT" w:eastAsia="Times New Roman" w:hAnsi="OrigGarmnd BT" w:cs="Times New Roman"/>
          <w:sz w:val="24"/>
          <w:szCs w:val="24"/>
        </w:rPr>
        <w:t>FN att fortsätta utredningen genom den oberoende utredaren</w:t>
      </w:r>
      <w:r w:rsidR="0004291F" w:rsidRPr="0004291F">
        <w:t xml:space="preserve"> </w:t>
      </w:r>
      <w:r w:rsidR="0004291F" w:rsidRPr="0004291F">
        <w:rPr>
          <w:rFonts w:ascii="OrigGarmnd BT" w:eastAsia="Times New Roman" w:hAnsi="OrigGarmnd BT" w:cs="Times New Roman"/>
          <w:sz w:val="24"/>
          <w:szCs w:val="24"/>
        </w:rPr>
        <w:t xml:space="preserve">Mohamed </w:t>
      </w:r>
      <w:proofErr w:type="spellStart"/>
      <w:r w:rsidR="0004291F" w:rsidRPr="0004291F">
        <w:rPr>
          <w:rFonts w:ascii="OrigGarmnd BT" w:eastAsia="Times New Roman" w:hAnsi="OrigGarmnd BT" w:cs="Times New Roman"/>
          <w:sz w:val="24"/>
          <w:szCs w:val="24"/>
        </w:rPr>
        <w:t>Chande</w:t>
      </w:r>
      <w:proofErr w:type="spellEnd"/>
      <w:r w:rsidR="0004291F" w:rsidRPr="0004291F">
        <w:rPr>
          <w:rFonts w:ascii="OrigGarmnd BT" w:eastAsia="Times New Roman" w:hAnsi="OrigGarmnd BT" w:cs="Times New Roman"/>
          <w:sz w:val="24"/>
          <w:szCs w:val="24"/>
        </w:rPr>
        <w:t xml:space="preserve"> Othman</w:t>
      </w:r>
      <w:r w:rsidR="0004291F">
        <w:rPr>
          <w:rFonts w:ascii="OrigGarmnd BT" w:eastAsia="Times New Roman" w:hAnsi="OrigGarmnd BT" w:cs="Times New Roman"/>
          <w:sz w:val="24"/>
          <w:szCs w:val="24"/>
        </w:rPr>
        <w:t xml:space="preserve"> och rapportera tillbaka till generalförsamlingen</w:t>
      </w:r>
      <w:r w:rsidR="0004291F" w:rsidRPr="0004291F">
        <w:t xml:space="preserve"> </w:t>
      </w:r>
      <w:r w:rsidR="0004291F" w:rsidRPr="0004291F">
        <w:rPr>
          <w:rFonts w:ascii="OrigGarmnd BT" w:eastAsia="Times New Roman" w:hAnsi="OrigGarmnd BT" w:cs="Times New Roman"/>
          <w:sz w:val="24"/>
          <w:szCs w:val="24"/>
        </w:rPr>
        <w:t>om omständigheterna kring Dag Hammarskjölds död</w:t>
      </w:r>
      <w:r w:rsidR="0004291F">
        <w:rPr>
          <w:rFonts w:ascii="OrigGarmnd BT" w:eastAsia="Times New Roman" w:hAnsi="OrigGarmnd BT" w:cs="Times New Roman"/>
          <w:sz w:val="24"/>
          <w:szCs w:val="24"/>
        </w:rPr>
        <w:t xml:space="preserve">. Resolutionen </w:t>
      </w:r>
      <w:r w:rsidRPr="00122F90">
        <w:rPr>
          <w:rFonts w:ascii="OrigGarmnd BT" w:eastAsia="Times New Roman" w:hAnsi="OrigGarmnd BT" w:cs="Times New Roman"/>
          <w:sz w:val="24"/>
          <w:szCs w:val="24"/>
        </w:rPr>
        <w:t>uppdrog</w:t>
      </w:r>
      <w:r w:rsidR="0004291F">
        <w:rPr>
          <w:rFonts w:ascii="OrigGarmnd BT" w:eastAsia="Times New Roman" w:hAnsi="OrigGarmnd BT" w:cs="Times New Roman"/>
          <w:sz w:val="24"/>
          <w:szCs w:val="24"/>
        </w:rPr>
        <w:t xml:space="preserve"> också</w:t>
      </w:r>
      <w:r w:rsidRPr="00122F90">
        <w:rPr>
          <w:rFonts w:ascii="OrigGarmnd BT" w:eastAsia="Times New Roman" w:hAnsi="OrigGarmnd BT" w:cs="Times New Roman"/>
          <w:sz w:val="24"/>
          <w:szCs w:val="24"/>
        </w:rPr>
        <w:t xml:space="preserve"> åt relevanta medlemsstater att utse seniora oberoende ämbetsmän att genomföra interna översyner av </w:t>
      </w:r>
      <w:r w:rsidR="009B347C" w:rsidRPr="00EE00FA">
        <w:rPr>
          <w:rFonts w:ascii="OrigGarmnd BT" w:hAnsi="OrigGarmnd BT"/>
          <w:sz w:val="24"/>
          <w:szCs w:val="24"/>
        </w:rPr>
        <w:t>nationella arkiv</w:t>
      </w:r>
      <w:r w:rsidRPr="00122F90">
        <w:rPr>
          <w:rFonts w:ascii="OrigGarmnd BT" w:eastAsia="Times New Roman" w:hAnsi="OrigGarmnd BT" w:cs="Times New Roman"/>
          <w:sz w:val="24"/>
          <w:szCs w:val="24"/>
        </w:rPr>
        <w:t xml:space="preserve"> för att klargöra huruvida ytterligare relevant information fanns att tillgå. För svensk del utsågs f.d. ambassadör Mathias Mossberg att genomföra detta arbete. Efter att ha sammanställt all relevant information som sedan skickades till FN-utredningen, avslutade Mossberg sitt uppdrag under våren 2019. </w:t>
      </w:r>
    </w:p>
    <w:p w14:paraId="7309AD80" w14:textId="77777777" w:rsidR="00EE00FA" w:rsidRDefault="00EE00FA" w:rsidP="00EE00FA">
      <w:pPr>
        <w:pStyle w:val="Rubrik"/>
        <w:rPr>
          <w:rFonts w:ascii="OrigGarmnd BT" w:eastAsia="Times New Roman" w:hAnsi="OrigGarmnd BT" w:cs="Times New Roman"/>
          <w:sz w:val="24"/>
          <w:szCs w:val="24"/>
        </w:rPr>
      </w:pPr>
    </w:p>
    <w:p w14:paraId="3339D021" w14:textId="23DB271E" w:rsidR="00EE00FA" w:rsidRDefault="002C5CA8" w:rsidP="00EE00FA">
      <w:pPr>
        <w:pStyle w:val="Rubrik"/>
        <w:rPr>
          <w:rFonts w:ascii="OrigGarmnd BT" w:hAnsi="OrigGarmnd BT"/>
          <w:sz w:val="24"/>
          <w:szCs w:val="24"/>
        </w:rPr>
      </w:pPr>
      <w:r w:rsidRPr="00EE00FA">
        <w:rPr>
          <w:rFonts w:ascii="OrigGarmnd BT" w:hAnsi="OrigGarmnd BT"/>
          <w:sz w:val="24"/>
          <w:szCs w:val="24"/>
        </w:rPr>
        <w:lastRenderedPageBreak/>
        <w:t xml:space="preserve">Den 7 oktober släpptes </w:t>
      </w:r>
      <w:r w:rsidR="009B347C" w:rsidRPr="00EE00FA">
        <w:rPr>
          <w:rFonts w:ascii="OrigGarmnd BT" w:hAnsi="OrigGarmnd BT"/>
          <w:sz w:val="24"/>
          <w:szCs w:val="24"/>
        </w:rPr>
        <w:t xml:space="preserve">den senaste </w:t>
      </w:r>
      <w:r w:rsidRPr="00EE00FA">
        <w:rPr>
          <w:rFonts w:ascii="OrigGarmnd BT" w:hAnsi="OrigGarmnd BT"/>
          <w:sz w:val="24"/>
          <w:szCs w:val="24"/>
        </w:rPr>
        <w:t>rapporten från FN:s oberoende utredare</w:t>
      </w:r>
      <w:r w:rsidR="0004291F">
        <w:rPr>
          <w:rFonts w:ascii="OrigGarmnd BT" w:hAnsi="OrigGarmnd BT"/>
          <w:sz w:val="24"/>
          <w:szCs w:val="24"/>
        </w:rPr>
        <w:t xml:space="preserve"> </w:t>
      </w:r>
      <w:r w:rsidR="00EE00FA" w:rsidRPr="00EE00FA">
        <w:rPr>
          <w:rFonts w:ascii="OrigGarmnd BT" w:hAnsi="OrigGarmnd BT"/>
          <w:sz w:val="24"/>
          <w:szCs w:val="24"/>
        </w:rPr>
        <w:t xml:space="preserve">Othman </w:t>
      </w:r>
      <w:r w:rsidR="0004291F">
        <w:rPr>
          <w:rFonts w:ascii="OrigGarmnd BT" w:hAnsi="OrigGarmnd BT"/>
          <w:sz w:val="24"/>
          <w:szCs w:val="24"/>
        </w:rPr>
        <w:t xml:space="preserve">som bekräftar </w:t>
      </w:r>
      <w:r w:rsidR="00EE00FA" w:rsidRPr="00EE00FA">
        <w:rPr>
          <w:rFonts w:ascii="OrigGarmnd BT" w:hAnsi="OrigGarmnd BT"/>
          <w:sz w:val="24"/>
          <w:szCs w:val="24"/>
        </w:rPr>
        <w:t xml:space="preserve">att det </w:t>
      </w:r>
      <w:r w:rsidR="00EE00FA">
        <w:rPr>
          <w:rFonts w:ascii="OrigGarmnd BT" w:hAnsi="OrigGarmnd BT"/>
          <w:sz w:val="24"/>
          <w:szCs w:val="24"/>
        </w:rPr>
        <w:t xml:space="preserve">fortfarande </w:t>
      </w:r>
      <w:r w:rsidR="00EE00FA" w:rsidRPr="00EE00FA">
        <w:rPr>
          <w:rFonts w:ascii="OrigGarmnd BT" w:hAnsi="OrigGarmnd BT"/>
          <w:sz w:val="24"/>
          <w:szCs w:val="24"/>
        </w:rPr>
        <w:t xml:space="preserve">kan finnas viktig information i ett antal nyckelmedlemsstater som kan föra ärendet framåt. Sverige omnämns i rapporten som ett av de länder som rapporterat exemplariskt och samarbetet till fullo med den oberoende utredaren. </w:t>
      </w:r>
    </w:p>
    <w:p w14:paraId="2AB9D133" w14:textId="77777777" w:rsidR="00EE00FA" w:rsidRDefault="00EE00FA" w:rsidP="00EE00FA">
      <w:pPr>
        <w:pStyle w:val="Rubrik"/>
        <w:rPr>
          <w:rFonts w:ascii="OrigGarmnd BT" w:hAnsi="OrigGarmnd BT"/>
          <w:sz w:val="24"/>
          <w:szCs w:val="24"/>
        </w:rPr>
      </w:pPr>
    </w:p>
    <w:p w14:paraId="283EF4EA" w14:textId="03E13600" w:rsidR="00EE00FA" w:rsidRDefault="00E45BBD" w:rsidP="00EE00FA">
      <w:pPr>
        <w:pStyle w:val="Rubrik"/>
        <w:rPr>
          <w:rFonts w:ascii="OrigGarmnd BT" w:hAnsi="OrigGarmnd BT"/>
          <w:sz w:val="24"/>
          <w:szCs w:val="24"/>
        </w:rPr>
      </w:pPr>
      <w:r w:rsidRPr="00EE00FA">
        <w:rPr>
          <w:rFonts w:ascii="OrigGarmnd BT" w:hAnsi="OrigGarmnd BT"/>
          <w:sz w:val="24"/>
          <w:szCs w:val="24"/>
        </w:rPr>
        <w:t>Sverige är angeläget om att alla slutsatser från rapporten följs upp på ett adekvat sätt</w:t>
      </w:r>
      <w:r w:rsidR="002823DE">
        <w:rPr>
          <w:rFonts w:ascii="OrigGarmnd BT" w:hAnsi="OrigGarmnd BT"/>
          <w:sz w:val="24"/>
          <w:szCs w:val="24"/>
        </w:rPr>
        <w:t xml:space="preserve">. </w:t>
      </w:r>
      <w:r w:rsidR="0004291F">
        <w:rPr>
          <w:rFonts w:ascii="OrigGarmnd BT" w:hAnsi="OrigGarmnd BT"/>
          <w:sz w:val="24"/>
          <w:szCs w:val="24"/>
        </w:rPr>
        <w:t xml:space="preserve">Vi är övertygade om att mer behöver göras och </w:t>
      </w:r>
      <w:r w:rsidR="00122F90" w:rsidRPr="00EE00FA">
        <w:rPr>
          <w:rFonts w:ascii="OrigGarmnd BT" w:hAnsi="OrigGarmnd BT"/>
          <w:sz w:val="24"/>
          <w:szCs w:val="24"/>
        </w:rPr>
        <w:t>Sverige kommer</w:t>
      </w:r>
      <w:r w:rsidR="00EE00FA">
        <w:rPr>
          <w:rFonts w:ascii="OrigGarmnd BT" w:hAnsi="OrigGarmnd BT"/>
          <w:sz w:val="24"/>
          <w:szCs w:val="24"/>
        </w:rPr>
        <w:t xml:space="preserve"> därför</w:t>
      </w:r>
      <w:r w:rsidRPr="00EE00FA">
        <w:rPr>
          <w:rFonts w:ascii="OrigGarmnd BT" w:hAnsi="OrigGarmnd BT"/>
          <w:sz w:val="24"/>
          <w:szCs w:val="24"/>
        </w:rPr>
        <w:t xml:space="preserve"> under hösten</w:t>
      </w:r>
      <w:r w:rsidR="00122F90" w:rsidRPr="00EE00FA">
        <w:rPr>
          <w:rFonts w:ascii="OrigGarmnd BT" w:hAnsi="OrigGarmnd BT"/>
          <w:sz w:val="24"/>
          <w:szCs w:val="24"/>
        </w:rPr>
        <w:t xml:space="preserve"> att driva en ny resolution i generalförsamlingen som förlänger utredningen och uppdrar åt medlemsstater att dela information relevant för fallet</w:t>
      </w:r>
      <w:r w:rsidR="00EC1E78">
        <w:rPr>
          <w:rFonts w:ascii="OrigGarmnd BT" w:hAnsi="OrigGarmnd BT"/>
          <w:sz w:val="24"/>
          <w:szCs w:val="24"/>
        </w:rPr>
        <w:t>, samt offentliggöra den</w:t>
      </w:r>
      <w:r w:rsidRPr="00EE00FA">
        <w:rPr>
          <w:rFonts w:ascii="OrigGarmnd BT" w:hAnsi="OrigGarmnd BT"/>
          <w:sz w:val="24"/>
          <w:szCs w:val="24"/>
        </w:rPr>
        <w:t xml:space="preserve">. </w:t>
      </w:r>
      <w:r w:rsidR="00784104">
        <w:rPr>
          <w:rFonts w:ascii="OrigGarmnd BT" w:hAnsi="OrigGarmnd BT"/>
          <w:sz w:val="24"/>
          <w:szCs w:val="24"/>
        </w:rPr>
        <w:t>Vi fortsätter också at</w:t>
      </w:r>
      <w:r w:rsidR="006A4A45">
        <w:rPr>
          <w:rFonts w:ascii="OrigGarmnd BT" w:hAnsi="OrigGarmnd BT"/>
          <w:sz w:val="24"/>
          <w:szCs w:val="24"/>
        </w:rPr>
        <w:t>t</w:t>
      </w:r>
      <w:r w:rsidR="00784104">
        <w:rPr>
          <w:rFonts w:ascii="OrigGarmnd BT" w:hAnsi="OrigGarmnd BT"/>
          <w:sz w:val="24"/>
          <w:szCs w:val="24"/>
        </w:rPr>
        <w:t xml:space="preserve"> ta upp frågan i lämpliga </w:t>
      </w:r>
      <w:r w:rsidR="0059390C">
        <w:rPr>
          <w:rFonts w:ascii="OrigGarmnd BT" w:hAnsi="OrigGarmnd BT"/>
          <w:sz w:val="24"/>
          <w:szCs w:val="24"/>
        </w:rPr>
        <w:t xml:space="preserve">bilaterala </w:t>
      </w:r>
      <w:r w:rsidR="00784104">
        <w:rPr>
          <w:rFonts w:ascii="OrigGarmnd BT" w:hAnsi="OrigGarmnd BT"/>
          <w:sz w:val="24"/>
          <w:szCs w:val="24"/>
        </w:rPr>
        <w:t>sammanhang</w:t>
      </w:r>
      <w:r w:rsidR="00FA61C1">
        <w:rPr>
          <w:rFonts w:ascii="OrigGarmnd BT" w:hAnsi="OrigGarmnd BT"/>
          <w:sz w:val="24"/>
          <w:szCs w:val="24"/>
        </w:rPr>
        <w:t xml:space="preserve"> med länder av särskild relevans för att komma vidare i processen, liksom</w:t>
      </w:r>
      <w:r w:rsidR="00784104">
        <w:rPr>
          <w:rFonts w:ascii="OrigGarmnd BT" w:hAnsi="OrigGarmnd BT"/>
          <w:sz w:val="24"/>
          <w:szCs w:val="24"/>
        </w:rPr>
        <w:t xml:space="preserve"> </w:t>
      </w:r>
      <w:r w:rsidR="0059390C">
        <w:rPr>
          <w:rFonts w:ascii="OrigGarmnd BT" w:hAnsi="OrigGarmnd BT"/>
          <w:sz w:val="24"/>
          <w:szCs w:val="24"/>
        </w:rPr>
        <w:t>i samtal med</w:t>
      </w:r>
      <w:r w:rsidR="00784104">
        <w:rPr>
          <w:rFonts w:ascii="OrigGarmnd BT" w:hAnsi="OrigGarmnd BT"/>
          <w:sz w:val="24"/>
          <w:szCs w:val="24"/>
        </w:rPr>
        <w:t xml:space="preserve"> FN</w:t>
      </w:r>
      <w:r w:rsidR="0059390C">
        <w:rPr>
          <w:rFonts w:ascii="OrigGarmnd BT" w:hAnsi="OrigGarmnd BT"/>
          <w:sz w:val="24"/>
          <w:szCs w:val="24"/>
        </w:rPr>
        <w:t xml:space="preserve"> företrädare</w:t>
      </w:r>
      <w:r w:rsidR="00784104">
        <w:rPr>
          <w:rFonts w:ascii="OrigGarmnd BT" w:hAnsi="OrigGarmnd BT"/>
          <w:sz w:val="24"/>
          <w:szCs w:val="24"/>
        </w:rPr>
        <w:t xml:space="preserve">. </w:t>
      </w:r>
    </w:p>
    <w:p w14:paraId="37EE6BFD" w14:textId="77777777" w:rsidR="00EE00FA" w:rsidRDefault="00EE00FA" w:rsidP="00EE00FA">
      <w:pPr>
        <w:pStyle w:val="Rubrik"/>
        <w:rPr>
          <w:rFonts w:ascii="OrigGarmnd BT" w:hAnsi="OrigGarmnd BT"/>
          <w:sz w:val="24"/>
          <w:szCs w:val="24"/>
        </w:rPr>
      </w:pPr>
    </w:p>
    <w:p w14:paraId="3F04189A" w14:textId="6DA8F3D9" w:rsidR="00122F90" w:rsidRPr="00122F90" w:rsidRDefault="003D5347" w:rsidP="00EE00FA">
      <w:pPr>
        <w:pStyle w:val="Rubrik"/>
        <w:rPr>
          <w:rFonts w:ascii="OrigGarmnd BT" w:hAnsi="OrigGarmnd BT"/>
          <w:sz w:val="24"/>
          <w:szCs w:val="24"/>
        </w:rPr>
      </w:pPr>
      <w:r>
        <w:rPr>
          <w:rFonts w:ascii="OrigGarmnd BT" w:hAnsi="OrigGarmnd BT"/>
          <w:sz w:val="24"/>
          <w:szCs w:val="24"/>
        </w:rPr>
        <w:t xml:space="preserve">Låt mig understryka att </w:t>
      </w:r>
      <w:r w:rsidR="00784104">
        <w:rPr>
          <w:rFonts w:ascii="OrigGarmnd BT" w:hAnsi="OrigGarmnd BT"/>
          <w:sz w:val="24"/>
          <w:szCs w:val="24"/>
        </w:rPr>
        <w:t>Sverige kommer fortsätta</w:t>
      </w:r>
      <w:r w:rsidR="00122F90" w:rsidRPr="00122F90">
        <w:rPr>
          <w:rFonts w:ascii="OrigGarmnd BT" w:eastAsia="Times New Roman" w:hAnsi="OrigGarmnd BT" w:cs="Times New Roman"/>
          <w:sz w:val="24"/>
          <w:szCs w:val="24"/>
        </w:rPr>
        <w:t xml:space="preserve"> ansträngningar</w:t>
      </w:r>
      <w:r w:rsidR="00784104">
        <w:rPr>
          <w:rFonts w:ascii="OrigGarmnd BT" w:eastAsia="Times New Roman" w:hAnsi="OrigGarmnd BT" w:cs="Times New Roman"/>
          <w:sz w:val="24"/>
          <w:szCs w:val="24"/>
        </w:rPr>
        <w:t>na</w:t>
      </w:r>
      <w:r w:rsidR="00122F90" w:rsidRPr="00122F90">
        <w:rPr>
          <w:rFonts w:ascii="OrigGarmnd BT" w:eastAsia="Times New Roman" w:hAnsi="OrigGarmnd BT" w:cs="Times New Roman"/>
          <w:sz w:val="24"/>
          <w:szCs w:val="24"/>
        </w:rPr>
        <w:t xml:space="preserve"> </w:t>
      </w:r>
      <w:r w:rsidR="009C3C37" w:rsidRPr="00EE00FA">
        <w:rPr>
          <w:rFonts w:ascii="OrigGarmnd BT" w:hAnsi="OrigGarmnd BT"/>
          <w:sz w:val="24"/>
          <w:szCs w:val="24"/>
        </w:rPr>
        <w:t xml:space="preserve">med full kraft </w:t>
      </w:r>
      <w:r w:rsidR="00122F90" w:rsidRPr="00122F90">
        <w:rPr>
          <w:rFonts w:ascii="OrigGarmnd BT" w:eastAsia="Times New Roman" w:hAnsi="OrigGarmnd BT" w:cs="Times New Roman"/>
          <w:sz w:val="24"/>
          <w:szCs w:val="24"/>
        </w:rPr>
        <w:t>för att utröna vad som faktiskt hände i Ndola 1961.</w:t>
      </w:r>
      <w:bookmarkStart w:id="2" w:name="_Hlk21331979"/>
      <w:r w:rsidR="00122F90" w:rsidRPr="00122F90">
        <w:rPr>
          <w:rFonts w:ascii="OrigGarmnd BT" w:eastAsia="Times New Roman" w:hAnsi="OrigGarmnd BT" w:cs="Times New Roman"/>
          <w:sz w:val="24"/>
          <w:szCs w:val="24"/>
        </w:rPr>
        <w:t xml:space="preserve"> Det är vi skyldiga familjerna till de som gick bort för 58 år sedan</w:t>
      </w:r>
      <w:r w:rsidR="009C3C37" w:rsidRPr="00EE00FA">
        <w:rPr>
          <w:rFonts w:ascii="OrigGarmnd BT" w:hAnsi="OrigGarmnd BT"/>
          <w:sz w:val="24"/>
          <w:szCs w:val="24"/>
        </w:rPr>
        <w:t xml:space="preserve">, samt </w:t>
      </w:r>
      <w:r w:rsidR="00122F90" w:rsidRPr="00122F90">
        <w:rPr>
          <w:rFonts w:ascii="OrigGarmnd BT" w:eastAsia="Times New Roman" w:hAnsi="OrigGarmnd BT" w:cs="Times New Roman"/>
          <w:sz w:val="24"/>
          <w:szCs w:val="24"/>
        </w:rPr>
        <w:t>alla de som arbeta</w:t>
      </w:r>
      <w:r w:rsidR="004A0C9E">
        <w:rPr>
          <w:rFonts w:ascii="OrigGarmnd BT" w:eastAsia="Times New Roman" w:hAnsi="OrigGarmnd BT" w:cs="Times New Roman"/>
          <w:sz w:val="24"/>
          <w:szCs w:val="24"/>
        </w:rPr>
        <w:t>r</w:t>
      </w:r>
      <w:r w:rsidR="00122F90" w:rsidRPr="00122F90">
        <w:rPr>
          <w:rFonts w:ascii="OrigGarmnd BT" w:eastAsia="Times New Roman" w:hAnsi="OrigGarmnd BT" w:cs="Times New Roman"/>
          <w:sz w:val="24"/>
          <w:szCs w:val="24"/>
        </w:rPr>
        <w:t xml:space="preserve"> i Dag Hammarskjölds anda.</w:t>
      </w:r>
      <w:bookmarkEnd w:id="2"/>
    </w:p>
    <w:p w14:paraId="199C73C9" w14:textId="184CA155" w:rsidR="00BF4C4F" w:rsidRPr="00FE463A" w:rsidRDefault="00BF4C4F" w:rsidP="00E16CA8">
      <w:pPr>
        <w:pStyle w:val="RKnormal"/>
        <w:spacing w:before="240" w:line="276" w:lineRule="auto"/>
        <w:rPr>
          <w:szCs w:val="24"/>
        </w:rPr>
      </w:pPr>
      <w:r>
        <w:rPr>
          <w:szCs w:val="24"/>
        </w:rPr>
        <w:t>Stockholm den</w:t>
      </w:r>
      <w:r w:rsidR="00122F90">
        <w:rPr>
          <w:szCs w:val="24"/>
        </w:rPr>
        <w:t xml:space="preserve"> 20 november</w:t>
      </w:r>
      <w:r>
        <w:rPr>
          <w:szCs w:val="24"/>
        </w:rPr>
        <w:t xml:space="preserve"> 2019</w:t>
      </w:r>
    </w:p>
    <w:p w14:paraId="127E0426" w14:textId="5D8678DE" w:rsidR="00F33B72" w:rsidRDefault="00F33B72" w:rsidP="00E16CA8">
      <w:pPr>
        <w:pStyle w:val="Brdtextutanavstnd"/>
      </w:pPr>
    </w:p>
    <w:p w14:paraId="0AD7C733" w14:textId="77777777" w:rsidR="00787849" w:rsidRPr="00E65A70" w:rsidRDefault="00787849" w:rsidP="00E16CA8">
      <w:pPr>
        <w:pStyle w:val="Brdtextutanavstnd"/>
      </w:pPr>
    </w:p>
    <w:p w14:paraId="0771E20D" w14:textId="77777777" w:rsidR="00F33B72" w:rsidRPr="00E65A70" w:rsidRDefault="00F33B72" w:rsidP="00E16CA8">
      <w:pPr>
        <w:pStyle w:val="Brdtextutanavstnd"/>
      </w:pPr>
    </w:p>
    <w:p w14:paraId="2688B39D" w14:textId="46165646" w:rsidR="00F33B72" w:rsidRPr="00E65A70" w:rsidRDefault="00DC06C9" w:rsidP="00E16CA8">
      <w:pPr>
        <w:pStyle w:val="Brdtext"/>
      </w:pPr>
      <w:r w:rsidRPr="00E65A70">
        <w:t>Ann Linde</w:t>
      </w:r>
    </w:p>
    <w:sectPr w:rsidR="00F33B72" w:rsidRPr="00E65A7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FBE7A" w14:textId="77777777" w:rsidR="004C5D26" w:rsidRDefault="004C5D26" w:rsidP="00A87A54">
      <w:pPr>
        <w:spacing w:after="0" w:line="240" w:lineRule="auto"/>
      </w:pPr>
      <w:r>
        <w:separator/>
      </w:r>
    </w:p>
  </w:endnote>
  <w:endnote w:type="continuationSeparator" w:id="0">
    <w:p w14:paraId="2CDA5927" w14:textId="77777777" w:rsidR="004C5D26" w:rsidRDefault="004C5D2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21BF8F" w14:textId="77777777" w:rsidTr="006A26EC">
      <w:trPr>
        <w:trHeight w:val="227"/>
        <w:jc w:val="right"/>
      </w:trPr>
      <w:tc>
        <w:tcPr>
          <w:tcW w:w="708" w:type="dxa"/>
          <w:vAlign w:val="bottom"/>
        </w:tcPr>
        <w:p w14:paraId="303728B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9B098CC" w14:textId="77777777" w:rsidTr="006A26EC">
      <w:trPr>
        <w:trHeight w:val="850"/>
        <w:jc w:val="right"/>
      </w:trPr>
      <w:tc>
        <w:tcPr>
          <w:tcW w:w="708" w:type="dxa"/>
          <w:vAlign w:val="bottom"/>
        </w:tcPr>
        <w:p w14:paraId="5CBEAAF0" w14:textId="77777777" w:rsidR="005606BC" w:rsidRPr="00347E11" w:rsidRDefault="005606BC" w:rsidP="005606BC">
          <w:pPr>
            <w:pStyle w:val="Sidfot"/>
            <w:spacing w:line="276" w:lineRule="auto"/>
            <w:jc w:val="right"/>
          </w:pPr>
        </w:p>
      </w:tc>
    </w:tr>
  </w:tbl>
  <w:p w14:paraId="26E29B4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2CFB7B" w14:textId="77777777" w:rsidTr="001F4302">
      <w:trPr>
        <w:trHeight w:val="510"/>
      </w:trPr>
      <w:tc>
        <w:tcPr>
          <w:tcW w:w="8525" w:type="dxa"/>
          <w:gridSpan w:val="2"/>
          <w:vAlign w:val="bottom"/>
        </w:tcPr>
        <w:p w14:paraId="072EE5A7" w14:textId="77777777" w:rsidR="00347E11" w:rsidRPr="00347E11" w:rsidRDefault="00347E11" w:rsidP="00347E11">
          <w:pPr>
            <w:pStyle w:val="Sidfot"/>
            <w:rPr>
              <w:sz w:val="8"/>
            </w:rPr>
          </w:pPr>
        </w:p>
      </w:tc>
    </w:tr>
    <w:tr w:rsidR="00093408" w:rsidRPr="00EE3C0F" w14:paraId="2A3E0787" w14:textId="77777777" w:rsidTr="00C26068">
      <w:trPr>
        <w:trHeight w:val="227"/>
      </w:trPr>
      <w:tc>
        <w:tcPr>
          <w:tcW w:w="4074" w:type="dxa"/>
        </w:tcPr>
        <w:p w14:paraId="31B85FEC" w14:textId="77777777" w:rsidR="00347E11" w:rsidRPr="00F53AEA" w:rsidRDefault="00347E11" w:rsidP="00C26068">
          <w:pPr>
            <w:pStyle w:val="Sidfot"/>
            <w:spacing w:line="276" w:lineRule="auto"/>
          </w:pPr>
        </w:p>
      </w:tc>
      <w:tc>
        <w:tcPr>
          <w:tcW w:w="4451" w:type="dxa"/>
        </w:tcPr>
        <w:p w14:paraId="0944AA18" w14:textId="77777777" w:rsidR="00093408" w:rsidRPr="00F53AEA" w:rsidRDefault="00093408" w:rsidP="00F53AEA">
          <w:pPr>
            <w:pStyle w:val="Sidfot"/>
            <w:spacing w:line="276" w:lineRule="auto"/>
          </w:pPr>
        </w:p>
      </w:tc>
    </w:tr>
  </w:tbl>
  <w:p w14:paraId="28B3915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B9F97" w14:textId="77777777" w:rsidR="004C5D26" w:rsidRDefault="004C5D26" w:rsidP="00A87A54">
      <w:pPr>
        <w:spacing w:after="0" w:line="240" w:lineRule="auto"/>
      </w:pPr>
      <w:r>
        <w:separator/>
      </w:r>
    </w:p>
  </w:footnote>
  <w:footnote w:type="continuationSeparator" w:id="0">
    <w:p w14:paraId="6D55BE27" w14:textId="77777777" w:rsidR="004C5D26" w:rsidRDefault="004C5D2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3B72" w14:paraId="2167DFD3" w14:textId="77777777" w:rsidTr="00C93EBA">
      <w:trPr>
        <w:trHeight w:val="227"/>
      </w:trPr>
      <w:tc>
        <w:tcPr>
          <w:tcW w:w="5534" w:type="dxa"/>
        </w:tcPr>
        <w:p w14:paraId="4A36B259" w14:textId="77777777" w:rsidR="00F33B72" w:rsidRPr="007D73AB" w:rsidRDefault="00F33B72">
          <w:pPr>
            <w:pStyle w:val="Sidhuvud"/>
          </w:pPr>
        </w:p>
      </w:tc>
      <w:tc>
        <w:tcPr>
          <w:tcW w:w="3170" w:type="dxa"/>
          <w:vAlign w:val="bottom"/>
        </w:tcPr>
        <w:p w14:paraId="2F64EFD4" w14:textId="77777777" w:rsidR="00F33B72" w:rsidRPr="007D73AB" w:rsidRDefault="00F33B72" w:rsidP="00340DE0">
          <w:pPr>
            <w:pStyle w:val="Sidhuvud"/>
          </w:pPr>
        </w:p>
      </w:tc>
      <w:tc>
        <w:tcPr>
          <w:tcW w:w="1134" w:type="dxa"/>
        </w:tcPr>
        <w:p w14:paraId="4E515648" w14:textId="77777777" w:rsidR="00F33B72" w:rsidRDefault="00F33B72" w:rsidP="005A703A">
          <w:pPr>
            <w:pStyle w:val="Sidhuvud"/>
          </w:pPr>
        </w:p>
      </w:tc>
    </w:tr>
    <w:tr w:rsidR="00F33B72" w14:paraId="77F380BF" w14:textId="77777777" w:rsidTr="00C93EBA">
      <w:trPr>
        <w:trHeight w:val="1928"/>
      </w:trPr>
      <w:tc>
        <w:tcPr>
          <w:tcW w:w="5534" w:type="dxa"/>
        </w:tcPr>
        <w:p w14:paraId="29026910" w14:textId="77777777" w:rsidR="00F33B72" w:rsidRPr="00340DE0" w:rsidRDefault="00F33B72" w:rsidP="00340DE0">
          <w:pPr>
            <w:pStyle w:val="Sidhuvud"/>
          </w:pPr>
          <w:r>
            <w:rPr>
              <w:noProof/>
            </w:rPr>
            <w:drawing>
              <wp:inline distT="0" distB="0" distL="0" distR="0" wp14:anchorId="11DEE40D" wp14:editId="2EDF76E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C854242" w14:textId="77777777" w:rsidR="00F33B72" w:rsidRPr="00710A6C" w:rsidRDefault="00F33B72" w:rsidP="00EE3C0F">
          <w:pPr>
            <w:pStyle w:val="Sidhuvud"/>
            <w:rPr>
              <w:b/>
            </w:rPr>
          </w:pPr>
        </w:p>
        <w:p w14:paraId="7F4BC7B2" w14:textId="77777777" w:rsidR="00F33B72" w:rsidRDefault="00F33B72" w:rsidP="00EE3C0F">
          <w:pPr>
            <w:pStyle w:val="Sidhuvud"/>
          </w:pPr>
        </w:p>
        <w:p w14:paraId="1939032F" w14:textId="77777777" w:rsidR="00F33B72" w:rsidRDefault="00F33B72" w:rsidP="00EE3C0F">
          <w:pPr>
            <w:pStyle w:val="Sidhuvud"/>
          </w:pPr>
        </w:p>
        <w:p w14:paraId="3B3BDDF1" w14:textId="77777777" w:rsidR="00F33B72" w:rsidRDefault="00F33B72" w:rsidP="00EE3C0F">
          <w:pPr>
            <w:pStyle w:val="Sidhuvud"/>
          </w:pPr>
        </w:p>
        <w:sdt>
          <w:sdtPr>
            <w:alias w:val="Dnr"/>
            <w:tag w:val="ccRKShow_Dnr"/>
            <w:id w:val="-829283628"/>
            <w:placeholder>
              <w:docPart w:val="C790842510404685AA5AEC3A3B2E7B87"/>
            </w:placeholder>
            <w:showingPlcHdr/>
            <w:dataBinding w:prefixMappings="xmlns:ns0='http://lp/documentinfo/RK' " w:xpath="/ns0:DocumentInfo[1]/ns0:BaseInfo[1]/ns0:Dnr[1]" w:storeItemID="{E2663AF1-AFA9-4729-8497-B706736F061D}"/>
            <w:text/>
          </w:sdtPr>
          <w:sdtEndPr/>
          <w:sdtContent>
            <w:p w14:paraId="02BE456A" w14:textId="7BFFD489" w:rsidR="00F33B72" w:rsidRDefault="000D4FAB" w:rsidP="00EE3C0F">
              <w:pPr>
                <w:pStyle w:val="Sidhuvud"/>
              </w:pPr>
              <w:r>
                <w:rPr>
                  <w:rStyle w:val="Platshllartext"/>
                </w:rPr>
                <w:t xml:space="preserve"> </w:t>
              </w:r>
            </w:p>
          </w:sdtContent>
        </w:sdt>
        <w:sdt>
          <w:sdtPr>
            <w:alias w:val="DocNumber"/>
            <w:tag w:val="DocNumber"/>
            <w:id w:val="1726028884"/>
            <w:placeholder>
              <w:docPart w:val="BA3ACBDA04DA4274B33261E5964692C8"/>
            </w:placeholder>
            <w:showingPlcHdr/>
            <w:dataBinding w:prefixMappings="xmlns:ns0='http://lp/documentinfo/RK' " w:xpath="/ns0:DocumentInfo[1]/ns0:BaseInfo[1]/ns0:DocNumber[1]" w:storeItemID="{E2663AF1-AFA9-4729-8497-B706736F061D}"/>
            <w:text/>
          </w:sdtPr>
          <w:sdtEndPr/>
          <w:sdtContent>
            <w:p w14:paraId="5879A555" w14:textId="0FF2ACBF" w:rsidR="00F33B72" w:rsidRDefault="00F33B72" w:rsidP="00EE3C0F">
              <w:pPr>
                <w:pStyle w:val="Sidhuvud"/>
              </w:pPr>
              <w:r>
                <w:rPr>
                  <w:rStyle w:val="Platshllartext"/>
                </w:rPr>
                <w:t xml:space="preserve"> </w:t>
              </w:r>
            </w:p>
          </w:sdtContent>
        </w:sdt>
        <w:p w14:paraId="4DC8A611" w14:textId="77777777" w:rsidR="00F33B72" w:rsidRDefault="00F33B72" w:rsidP="00EE3C0F">
          <w:pPr>
            <w:pStyle w:val="Sidhuvud"/>
          </w:pPr>
        </w:p>
      </w:tc>
      <w:tc>
        <w:tcPr>
          <w:tcW w:w="1134" w:type="dxa"/>
        </w:tcPr>
        <w:p w14:paraId="2597B225" w14:textId="77777777" w:rsidR="00F33B72" w:rsidRDefault="00F33B72" w:rsidP="0094502D">
          <w:pPr>
            <w:pStyle w:val="Sidhuvud"/>
          </w:pPr>
        </w:p>
        <w:p w14:paraId="4799F25C" w14:textId="77777777" w:rsidR="00F33B72" w:rsidRPr="0094502D" w:rsidRDefault="00F33B72" w:rsidP="00EC71A6">
          <w:pPr>
            <w:pStyle w:val="Sidhuvud"/>
          </w:pPr>
        </w:p>
      </w:tc>
    </w:tr>
    <w:tr w:rsidR="00F33B72" w14:paraId="393A82AB" w14:textId="77777777" w:rsidTr="00C93EBA">
      <w:trPr>
        <w:trHeight w:val="2268"/>
      </w:trPr>
      <w:sdt>
        <w:sdtPr>
          <w:rPr>
            <w:b/>
          </w:rPr>
          <w:alias w:val="SenderText"/>
          <w:tag w:val="ccRKShow_SenderText"/>
          <w:id w:val="1374046025"/>
          <w:placeholder>
            <w:docPart w:val="AB778922635F42B898CBB6676E13B31E"/>
          </w:placeholder>
        </w:sdtPr>
        <w:sdtEndPr>
          <w:rPr>
            <w:b w:val="0"/>
          </w:rPr>
        </w:sdtEndPr>
        <w:sdtContent>
          <w:tc>
            <w:tcPr>
              <w:tcW w:w="5534" w:type="dxa"/>
              <w:tcMar>
                <w:right w:w="1134" w:type="dxa"/>
              </w:tcMar>
            </w:tcPr>
            <w:p w14:paraId="795D6001" w14:textId="77777777" w:rsidR="00DC06C9" w:rsidRPr="00DC06C9" w:rsidRDefault="00DC06C9" w:rsidP="00340DE0">
              <w:pPr>
                <w:pStyle w:val="Sidhuvud"/>
                <w:rPr>
                  <w:b/>
                </w:rPr>
              </w:pPr>
              <w:r w:rsidRPr="00DC06C9">
                <w:rPr>
                  <w:b/>
                </w:rPr>
                <w:t>Utrikesdepartementet</w:t>
              </w:r>
            </w:p>
            <w:p w14:paraId="167C2D83" w14:textId="77777777" w:rsidR="000D4FAB" w:rsidRDefault="00DC06C9" w:rsidP="00340DE0">
              <w:pPr>
                <w:pStyle w:val="Sidhuvud"/>
              </w:pPr>
              <w:r w:rsidRPr="00DC06C9">
                <w:t>Utrikesministern</w:t>
              </w:r>
            </w:p>
            <w:p w14:paraId="2E57A37B" w14:textId="77777777" w:rsidR="000D4FAB" w:rsidRDefault="000D4FAB" w:rsidP="00340DE0">
              <w:pPr>
                <w:pStyle w:val="Sidhuvud"/>
              </w:pPr>
            </w:p>
            <w:p w14:paraId="539F0A9C" w14:textId="1683180F" w:rsidR="00F33B72" w:rsidRPr="00340DE0" w:rsidRDefault="00F33B72" w:rsidP="00340DE0">
              <w:pPr>
                <w:pStyle w:val="Sidhuvud"/>
              </w:pPr>
            </w:p>
          </w:tc>
        </w:sdtContent>
      </w:sdt>
      <w:sdt>
        <w:sdtPr>
          <w:alias w:val="Recipient"/>
          <w:tag w:val="ccRKShow_Recipient"/>
          <w:id w:val="-28344517"/>
          <w:placeholder>
            <w:docPart w:val="F64392C0942646C595F2F3D92EC43373"/>
          </w:placeholder>
          <w:dataBinding w:prefixMappings="xmlns:ns0='http://lp/documentinfo/RK' " w:xpath="/ns0:DocumentInfo[1]/ns0:BaseInfo[1]/ns0:Recipient[1]" w:storeItemID="{E2663AF1-AFA9-4729-8497-B706736F061D}"/>
          <w:text w:multiLine="1"/>
        </w:sdtPr>
        <w:sdtEndPr/>
        <w:sdtContent>
          <w:tc>
            <w:tcPr>
              <w:tcW w:w="3170" w:type="dxa"/>
            </w:tcPr>
            <w:p w14:paraId="1766D9D1" w14:textId="3E3EBC02" w:rsidR="00F33B72" w:rsidRDefault="00F33B72" w:rsidP="00547B89">
              <w:pPr>
                <w:pStyle w:val="Sidhuvud"/>
              </w:pPr>
              <w:r>
                <w:t>Till riksdagen</w:t>
              </w:r>
              <w:r w:rsidR="000D4FAB">
                <w:br/>
              </w:r>
              <w:r w:rsidR="000D4FAB">
                <w:br/>
              </w:r>
            </w:p>
          </w:tc>
        </w:sdtContent>
      </w:sdt>
      <w:tc>
        <w:tcPr>
          <w:tcW w:w="1134" w:type="dxa"/>
        </w:tcPr>
        <w:p w14:paraId="5FBEE3EA" w14:textId="77777777" w:rsidR="00F33B72" w:rsidRDefault="00F33B72" w:rsidP="003E6020">
          <w:pPr>
            <w:pStyle w:val="Sidhuvud"/>
          </w:pPr>
        </w:p>
      </w:tc>
    </w:tr>
  </w:tbl>
  <w:p w14:paraId="14B39AD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72"/>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7C4"/>
    <w:rsid w:val="00025992"/>
    <w:rsid w:val="00026711"/>
    <w:rsid w:val="0002708E"/>
    <w:rsid w:val="0002763D"/>
    <w:rsid w:val="0003679E"/>
    <w:rsid w:val="00041EDC"/>
    <w:rsid w:val="0004291F"/>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4FAB"/>
    <w:rsid w:val="000D5449"/>
    <w:rsid w:val="000E12D9"/>
    <w:rsid w:val="000E431B"/>
    <w:rsid w:val="000E59A9"/>
    <w:rsid w:val="000E638A"/>
    <w:rsid w:val="000E6472"/>
    <w:rsid w:val="000F00B8"/>
    <w:rsid w:val="000F1EA7"/>
    <w:rsid w:val="000F2084"/>
    <w:rsid w:val="000F2A8A"/>
    <w:rsid w:val="000F3A92"/>
    <w:rsid w:val="000F3FB2"/>
    <w:rsid w:val="000F6462"/>
    <w:rsid w:val="00101DE6"/>
    <w:rsid w:val="001055DA"/>
    <w:rsid w:val="00106F29"/>
    <w:rsid w:val="00113168"/>
    <w:rsid w:val="0011413E"/>
    <w:rsid w:val="00116BC4"/>
    <w:rsid w:val="0012033A"/>
    <w:rsid w:val="00121002"/>
    <w:rsid w:val="00121EA2"/>
    <w:rsid w:val="00121FFC"/>
    <w:rsid w:val="00122D16"/>
    <w:rsid w:val="00122F90"/>
    <w:rsid w:val="0012582E"/>
    <w:rsid w:val="00125B5E"/>
    <w:rsid w:val="00126E6B"/>
    <w:rsid w:val="00130EC3"/>
    <w:rsid w:val="001318F5"/>
    <w:rsid w:val="001331B1"/>
    <w:rsid w:val="00134837"/>
    <w:rsid w:val="00135111"/>
    <w:rsid w:val="001428E2"/>
    <w:rsid w:val="001451F0"/>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0F09"/>
    <w:rsid w:val="00201498"/>
    <w:rsid w:val="00204079"/>
    <w:rsid w:val="002102FD"/>
    <w:rsid w:val="002116FE"/>
    <w:rsid w:val="00211B4E"/>
    <w:rsid w:val="00213204"/>
    <w:rsid w:val="00213258"/>
    <w:rsid w:val="002161F5"/>
    <w:rsid w:val="0021650B"/>
    <w:rsid w:val="0021657C"/>
    <w:rsid w:val="002216A2"/>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5560"/>
    <w:rsid w:val="00271D00"/>
    <w:rsid w:val="00274AA3"/>
    <w:rsid w:val="00275872"/>
    <w:rsid w:val="00281106"/>
    <w:rsid w:val="00282263"/>
    <w:rsid w:val="002823DE"/>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20D"/>
    <w:rsid w:val="002C5B48"/>
    <w:rsid w:val="002C5CA8"/>
    <w:rsid w:val="002D014F"/>
    <w:rsid w:val="002D2647"/>
    <w:rsid w:val="002D28CC"/>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5347"/>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499"/>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0C9E"/>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5D26"/>
    <w:rsid w:val="004C70EE"/>
    <w:rsid w:val="004D4FBC"/>
    <w:rsid w:val="004D766C"/>
    <w:rsid w:val="004E0FA8"/>
    <w:rsid w:val="004E1DE3"/>
    <w:rsid w:val="004E251B"/>
    <w:rsid w:val="004E25CD"/>
    <w:rsid w:val="004E2A4B"/>
    <w:rsid w:val="004E6D22"/>
    <w:rsid w:val="004F0448"/>
    <w:rsid w:val="004F1EA0"/>
    <w:rsid w:val="004F25A3"/>
    <w:rsid w:val="004F2FA6"/>
    <w:rsid w:val="004F4021"/>
    <w:rsid w:val="004F5640"/>
    <w:rsid w:val="004F6525"/>
    <w:rsid w:val="004F6FE2"/>
    <w:rsid w:val="004F79F2"/>
    <w:rsid w:val="004F7D30"/>
    <w:rsid w:val="005008D0"/>
    <w:rsid w:val="005011D9"/>
    <w:rsid w:val="0050238B"/>
    <w:rsid w:val="00504B59"/>
    <w:rsid w:val="00505905"/>
    <w:rsid w:val="00511A1B"/>
    <w:rsid w:val="00511A68"/>
    <w:rsid w:val="00511AF3"/>
    <w:rsid w:val="00513E7D"/>
    <w:rsid w:val="00514A67"/>
    <w:rsid w:val="00520A46"/>
    <w:rsid w:val="00521192"/>
    <w:rsid w:val="0052127C"/>
    <w:rsid w:val="00526AEB"/>
    <w:rsid w:val="005302E0"/>
    <w:rsid w:val="00544738"/>
    <w:rsid w:val="005456E4"/>
    <w:rsid w:val="00547B89"/>
    <w:rsid w:val="005568AF"/>
    <w:rsid w:val="00556AF5"/>
    <w:rsid w:val="005606BC"/>
    <w:rsid w:val="00562533"/>
    <w:rsid w:val="00563E73"/>
    <w:rsid w:val="0056426C"/>
    <w:rsid w:val="00565792"/>
    <w:rsid w:val="00567799"/>
    <w:rsid w:val="005702E9"/>
    <w:rsid w:val="005710DE"/>
    <w:rsid w:val="00571A0B"/>
    <w:rsid w:val="00573DFD"/>
    <w:rsid w:val="005747D0"/>
    <w:rsid w:val="00574CEF"/>
    <w:rsid w:val="005827D5"/>
    <w:rsid w:val="00582918"/>
    <w:rsid w:val="005849E3"/>
    <w:rsid w:val="005850D7"/>
    <w:rsid w:val="0058522F"/>
    <w:rsid w:val="00586266"/>
    <w:rsid w:val="0059390C"/>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30C7"/>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46E9"/>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A45"/>
    <w:rsid w:val="006B4A30"/>
    <w:rsid w:val="006B7569"/>
    <w:rsid w:val="006C0453"/>
    <w:rsid w:val="006C28EE"/>
    <w:rsid w:val="006C4FF1"/>
    <w:rsid w:val="006D2998"/>
    <w:rsid w:val="006D3188"/>
    <w:rsid w:val="006D5159"/>
    <w:rsid w:val="006D6779"/>
    <w:rsid w:val="006E08FC"/>
    <w:rsid w:val="006F2588"/>
    <w:rsid w:val="006F292E"/>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4104"/>
    <w:rsid w:val="00787849"/>
    <w:rsid w:val="007900CC"/>
    <w:rsid w:val="00790DC9"/>
    <w:rsid w:val="0079641B"/>
    <w:rsid w:val="00797A90"/>
    <w:rsid w:val="007A1856"/>
    <w:rsid w:val="007A1887"/>
    <w:rsid w:val="007A3E13"/>
    <w:rsid w:val="007A629C"/>
    <w:rsid w:val="007A6348"/>
    <w:rsid w:val="007B023C"/>
    <w:rsid w:val="007B03CC"/>
    <w:rsid w:val="007B2F08"/>
    <w:rsid w:val="007C44FF"/>
    <w:rsid w:val="007C6456"/>
    <w:rsid w:val="007C7BDB"/>
    <w:rsid w:val="007C7E97"/>
    <w:rsid w:val="007D2FF5"/>
    <w:rsid w:val="007D4BCF"/>
    <w:rsid w:val="007D73AB"/>
    <w:rsid w:val="007D790E"/>
    <w:rsid w:val="007E2712"/>
    <w:rsid w:val="007E4A9C"/>
    <w:rsid w:val="007E5516"/>
    <w:rsid w:val="007E7EE2"/>
    <w:rsid w:val="007F06CA"/>
    <w:rsid w:val="007F60F7"/>
    <w:rsid w:val="007F61D0"/>
    <w:rsid w:val="0080228F"/>
    <w:rsid w:val="00804C1B"/>
    <w:rsid w:val="0080595A"/>
    <w:rsid w:val="008150A6"/>
    <w:rsid w:val="00817098"/>
    <w:rsid w:val="008178E6"/>
    <w:rsid w:val="0082249C"/>
    <w:rsid w:val="00824CCE"/>
    <w:rsid w:val="00830B7B"/>
    <w:rsid w:val="00832661"/>
    <w:rsid w:val="008349AA"/>
    <w:rsid w:val="0083524E"/>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76D16"/>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427F"/>
    <w:rsid w:val="00996279"/>
    <w:rsid w:val="009965F7"/>
    <w:rsid w:val="009A0866"/>
    <w:rsid w:val="009A4D0A"/>
    <w:rsid w:val="009A5595"/>
    <w:rsid w:val="009A759C"/>
    <w:rsid w:val="009B2F70"/>
    <w:rsid w:val="009B347C"/>
    <w:rsid w:val="009B4594"/>
    <w:rsid w:val="009C2459"/>
    <w:rsid w:val="009C255A"/>
    <w:rsid w:val="009C2B46"/>
    <w:rsid w:val="009C3C37"/>
    <w:rsid w:val="009C4448"/>
    <w:rsid w:val="009C4B56"/>
    <w:rsid w:val="009C610D"/>
    <w:rsid w:val="009C6AD2"/>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693"/>
    <w:rsid w:val="00A43B02"/>
    <w:rsid w:val="00A44946"/>
    <w:rsid w:val="00A46B85"/>
    <w:rsid w:val="00A47FC1"/>
    <w:rsid w:val="00A50585"/>
    <w:rsid w:val="00A506F1"/>
    <w:rsid w:val="00A5156E"/>
    <w:rsid w:val="00A53243"/>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5392"/>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C1966"/>
    <w:rsid w:val="00AD0E75"/>
    <w:rsid w:val="00AE77EB"/>
    <w:rsid w:val="00AE7BD8"/>
    <w:rsid w:val="00AE7D02"/>
    <w:rsid w:val="00AF0BB7"/>
    <w:rsid w:val="00AF0BDE"/>
    <w:rsid w:val="00AF0EDE"/>
    <w:rsid w:val="00AF4853"/>
    <w:rsid w:val="00AF53B9"/>
    <w:rsid w:val="00B00702"/>
    <w:rsid w:val="00B00879"/>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C1C"/>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C6BA7"/>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C4F"/>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3EF"/>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6798C"/>
    <w:rsid w:val="00D7168E"/>
    <w:rsid w:val="00D7250E"/>
    <w:rsid w:val="00D72719"/>
    <w:rsid w:val="00D73F9D"/>
    <w:rsid w:val="00D74B7C"/>
    <w:rsid w:val="00D76068"/>
    <w:rsid w:val="00D76B01"/>
    <w:rsid w:val="00D804A2"/>
    <w:rsid w:val="00D84704"/>
    <w:rsid w:val="00D84BF9"/>
    <w:rsid w:val="00D921FD"/>
    <w:rsid w:val="00D93714"/>
    <w:rsid w:val="00D94034"/>
    <w:rsid w:val="00D95424"/>
    <w:rsid w:val="00D96717"/>
    <w:rsid w:val="00D97156"/>
    <w:rsid w:val="00DA4084"/>
    <w:rsid w:val="00DA56ED"/>
    <w:rsid w:val="00DA5A54"/>
    <w:rsid w:val="00DA5C0D"/>
    <w:rsid w:val="00DB119A"/>
    <w:rsid w:val="00DB47B9"/>
    <w:rsid w:val="00DB4E26"/>
    <w:rsid w:val="00DB714B"/>
    <w:rsid w:val="00DC06C9"/>
    <w:rsid w:val="00DC1025"/>
    <w:rsid w:val="00DC10F6"/>
    <w:rsid w:val="00DC1EB8"/>
    <w:rsid w:val="00DC3E45"/>
    <w:rsid w:val="00DC4598"/>
    <w:rsid w:val="00DC4A1C"/>
    <w:rsid w:val="00DD0722"/>
    <w:rsid w:val="00DD0B3D"/>
    <w:rsid w:val="00DD212F"/>
    <w:rsid w:val="00DE18F5"/>
    <w:rsid w:val="00DE73D2"/>
    <w:rsid w:val="00DF5BFB"/>
    <w:rsid w:val="00DF5CD6"/>
    <w:rsid w:val="00E022DA"/>
    <w:rsid w:val="00E03BCB"/>
    <w:rsid w:val="00E062D9"/>
    <w:rsid w:val="00E124DC"/>
    <w:rsid w:val="00E15A41"/>
    <w:rsid w:val="00E16CA8"/>
    <w:rsid w:val="00E16D1B"/>
    <w:rsid w:val="00E22D68"/>
    <w:rsid w:val="00E247D9"/>
    <w:rsid w:val="00E258D8"/>
    <w:rsid w:val="00E26DDF"/>
    <w:rsid w:val="00E30167"/>
    <w:rsid w:val="00E32C2B"/>
    <w:rsid w:val="00E33493"/>
    <w:rsid w:val="00E37922"/>
    <w:rsid w:val="00E406DF"/>
    <w:rsid w:val="00E415D3"/>
    <w:rsid w:val="00E45BBD"/>
    <w:rsid w:val="00E469E4"/>
    <w:rsid w:val="00E475C3"/>
    <w:rsid w:val="00E509B0"/>
    <w:rsid w:val="00E50B11"/>
    <w:rsid w:val="00E5111C"/>
    <w:rsid w:val="00E54246"/>
    <w:rsid w:val="00E55D8E"/>
    <w:rsid w:val="00E65A70"/>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6777"/>
    <w:rsid w:val="00EB763D"/>
    <w:rsid w:val="00EB7FE4"/>
    <w:rsid w:val="00EC0A92"/>
    <w:rsid w:val="00EC1DA0"/>
    <w:rsid w:val="00EC1E78"/>
    <w:rsid w:val="00EC329B"/>
    <w:rsid w:val="00EC5EB9"/>
    <w:rsid w:val="00EC6006"/>
    <w:rsid w:val="00EC71A6"/>
    <w:rsid w:val="00EC73EB"/>
    <w:rsid w:val="00ED592E"/>
    <w:rsid w:val="00ED6ABD"/>
    <w:rsid w:val="00ED72E1"/>
    <w:rsid w:val="00EE00FA"/>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3B72"/>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6D5D"/>
    <w:rsid w:val="00F6751E"/>
    <w:rsid w:val="00F70682"/>
    <w:rsid w:val="00F70848"/>
    <w:rsid w:val="00F73A60"/>
    <w:rsid w:val="00F8015D"/>
    <w:rsid w:val="00F829C7"/>
    <w:rsid w:val="00F834AA"/>
    <w:rsid w:val="00F848D6"/>
    <w:rsid w:val="00F859AE"/>
    <w:rsid w:val="00F922B2"/>
    <w:rsid w:val="00F943C8"/>
    <w:rsid w:val="00F96B28"/>
    <w:rsid w:val="00FA1564"/>
    <w:rsid w:val="00FA41B4"/>
    <w:rsid w:val="00FA5DDD"/>
    <w:rsid w:val="00FA61C1"/>
    <w:rsid w:val="00FA6255"/>
    <w:rsid w:val="00FA7644"/>
    <w:rsid w:val="00FB0647"/>
    <w:rsid w:val="00FB1FA3"/>
    <w:rsid w:val="00FB43A8"/>
    <w:rsid w:val="00FB5279"/>
    <w:rsid w:val="00FC069A"/>
    <w:rsid w:val="00FC08A9"/>
    <w:rsid w:val="00FC0BA0"/>
    <w:rsid w:val="00FC7600"/>
    <w:rsid w:val="00FD0B7B"/>
    <w:rsid w:val="00FD4C08"/>
    <w:rsid w:val="00FD69A4"/>
    <w:rsid w:val="00FE1DCC"/>
    <w:rsid w:val="00FE2B19"/>
    <w:rsid w:val="00FE463A"/>
    <w:rsid w:val="00FF0538"/>
    <w:rsid w:val="00FF5B88"/>
    <w:rsid w:val="00FF6AD7"/>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14DE4"/>
  <w15:docId w15:val="{353A4B70-5427-4D23-87F3-F3A1738F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90842510404685AA5AEC3A3B2E7B87"/>
        <w:category>
          <w:name w:val="Allmänt"/>
          <w:gallery w:val="placeholder"/>
        </w:category>
        <w:types>
          <w:type w:val="bbPlcHdr"/>
        </w:types>
        <w:behaviors>
          <w:behavior w:val="content"/>
        </w:behaviors>
        <w:guid w:val="{5417ADCB-42F9-458E-9CAE-0AFB46AB0DA4}"/>
      </w:docPartPr>
      <w:docPartBody>
        <w:p w:rsidR="00044E50" w:rsidRDefault="00127486" w:rsidP="00127486">
          <w:pPr>
            <w:pStyle w:val="C790842510404685AA5AEC3A3B2E7B87"/>
          </w:pPr>
          <w:r>
            <w:rPr>
              <w:rStyle w:val="Platshllartext"/>
            </w:rPr>
            <w:t xml:space="preserve"> </w:t>
          </w:r>
        </w:p>
      </w:docPartBody>
    </w:docPart>
    <w:docPart>
      <w:docPartPr>
        <w:name w:val="BA3ACBDA04DA4274B33261E5964692C8"/>
        <w:category>
          <w:name w:val="Allmänt"/>
          <w:gallery w:val="placeholder"/>
        </w:category>
        <w:types>
          <w:type w:val="bbPlcHdr"/>
        </w:types>
        <w:behaviors>
          <w:behavior w:val="content"/>
        </w:behaviors>
        <w:guid w:val="{B2F8EA9A-F017-461E-9457-8020A6257544}"/>
      </w:docPartPr>
      <w:docPartBody>
        <w:p w:rsidR="00044E50" w:rsidRDefault="00127486" w:rsidP="00127486">
          <w:pPr>
            <w:pStyle w:val="BA3ACBDA04DA4274B33261E5964692C8"/>
          </w:pPr>
          <w:r>
            <w:rPr>
              <w:rStyle w:val="Platshllartext"/>
            </w:rPr>
            <w:t xml:space="preserve"> </w:t>
          </w:r>
        </w:p>
      </w:docPartBody>
    </w:docPart>
    <w:docPart>
      <w:docPartPr>
        <w:name w:val="AB778922635F42B898CBB6676E13B31E"/>
        <w:category>
          <w:name w:val="Allmänt"/>
          <w:gallery w:val="placeholder"/>
        </w:category>
        <w:types>
          <w:type w:val="bbPlcHdr"/>
        </w:types>
        <w:behaviors>
          <w:behavior w:val="content"/>
        </w:behaviors>
        <w:guid w:val="{0679E09E-EF9C-43BD-AF3A-31D0CD7B59D2}"/>
      </w:docPartPr>
      <w:docPartBody>
        <w:p w:rsidR="00044E50" w:rsidRDefault="00127486" w:rsidP="00127486">
          <w:pPr>
            <w:pStyle w:val="AB778922635F42B898CBB6676E13B31E"/>
          </w:pPr>
          <w:r>
            <w:rPr>
              <w:rStyle w:val="Platshllartext"/>
            </w:rPr>
            <w:t xml:space="preserve"> </w:t>
          </w:r>
        </w:p>
      </w:docPartBody>
    </w:docPart>
    <w:docPart>
      <w:docPartPr>
        <w:name w:val="F64392C0942646C595F2F3D92EC43373"/>
        <w:category>
          <w:name w:val="Allmänt"/>
          <w:gallery w:val="placeholder"/>
        </w:category>
        <w:types>
          <w:type w:val="bbPlcHdr"/>
        </w:types>
        <w:behaviors>
          <w:behavior w:val="content"/>
        </w:behaviors>
        <w:guid w:val="{45B7DF0B-3F7C-4EC5-9F5D-51BA7F997F1E}"/>
      </w:docPartPr>
      <w:docPartBody>
        <w:p w:rsidR="00044E50" w:rsidRDefault="00127486" w:rsidP="00127486">
          <w:pPr>
            <w:pStyle w:val="F64392C0942646C595F2F3D92EC4337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86"/>
    <w:rsid w:val="00044E50"/>
    <w:rsid w:val="00050D90"/>
    <w:rsid w:val="00127486"/>
    <w:rsid w:val="00160A04"/>
    <w:rsid w:val="00387935"/>
    <w:rsid w:val="007C2FD1"/>
    <w:rsid w:val="009A0766"/>
    <w:rsid w:val="00C3012F"/>
    <w:rsid w:val="00D80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354CCDC32F4A708CCD06CCAB7B953A">
    <w:name w:val="DB354CCDC32F4A708CCD06CCAB7B953A"/>
    <w:rsid w:val="00127486"/>
  </w:style>
  <w:style w:type="character" w:styleId="Platshllartext">
    <w:name w:val="Placeholder Text"/>
    <w:basedOn w:val="Standardstycketeckensnitt"/>
    <w:uiPriority w:val="99"/>
    <w:semiHidden/>
    <w:rsid w:val="00127486"/>
    <w:rPr>
      <w:noProof w:val="0"/>
      <w:color w:val="808080"/>
    </w:rPr>
  </w:style>
  <w:style w:type="paragraph" w:customStyle="1" w:styleId="F552673554794DD9B32102FB9A975B4C">
    <w:name w:val="F552673554794DD9B32102FB9A975B4C"/>
    <w:rsid w:val="00127486"/>
  </w:style>
  <w:style w:type="paragraph" w:customStyle="1" w:styleId="198AFC4DF84D4A3AABE8842AF51FEF60">
    <w:name w:val="198AFC4DF84D4A3AABE8842AF51FEF60"/>
    <w:rsid w:val="00127486"/>
  </w:style>
  <w:style w:type="paragraph" w:customStyle="1" w:styleId="09A9C7FE9E7A4D1ABFDE22782536ECCA">
    <w:name w:val="09A9C7FE9E7A4D1ABFDE22782536ECCA"/>
    <w:rsid w:val="00127486"/>
  </w:style>
  <w:style w:type="paragraph" w:customStyle="1" w:styleId="C790842510404685AA5AEC3A3B2E7B87">
    <w:name w:val="C790842510404685AA5AEC3A3B2E7B87"/>
    <w:rsid w:val="00127486"/>
  </w:style>
  <w:style w:type="paragraph" w:customStyle="1" w:styleId="BA3ACBDA04DA4274B33261E5964692C8">
    <w:name w:val="BA3ACBDA04DA4274B33261E5964692C8"/>
    <w:rsid w:val="00127486"/>
  </w:style>
  <w:style w:type="paragraph" w:customStyle="1" w:styleId="E629AEFD00594B808D47883864F8B479">
    <w:name w:val="E629AEFD00594B808D47883864F8B479"/>
    <w:rsid w:val="00127486"/>
  </w:style>
  <w:style w:type="paragraph" w:customStyle="1" w:styleId="643C4189C58647F78CF51F2F73A2AAC6">
    <w:name w:val="643C4189C58647F78CF51F2F73A2AAC6"/>
    <w:rsid w:val="00127486"/>
  </w:style>
  <w:style w:type="paragraph" w:customStyle="1" w:styleId="C835D1A488D24709B1F15FC3B807505D">
    <w:name w:val="C835D1A488D24709B1F15FC3B807505D"/>
    <w:rsid w:val="00127486"/>
  </w:style>
  <w:style w:type="paragraph" w:customStyle="1" w:styleId="AB778922635F42B898CBB6676E13B31E">
    <w:name w:val="AB778922635F42B898CBB6676E13B31E"/>
    <w:rsid w:val="00127486"/>
  </w:style>
  <w:style w:type="paragraph" w:customStyle="1" w:styleId="F64392C0942646C595F2F3D92EC43373">
    <w:name w:val="F64392C0942646C595F2F3D92EC43373"/>
    <w:rsid w:val="00127486"/>
  </w:style>
  <w:style w:type="paragraph" w:customStyle="1" w:styleId="F75ADFB7F44B45F694D9C9B084F2876B">
    <w:name w:val="F75ADFB7F44B45F694D9C9B084F2876B"/>
    <w:rsid w:val="00127486"/>
  </w:style>
  <w:style w:type="paragraph" w:customStyle="1" w:styleId="9E3EE4DD5AB844588273F1C77799917B">
    <w:name w:val="9E3EE4DD5AB844588273F1C77799917B"/>
    <w:rsid w:val="00127486"/>
  </w:style>
  <w:style w:type="paragraph" w:customStyle="1" w:styleId="4859FF00394A4C4D8BA725E73101841D">
    <w:name w:val="4859FF00394A4C4D8BA725E73101841D"/>
    <w:rsid w:val="00127486"/>
  </w:style>
  <w:style w:type="paragraph" w:customStyle="1" w:styleId="43054F2A205F49A5B575FEA696AFC5BC">
    <w:name w:val="43054F2A205F49A5B575FEA696AFC5BC"/>
    <w:rsid w:val="00127486"/>
  </w:style>
  <w:style w:type="paragraph" w:customStyle="1" w:styleId="ECC83E0186924BD098A4FFDE537183AA">
    <w:name w:val="ECC83E0186924BD098A4FFDE537183AA"/>
    <w:rsid w:val="00127486"/>
  </w:style>
  <w:style w:type="paragraph" w:customStyle="1" w:styleId="28ECEF13947F4EBD942CE0FB51A23AB3">
    <w:name w:val="28ECEF13947F4EBD942CE0FB51A23AB3"/>
    <w:rsid w:val="00127486"/>
  </w:style>
  <w:style w:type="paragraph" w:customStyle="1" w:styleId="83A3088EBFBA4BF088DAFF4B7E4AD650">
    <w:name w:val="83A3088EBFBA4BF088DAFF4B7E4AD650"/>
    <w:rsid w:val="00127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0dbd74ee-9eaa-43ab-8838-0eb2682b99f0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2019-10-15T00:00:00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SY2CVNDC5XDY-369191429-7598</_dlc_DocId>
    <_dlc_DocIdUrl xmlns="a9ec56ab-dea3-443b-ae99-35f2199b5204">
      <Url>https://dhs.sp.regeringskansliet.se/yta/ud-mk_ur/_layouts/15/DocIdRedir.aspx?ID=SY2CVNDC5XDY-369191429-7598</Url>
      <Description>SY2CVNDC5XDY-369191429-7598</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382C6-C27B-4180-9DF3-0624E1291B68}"/>
</file>

<file path=customXml/itemProps2.xml><?xml version="1.0" encoding="utf-8"?>
<ds:datastoreItem xmlns:ds="http://schemas.openxmlformats.org/officeDocument/2006/customXml" ds:itemID="{B34B3A31-0D08-44E3-A835-63F29865C827}"/>
</file>

<file path=customXml/itemProps3.xml><?xml version="1.0" encoding="utf-8"?>
<ds:datastoreItem xmlns:ds="http://schemas.openxmlformats.org/officeDocument/2006/customXml" ds:itemID="{E2663AF1-AFA9-4729-8497-B706736F061D}"/>
</file>

<file path=customXml/itemProps4.xml><?xml version="1.0" encoding="utf-8"?>
<ds:datastoreItem xmlns:ds="http://schemas.openxmlformats.org/officeDocument/2006/customXml" ds:itemID="{B34B3A31-0D08-44E3-A835-63F29865C827}">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a9ec56ab-dea3-443b-ae99-35f2199b5204"/>
  </ds:schemaRefs>
</ds:datastoreItem>
</file>

<file path=customXml/itemProps5.xml><?xml version="1.0" encoding="utf-8"?>
<ds:datastoreItem xmlns:ds="http://schemas.openxmlformats.org/officeDocument/2006/customXml" ds:itemID="{A36E7844-5BE5-4DBD-9541-7339E098AAE5}">
  <ds:schemaRefs>
    <ds:schemaRef ds:uri="http://schemas.microsoft.com/office/2006/metadata/customXsn"/>
  </ds:schemaRefs>
</ds:datastoreItem>
</file>

<file path=customXml/itemProps6.xml><?xml version="1.0" encoding="utf-8"?>
<ds:datastoreItem xmlns:ds="http://schemas.openxmlformats.org/officeDocument/2006/customXml" ds:itemID="{94042161-022A-4370-8767-544A14788A9D}">
  <ds:schemaRefs>
    <ds:schemaRef ds:uri="http://schemas.microsoft.com/sharepoint/v3/contenttype/forms"/>
  </ds:schemaRefs>
</ds:datastoreItem>
</file>

<file path=customXml/itemProps7.xml><?xml version="1.0" encoding="utf-8"?>
<ds:datastoreItem xmlns:ds="http://schemas.openxmlformats.org/officeDocument/2006/customXml" ds:itemID="{94042161-022A-4370-8767-544A14788A9D}"/>
</file>

<file path=customXml/itemProps8.xml><?xml version="1.0" encoding="utf-8"?>
<ds:datastoreItem xmlns:ds="http://schemas.openxmlformats.org/officeDocument/2006/customXml" ds:itemID="{CCFDE7CD-746B-4873-9EF2-DA7DACB35CF0}"/>
</file>

<file path=docProps/app.xml><?xml version="1.0" encoding="utf-8"?>
<Properties xmlns="http://schemas.openxmlformats.org/officeDocument/2006/extended-properties" xmlns:vt="http://schemas.openxmlformats.org/officeDocument/2006/docPropsVTypes">
  <Template>RK Basmall</Template>
  <TotalTime>0</TotalTime>
  <Pages>2</Pages>
  <Words>396</Words>
  <Characters>2105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387 av Gudrun Brunegård (KD) Omständigheterna kring Dag Hammarskjölds död.docx</dc:title>
  <dc:subject/>
  <dc:creator>Anna Valve Henderson-Young</dc:creator>
  <cp:keywords/>
  <dc:description/>
  <cp:lastModifiedBy>Eva-Lena Gustafsson</cp:lastModifiedBy>
  <cp:revision>3</cp:revision>
  <cp:lastPrinted>2019-10-03T12:42:00Z</cp:lastPrinted>
  <dcterms:created xsi:type="dcterms:W3CDTF">2019-11-20T12:41:00Z</dcterms:created>
  <dcterms:modified xsi:type="dcterms:W3CDTF">2019-11-20T12:50:00Z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a04e98c6-9b73-4587-8c3e-f427a11ebd8c</vt:lpwstr>
  </property>
</Properties>
</file>