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10EF7" w:rsidP="00DA0661">
      <w:pPr>
        <w:pStyle w:val="Title"/>
      </w:pPr>
      <w:r>
        <w:t>Svar på fråg</w:t>
      </w:r>
      <w:r w:rsidR="009D7E43">
        <w:t>a</w:t>
      </w:r>
      <w:r>
        <w:t xml:space="preserve"> </w:t>
      </w:r>
      <w:r w:rsidR="00D65EAE">
        <w:t>202</w:t>
      </w:r>
      <w:r w:rsidR="00F930D3">
        <w:t>0</w:t>
      </w:r>
      <w:r w:rsidR="00D65EAE">
        <w:t xml:space="preserve">/21:3469 av Sten Bergheden (M) </w:t>
      </w:r>
      <w:r w:rsidR="009D7E43">
        <w:br/>
      </w:r>
      <w:r w:rsidR="00D65EAE">
        <w:t xml:space="preserve">Hotet mot det rullande kulturarvet, </w:t>
      </w:r>
      <w:r w:rsidR="009D7E43">
        <w:t>och</w:t>
      </w:r>
      <w:r w:rsidR="009E7111">
        <w:t xml:space="preserve"> </w:t>
      </w:r>
      <w:r w:rsidR="009D7E43">
        <w:t xml:space="preserve">svar på fråga </w:t>
      </w:r>
      <w:bookmarkStart w:id="0" w:name="Start"/>
      <w:bookmarkEnd w:id="0"/>
      <w:r>
        <w:t>202</w:t>
      </w:r>
      <w:r w:rsidR="00F930D3">
        <w:t>0</w:t>
      </w:r>
      <w:r>
        <w:t>/21:3470 av Sten Bergheden (M)</w:t>
      </w:r>
      <w:r w:rsidR="009E7111">
        <w:t xml:space="preserve"> </w:t>
      </w:r>
      <w:r w:rsidR="00794091">
        <w:t>Import av veteranbilar</w:t>
      </w:r>
    </w:p>
    <w:p w:rsidR="00D65EAE" w:rsidP="002749F7">
      <w:pPr>
        <w:pStyle w:val="BodyText"/>
      </w:pPr>
      <w:r>
        <w:t xml:space="preserve">Sten Bergheden har frågat </w:t>
      </w:r>
      <w:r>
        <w:t xml:space="preserve">kulturministern vilka åtgärder ministern avser att vidta för att bilimporten av veteranbilar från USA ska möjliggöras även i fortsättningen. Sten Bergheden har även frågat </w:t>
      </w:r>
      <w:r>
        <w:t xml:space="preserve">finansministern </w:t>
      </w:r>
      <w:r w:rsidR="00140072">
        <w:t>vad ministern avser att göra för att vi även fortsättningsvis ska kunna importera veteranbilar från USA</w:t>
      </w:r>
      <w:r w:rsidR="008411B3">
        <w:t>.</w:t>
      </w:r>
    </w:p>
    <w:p w:rsidR="00794091" w:rsidP="006A12F1">
      <w:pPr>
        <w:pStyle w:val="BodyText"/>
      </w:pPr>
      <w:r>
        <w:t>Arbetet inom regeringen är så fördelat att det är jag som ska svara på fråg</w:t>
      </w:r>
      <w:r w:rsidR="00D65EAE">
        <w:t>orna.</w:t>
      </w:r>
    </w:p>
    <w:p w:rsidR="00AB21F1" w:rsidP="00AB21F1">
      <w:pPr>
        <w:pStyle w:val="BodyText"/>
      </w:pPr>
      <w:r>
        <w:t>U</w:t>
      </w:r>
      <w:r w:rsidRPr="00FC164C">
        <w:t>tifrån kultur- och motorhistorisk synpunkt är det</w:t>
      </w:r>
      <w:r>
        <w:t xml:space="preserve"> </w:t>
      </w:r>
      <w:r w:rsidRPr="00FC164C">
        <w:t xml:space="preserve">av intresse att fordon som utgör del av det motorhistoriska kulturarvet tillvaratas, renoveras och underhålls. </w:t>
      </w:r>
    </w:p>
    <w:p w:rsidR="00DD558F" w:rsidP="00DD558F">
      <w:pPr>
        <w:pStyle w:val="BodyText"/>
      </w:pPr>
      <w:bookmarkStart w:id="1" w:name="_Hlk80823584"/>
      <w:r>
        <w:t xml:space="preserve">Import </w:t>
      </w:r>
      <w:r w:rsidR="0043754A">
        <w:t xml:space="preserve">och export </w:t>
      </w:r>
      <w:r>
        <w:t>av begagnade bilar som inte är trafikdugliga och i gott skick eller som kräver mer än mindre reparationer för att bli trafikdugliga</w:t>
      </w:r>
      <w:r w:rsidR="0043754A">
        <w:t>,</w:t>
      </w:r>
      <w:r>
        <w:t xml:space="preserve"> </w:t>
      </w:r>
      <w:bookmarkStart w:id="2" w:name="_Hlk80823394"/>
      <w:r w:rsidR="0050516B">
        <w:t xml:space="preserve">kan </w:t>
      </w:r>
      <w:r w:rsidR="00AB21F1">
        <w:t>fall</w:t>
      </w:r>
      <w:r w:rsidR="0050516B">
        <w:t>a</w:t>
      </w:r>
      <w:r w:rsidR="00AB21F1">
        <w:t xml:space="preserve"> under avfallslagstiftningen och regler för gränsöverskridande transporter av avfall. </w:t>
      </w:r>
      <w:bookmarkEnd w:id="1"/>
      <w:bookmarkEnd w:id="2"/>
      <w:r w:rsidR="006A53C4">
        <w:t xml:space="preserve">Detta regleras genom EU-lagstiftning. </w:t>
      </w:r>
      <w:r w:rsidR="008411B3">
        <w:t xml:space="preserve">Reglerna om </w:t>
      </w:r>
      <w:r>
        <w:t xml:space="preserve">gränsöverskridande transporter av avfall syftar i första hand till att skydda människor och miljö från felaktig eller bristande hantering av avfall. </w:t>
      </w:r>
    </w:p>
    <w:p w:rsidR="0050516B" w:rsidP="00140072">
      <w:pPr>
        <w:pStyle w:val="BodyText"/>
      </w:pPr>
      <w:r>
        <w:t>I l</w:t>
      </w:r>
      <w:r w:rsidR="00426F2F">
        <w:t xml:space="preserve">agstiftningen </w:t>
      </w:r>
      <w:r>
        <w:t>finns</w:t>
      </w:r>
      <w:r w:rsidR="00426F2F">
        <w:t xml:space="preserve"> ett undantag för</w:t>
      </w:r>
      <w:r w:rsidR="00AB21F1">
        <w:t xml:space="preserve"> </w:t>
      </w:r>
      <w:r w:rsidRPr="00FC164C" w:rsidR="00AB21F1">
        <w:t xml:space="preserve">veteranfordon, </w:t>
      </w:r>
      <w:r w:rsidR="00AB21F1">
        <w:t>som under</w:t>
      </w:r>
      <w:r w:rsidRPr="00FC164C" w:rsidR="00AB21F1">
        <w:t xml:space="preserve"> vissa förutsättningar</w:t>
      </w:r>
      <w:r w:rsidR="00AB21F1">
        <w:t xml:space="preserve"> kan </w:t>
      </w:r>
      <w:r w:rsidRPr="00FC164C" w:rsidR="00AB21F1">
        <w:t>importera</w:t>
      </w:r>
      <w:r w:rsidR="00AB21F1">
        <w:t>s</w:t>
      </w:r>
      <w:r w:rsidRPr="00FC164C" w:rsidR="00AB21F1">
        <w:t xml:space="preserve"> </w:t>
      </w:r>
      <w:r w:rsidR="00AB21F1">
        <w:t>även om de</w:t>
      </w:r>
      <w:r w:rsidRPr="00FC164C" w:rsidR="00AB21F1">
        <w:t xml:space="preserve"> annars skulle kunna klassas som avfall.</w:t>
      </w:r>
      <w:r w:rsidR="00DD558F">
        <w:t xml:space="preserve"> </w:t>
      </w:r>
      <w:r w:rsidR="00947FAB">
        <w:t>Det handlar</w:t>
      </w:r>
      <w:r w:rsidR="004E3B48">
        <w:t xml:space="preserve"> bland annat</w:t>
      </w:r>
      <w:r w:rsidR="00947FAB">
        <w:t xml:space="preserve"> om att fordonet ska ha en viss ålder, vara </w:t>
      </w:r>
      <w:r w:rsidRPr="004E3B48" w:rsidR="00947FAB">
        <w:t>i ursprungligt skick utan omfattande förändringar,</w:t>
      </w:r>
      <w:r w:rsidR="00947FAB">
        <w:t xml:space="preserve"> samt hanteras på ett </w:t>
      </w:r>
      <w:r w:rsidR="00947FAB">
        <w:t xml:space="preserve">miljöanpassat och förnuftigt sätt. </w:t>
      </w:r>
      <w:r w:rsidR="004E0361">
        <w:t xml:space="preserve">Det finns således ett regelverk </w:t>
      </w:r>
      <w:r w:rsidR="00DE68E4">
        <w:t xml:space="preserve">på plats </w:t>
      </w:r>
      <w:r w:rsidR="004E0361">
        <w:t xml:space="preserve">som möjliggör import av veteranbilar. </w:t>
      </w:r>
    </w:p>
    <w:p w:rsidR="00140072" w:rsidP="006A12F1">
      <w:pPr>
        <w:pStyle w:val="BodyText"/>
      </w:pPr>
      <w:r w:rsidRPr="007A2685">
        <w:t>Naturvårdsverket</w:t>
      </w:r>
      <w:r w:rsidR="00AB21F1">
        <w:t xml:space="preserve"> har</w:t>
      </w:r>
      <w:r w:rsidR="004E0361">
        <w:t xml:space="preserve"> dessutom</w:t>
      </w:r>
      <w:r w:rsidR="00AB21F1">
        <w:t xml:space="preserve"> </w:t>
      </w:r>
      <w:r w:rsidR="009E0C27">
        <w:t xml:space="preserve">i mitten </w:t>
      </w:r>
      <w:r w:rsidR="00DA45E1">
        <w:t>av</w:t>
      </w:r>
      <w:r w:rsidR="009E0C27">
        <w:t xml:space="preserve"> augusti </w:t>
      </w:r>
      <w:r w:rsidR="00AB21F1">
        <w:t xml:space="preserve">publicerat en vägledning </w:t>
      </w:r>
      <w:r w:rsidRPr="00AB21F1" w:rsidR="00AB21F1">
        <w:t>angående gränsöverskridande transporter av veteranfordon och historiska fordon</w:t>
      </w:r>
      <w:r w:rsidR="00AB21F1">
        <w:t xml:space="preserve">. </w:t>
      </w:r>
      <w:r w:rsidR="002C097B">
        <w:t>Syftet med v</w:t>
      </w:r>
      <w:r w:rsidR="00AB21F1">
        <w:t xml:space="preserve">ägledningen </w:t>
      </w:r>
      <w:r w:rsidR="002C097B">
        <w:t xml:space="preserve">är </w:t>
      </w:r>
      <w:r w:rsidR="00AB21F1">
        <w:t xml:space="preserve">att </w:t>
      </w:r>
      <w:r w:rsidR="00D428E2">
        <w:t>förtydliga</w:t>
      </w:r>
      <w:r w:rsidR="006F7CE0">
        <w:t xml:space="preserve"> vad som krävs av den som anordnar eller utför en </w:t>
      </w:r>
      <w:r w:rsidRPr="00AB21F1" w:rsidR="00AB21F1">
        <w:t>gränsöverskridande transport av veteranfordon och historiska fordon</w:t>
      </w:r>
      <w:r w:rsidR="006F7CE0">
        <w:t xml:space="preserve"> för att undantaget</w:t>
      </w:r>
      <w:r w:rsidR="00EA5843">
        <w:t xml:space="preserve"> </w:t>
      </w:r>
      <w:r w:rsidR="00F25741">
        <w:t>för</w:t>
      </w:r>
      <w:r w:rsidR="004C1586">
        <w:t xml:space="preserve"> </w:t>
      </w:r>
      <w:r w:rsidR="00D428E2">
        <w:t>veteranbilar</w:t>
      </w:r>
      <w:r w:rsidR="00EA5843">
        <w:t xml:space="preserve"> ska </w:t>
      </w:r>
      <w:r w:rsidR="00FC692B">
        <w:t>anses vara uppfyllt.</w:t>
      </w:r>
      <w:r w:rsidR="00381799">
        <w:t xml:space="preserve"> </w:t>
      </w:r>
    </w:p>
    <w:p w:rsidR="00A72FFE" w:rsidP="006A12F1">
      <w:pPr>
        <w:pStyle w:val="BodyText"/>
      </w:pPr>
      <w:r>
        <w:t xml:space="preserve">De specifika ärendena som Sten Bergheden hänvisar till kommer att prövas i </w:t>
      </w:r>
      <w:r>
        <w:t>m</w:t>
      </w:r>
      <w:r>
        <w:t>ark- och miljödomstolen och är inget som jag kan kommentera.</w:t>
      </w:r>
    </w:p>
    <w:p w:rsidR="00794091" w:rsidP="009E7111">
      <w:pPr>
        <w:pStyle w:val="BodyText"/>
      </w:pPr>
      <w:r>
        <w:t xml:space="preserve">Stockholm den </w:t>
      </w:r>
      <w:sdt>
        <w:sdtPr>
          <w:id w:val="2032990546"/>
          <w:placeholder>
            <w:docPart w:val="3CD78D180FEB4905A4972888C8FA16C9"/>
          </w:placeholder>
          <w:dataBinding w:xpath="/ns0:DocumentInfo[1]/ns0:BaseInfo[1]/ns0:HeaderDate[1]" w:storeItemID="{C395FC7C-B813-4238-9614-F3440F508D84}" w:prefixMappings="xmlns:ns0='http://lp/documentinfo/RK' "/>
          <w:date w:fullDate="2021-09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77339">
            <w:t>1 september 2021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1CD548A32BC8461EA4A33C5AE3C2773E"/>
        </w:placeholder>
        <w:dataBinding w:xpath="/ns0:DocumentInfo[1]/ns0:BaseInfo[1]/ns0:TopSender[1]" w:storeItemID="{C395FC7C-B813-4238-9614-F3440F508D84}" w:prefixMappings="xmlns:ns0='http://lp/documentinfo/RK' "/>
        <w:comboBox w:lastValue="Miljö- och klimatministern samt vice statsministern">
          <w:listItem w:value="Miljö- och klimatministern samt vice statsministern" w:displayText="Per Bolund"/>
        </w:comboBox>
      </w:sdtPr>
      <w:sdtContent>
        <w:p w:rsidR="00794091" w:rsidP="00422A41">
          <w:pPr>
            <w:pStyle w:val="BodyText"/>
          </w:pPr>
          <w:r>
            <w:rPr>
              <w:rStyle w:val="DefaultParagraphFont"/>
            </w:rPr>
            <w:t>Per Bolund</w:t>
          </w:r>
        </w:p>
      </w:sdtContent>
    </w:sdt>
    <w:p w:rsidR="00510EF7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1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1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13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10EF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10EF7" w:rsidRPr="007D73AB" w:rsidP="00340DE0">
          <w:pPr>
            <w:pStyle w:val="Header"/>
          </w:pPr>
        </w:p>
      </w:tc>
      <w:tc>
        <w:tcPr>
          <w:tcW w:w="1134" w:type="dxa"/>
        </w:tcPr>
        <w:p w:rsidR="00510EF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10EF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10EF7" w:rsidRPr="00710A6C" w:rsidP="00EE3C0F">
          <w:pPr>
            <w:pStyle w:val="Header"/>
            <w:rPr>
              <w:b/>
            </w:rPr>
          </w:pPr>
        </w:p>
        <w:p w:rsidR="00510EF7" w:rsidP="00EE3C0F">
          <w:pPr>
            <w:pStyle w:val="Header"/>
          </w:pPr>
        </w:p>
        <w:p w:rsidR="00510EF7" w:rsidP="00EE3C0F">
          <w:pPr>
            <w:pStyle w:val="Header"/>
          </w:pPr>
        </w:p>
        <w:p w:rsidR="00510EF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45C3E77D3AF4772AECAE97C7B4EDBB8"/>
            </w:placeholder>
            <w:dataBinding w:xpath="/ns0:DocumentInfo[1]/ns0:BaseInfo[1]/ns0:Dnr[1]" w:storeItemID="{C395FC7C-B813-4238-9614-F3440F508D84}" w:prefixMappings="xmlns:ns0='http://lp/documentinfo/RK' "/>
            <w:text/>
          </w:sdtPr>
          <w:sdtContent>
            <w:p w:rsidR="00510EF7" w:rsidP="00EE3C0F">
              <w:pPr>
                <w:pStyle w:val="Header"/>
              </w:pPr>
              <w:r>
                <w:t>M2021/01532, M2021/01554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B7F557B9DE143628CAB543CD1ED5DCA"/>
            </w:placeholder>
            <w:showingPlcHdr/>
            <w:dataBinding w:xpath="/ns0:DocumentInfo[1]/ns0:BaseInfo[1]/ns0:DocNumber[1]" w:storeItemID="{C395FC7C-B813-4238-9614-F3440F508D84}" w:prefixMappings="xmlns:ns0='http://lp/documentinfo/RK' "/>
            <w:text/>
          </w:sdtPr>
          <w:sdtContent>
            <w:p w:rsidR="00510EF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10EF7" w:rsidP="00EE3C0F">
          <w:pPr>
            <w:pStyle w:val="Header"/>
          </w:pPr>
        </w:p>
      </w:tc>
      <w:tc>
        <w:tcPr>
          <w:tcW w:w="1134" w:type="dxa"/>
        </w:tcPr>
        <w:p w:rsidR="00510EF7" w:rsidP="0094502D">
          <w:pPr>
            <w:pStyle w:val="Header"/>
          </w:pPr>
        </w:p>
        <w:p w:rsidR="00510EF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955226" w:rsidRPr="00955226" w:rsidP="00340DE0">
          <w:pPr>
            <w:pStyle w:val="Header"/>
            <w:rPr>
              <w:b/>
            </w:rPr>
          </w:pPr>
          <w:r w:rsidRPr="00955226">
            <w:rPr>
              <w:b/>
            </w:rPr>
            <w:t>Miljödepartementet</w:t>
          </w:r>
        </w:p>
        <w:p w:rsidR="00BD7A9E" w:rsidRPr="00BD7A9E" w:rsidP="00F468FD">
          <w:pPr>
            <w:pStyle w:val="Header"/>
          </w:pPr>
          <w:r w:rsidRPr="00955226">
            <w:t>Miljö- och klimatministern samt vice statsministern</w:t>
          </w:r>
          <w:r>
            <w:tab/>
          </w:r>
        </w:p>
      </w:tc>
      <w:sdt>
        <w:sdtPr>
          <w:alias w:val="Recipient"/>
          <w:tag w:val="ccRKShow_Recipient"/>
          <w:id w:val="-28344517"/>
          <w:placeholder>
            <w:docPart w:val="90885B1ACAA446CD9D853065A7D18F2B"/>
          </w:placeholder>
          <w:dataBinding w:xpath="/ns0:DocumentInfo[1]/ns0:BaseInfo[1]/ns0:Recipient[1]" w:storeItemID="{C395FC7C-B813-4238-9614-F3440F508D84}" w:prefixMappings="xmlns:ns0='http://lp/documentinfo/RK' "/>
          <w:text w:multiLine="1"/>
        </w:sdtPr>
        <w:sdtContent>
          <w:tc>
            <w:tcPr>
              <w:tcW w:w="3170" w:type="dxa"/>
            </w:tcPr>
            <w:p w:rsidR="00510EF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10EF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A773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5C3E77D3AF4772AECAE97C7B4EDB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44499E-FE6C-4D04-9C59-70DC4BB493CC}"/>
      </w:docPartPr>
      <w:docPartBody>
        <w:p w:rsidR="00435802" w:rsidP="00960800">
          <w:pPr>
            <w:pStyle w:val="445C3E77D3AF4772AECAE97C7B4EDB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7F557B9DE143628CAB543CD1ED5D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802549-F45F-46A6-B677-6AE53DD81A50}"/>
      </w:docPartPr>
      <w:docPartBody>
        <w:p w:rsidR="00435802" w:rsidP="00960800">
          <w:pPr>
            <w:pStyle w:val="1B7F557B9DE143628CAB543CD1ED5DC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885B1ACAA446CD9D853065A7D18F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AE05B4-A35F-474C-B4E0-06EA988E5658}"/>
      </w:docPartPr>
      <w:docPartBody>
        <w:p w:rsidR="00435802" w:rsidP="00960800">
          <w:pPr>
            <w:pStyle w:val="90885B1ACAA446CD9D853065A7D18F2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D78D180FEB4905A4972888C8FA16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B7E349-15D5-4535-8CC6-49C2DA1D33D4}"/>
      </w:docPartPr>
      <w:docPartBody>
        <w:p w:rsidR="00435802" w:rsidP="00960800">
          <w:pPr>
            <w:pStyle w:val="3CD78D180FEB4905A4972888C8FA16C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CD548A32BC8461EA4A33C5AE3C277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6AC9CC-9B60-42B3-B97A-F0EA1F15397F}"/>
      </w:docPartPr>
      <w:docPartBody>
        <w:p w:rsidR="00435802" w:rsidP="00960800">
          <w:pPr>
            <w:pStyle w:val="1CD548A32BC8461EA4A33C5AE3C2773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268BC3EAED4708AE52724587EC3C5C">
    <w:name w:val="81268BC3EAED4708AE52724587EC3C5C"/>
    <w:rsid w:val="00960800"/>
  </w:style>
  <w:style w:type="character" w:styleId="PlaceholderText">
    <w:name w:val="Placeholder Text"/>
    <w:basedOn w:val="DefaultParagraphFont"/>
    <w:uiPriority w:val="99"/>
    <w:semiHidden/>
    <w:rsid w:val="00960800"/>
    <w:rPr>
      <w:noProof w:val="0"/>
      <w:color w:val="808080"/>
    </w:rPr>
  </w:style>
  <w:style w:type="paragraph" w:customStyle="1" w:styleId="2D4E603F42494BFE880145AF4A113A39">
    <w:name w:val="2D4E603F42494BFE880145AF4A113A39"/>
    <w:rsid w:val="00960800"/>
  </w:style>
  <w:style w:type="paragraph" w:customStyle="1" w:styleId="988396F2A76D492E899B65025E01E321">
    <w:name w:val="988396F2A76D492E899B65025E01E321"/>
    <w:rsid w:val="00960800"/>
  </w:style>
  <w:style w:type="paragraph" w:customStyle="1" w:styleId="825748F2B9F544ED83488EC953D0C38F">
    <w:name w:val="825748F2B9F544ED83488EC953D0C38F"/>
    <w:rsid w:val="00960800"/>
  </w:style>
  <w:style w:type="paragraph" w:customStyle="1" w:styleId="445C3E77D3AF4772AECAE97C7B4EDBB8">
    <w:name w:val="445C3E77D3AF4772AECAE97C7B4EDBB8"/>
    <w:rsid w:val="00960800"/>
  </w:style>
  <w:style w:type="paragraph" w:customStyle="1" w:styleId="1B7F557B9DE143628CAB543CD1ED5DCA">
    <w:name w:val="1B7F557B9DE143628CAB543CD1ED5DCA"/>
    <w:rsid w:val="00960800"/>
  </w:style>
  <w:style w:type="paragraph" w:customStyle="1" w:styleId="C434D6EEF61B438C86CA34055DEECE93">
    <w:name w:val="C434D6EEF61B438C86CA34055DEECE93"/>
    <w:rsid w:val="00960800"/>
  </w:style>
  <w:style w:type="paragraph" w:customStyle="1" w:styleId="28FFF43E894946FEAC4AD72BED611EDF">
    <w:name w:val="28FFF43E894946FEAC4AD72BED611EDF"/>
    <w:rsid w:val="00960800"/>
  </w:style>
  <w:style w:type="paragraph" w:customStyle="1" w:styleId="BA83E40829B445B999923732CE3F4506">
    <w:name w:val="BA83E40829B445B999923732CE3F4506"/>
    <w:rsid w:val="00960800"/>
  </w:style>
  <w:style w:type="paragraph" w:customStyle="1" w:styleId="B08A17F1C8E1479E91CC88C0B1E7DDA7">
    <w:name w:val="B08A17F1C8E1479E91CC88C0B1E7DDA7"/>
    <w:rsid w:val="00960800"/>
  </w:style>
  <w:style w:type="paragraph" w:customStyle="1" w:styleId="90885B1ACAA446CD9D853065A7D18F2B">
    <w:name w:val="90885B1ACAA446CD9D853065A7D18F2B"/>
    <w:rsid w:val="00960800"/>
  </w:style>
  <w:style w:type="paragraph" w:customStyle="1" w:styleId="1B7F557B9DE143628CAB543CD1ED5DCA1">
    <w:name w:val="1B7F557B9DE143628CAB543CD1ED5DCA1"/>
    <w:rsid w:val="009608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08A17F1C8E1479E91CC88C0B1E7DDA71">
    <w:name w:val="B08A17F1C8E1479E91CC88C0B1E7DDA71"/>
    <w:rsid w:val="009608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BB9BD228CF14B52BF4B541DFEFCF482">
    <w:name w:val="6BB9BD228CF14B52BF4B541DFEFCF482"/>
    <w:rsid w:val="00960800"/>
  </w:style>
  <w:style w:type="paragraph" w:customStyle="1" w:styleId="636031F7C4C54E828257F8B2155B37F5">
    <w:name w:val="636031F7C4C54E828257F8B2155B37F5"/>
    <w:rsid w:val="00960800"/>
  </w:style>
  <w:style w:type="paragraph" w:customStyle="1" w:styleId="9594517EC0364D08AAD44D34C77EEA2E">
    <w:name w:val="9594517EC0364D08AAD44D34C77EEA2E"/>
    <w:rsid w:val="00960800"/>
  </w:style>
  <w:style w:type="paragraph" w:customStyle="1" w:styleId="41993EC5565649A0AA1399B9F615CA86">
    <w:name w:val="41993EC5565649A0AA1399B9F615CA86"/>
    <w:rsid w:val="00960800"/>
  </w:style>
  <w:style w:type="paragraph" w:customStyle="1" w:styleId="740DAAE3A8984A5F89B0F81E6E90881B">
    <w:name w:val="740DAAE3A8984A5F89B0F81E6E90881B"/>
    <w:rsid w:val="00960800"/>
  </w:style>
  <w:style w:type="paragraph" w:customStyle="1" w:styleId="FFBF1253F3FF413C8133A85CE6281425">
    <w:name w:val="FFBF1253F3FF413C8133A85CE6281425"/>
    <w:rsid w:val="00960800"/>
  </w:style>
  <w:style w:type="paragraph" w:customStyle="1" w:styleId="0485430C500B470F8495757AF1B7A570">
    <w:name w:val="0485430C500B470F8495757AF1B7A570"/>
    <w:rsid w:val="00960800"/>
  </w:style>
  <w:style w:type="paragraph" w:customStyle="1" w:styleId="3CD78D180FEB4905A4972888C8FA16C9">
    <w:name w:val="3CD78D180FEB4905A4972888C8FA16C9"/>
    <w:rsid w:val="00960800"/>
  </w:style>
  <w:style w:type="paragraph" w:customStyle="1" w:styleId="1CD548A32BC8461EA4A33C5AE3C2773E">
    <w:name w:val="1CD548A32BC8461EA4A33C5AE3C2773E"/>
    <w:rsid w:val="0096080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Dep.sekr.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2021-09-01T00:00:00</HeaderDate>
    <Office/>
    <Dnr>M2021/01532, M2021/01554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2c2263d3-5639-432a-ae7a-e3a5770a6513</RD_Svarsid>
  </documentManagement>
</p:properties>
</file>

<file path=customXml/itemProps1.xml><?xml version="1.0" encoding="utf-8"?>
<ds:datastoreItem xmlns:ds="http://schemas.openxmlformats.org/officeDocument/2006/customXml" ds:itemID="{E6136177-BD50-4682-92F7-811077CB0CDF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F252D512-FEE4-4047-B956-B57DFE8CC52E}"/>
</file>

<file path=customXml/itemProps4.xml><?xml version="1.0" encoding="utf-8"?>
<ds:datastoreItem xmlns:ds="http://schemas.openxmlformats.org/officeDocument/2006/customXml" ds:itemID="{C395FC7C-B813-4238-9614-F3440F508D84}"/>
</file>

<file path=customXml/itemProps5.xml><?xml version="1.0" encoding="utf-8"?>
<ds:datastoreItem xmlns:ds="http://schemas.openxmlformats.org/officeDocument/2006/customXml" ds:itemID="{AA3B2255-8FE6-4148-A94E-5399D76184F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3469 och 3470 Import av veteranbilar.docx</dc:title>
  <cp:revision>9</cp:revision>
  <dcterms:created xsi:type="dcterms:W3CDTF">2021-08-26T12:33:00Z</dcterms:created>
  <dcterms:modified xsi:type="dcterms:W3CDTF">2021-08-31T13:22:00Z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11ea7086-c1bf-428d-b03a-78faee9d50c5</vt:lpwstr>
  </property>
</Properties>
</file>