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466" w:rsidRPr="000D4E98" w:rsidRDefault="00C17466" w:rsidP="00C17466">
      <w:pPr>
        <w:pStyle w:val="Hemstlrubrik"/>
      </w:pPr>
      <w:r w:rsidRPr="000D4E98">
        <w:t>Förslag till riksdagsbeslut</w:t>
      </w:r>
    </w:p>
    <w:p w:rsidR="006F3E7B" w:rsidRPr="000D4E98" w:rsidRDefault="006F3E7B">
      <w:pPr>
        <w:pStyle w:val="Hemstlatt"/>
        <w:ind w:left="0"/>
      </w:pPr>
      <w:r w:rsidRPr="000D4E98">
        <w:t>Riksdagen tillkännager för regeringen som sin mening om vad som i motionen anförs om att medinflytandeförordningen (förordning [1995:808] om medinflytande för totalförsvarspliktiga) även ska gälla i kris och krig.</w:t>
      </w:r>
    </w:p>
    <w:p w:rsidR="00CA16A7" w:rsidRPr="000D4E98" w:rsidRDefault="00CA16A7" w:rsidP="009125FE">
      <w:pPr>
        <w:pStyle w:val="Rubrik1"/>
      </w:pPr>
      <w:r w:rsidRPr="000D4E98">
        <w:t>Motivering</w:t>
      </w:r>
    </w:p>
    <w:p w:rsidR="00CA16A7" w:rsidRPr="000D4E98" w:rsidRDefault="00CA16A7" w:rsidP="00CA16A7">
      <w:r w:rsidRPr="000D4E98">
        <w:t>Syftet med medinflytande inom Försvarsmakten är, enligt medinflytandefö</w:t>
      </w:r>
      <w:r w:rsidRPr="000D4E98">
        <w:t>r</w:t>
      </w:r>
      <w:r w:rsidRPr="000D4E98">
        <w:t xml:space="preserve">ordningen, vilken 1995 </w:t>
      </w:r>
      <w:r w:rsidR="00EF0F4F" w:rsidRPr="000D4E98">
        <w:t>fastslogs</w:t>
      </w:r>
      <w:r w:rsidRPr="000D4E98">
        <w:t xml:space="preserve"> av regeringen, ”</w:t>
      </w:r>
      <w:r w:rsidR="00086033" w:rsidRPr="000D4E98">
        <w:t xml:space="preserve"> </w:t>
      </w:r>
      <w:r w:rsidRPr="000D4E98">
        <w:t>att utveckla verksamheten i enlighet med utbildningens mål och i syfte att i övrigt främ</w:t>
      </w:r>
      <w:r w:rsidR="00086033" w:rsidRPr="000D4E98">
        <w:t>ja goda utbil</w:t>
      </w:r>
      <w:r w:rsidR="00086033" w:rsidRPr="000D4E98">
        <w:t>d</w:t>
      </w:r>
      <w:r w:rsidR="00086033" w:rsidRPr="000D4E98">
        <w:t>ningsförhållanden</w:t>
      </w:r>
      <w:r w:rsidRPr="000D4E98">
        <w:t>”</w:t>
      </w:r>
      <w:r w:rsidR="00086033" w:rsidRPr="000D4E98">
        <w:t>.</w:t>
      </w:r>
      <w:r w:rsidRPr="000D4E98">
        <w:t xml:space="preserve"> Medinflytande grundar sig på ett modernt ledarskap, vilket förutsätter gruppens delaktighet och engagemang för att uppfylla de ökade krav som ställs på soldaterna i det nya insatsförsvaret.</w:t>
      </w:r>
    </w:p>
    <w:p w:rsidR="00CA16A7" w:rsidRPr="000D4E98" w:rsidRDefault="00CA16A7" w:rsidP="009125FE">
      <w:pPr>
        <w:pStyle w:val="Normaltindrag"/>
      </w:pPr>
      <w:r w:rsidRPr="000D4E98">
        <w:t>Medinflytandet är ett uttryck för de demokratiska ideal och den grun</w:t>
      </w:r>
      <w:r w:rsidRPr="000D4E98">
        <w:t>d</w:t>
      </w:r>
      <w:r w:rsidRPr="000D4E98">
        <w:t xml:space="preserve">läggande människosyn som skall prägla verksamheten inom en demokratisk stats </w:t>
      </w:r>
      <w:r w:rsidR="00A947C9" w:rsidRPr="000D4E98">
        <w:t>f</w:t>
      </w:r>
      <w:r w:rsidRPr="000D4E98">
        <w:t>örsvarsmakt. De ideal och värderingar som råder inom myndigheten lämnar rikets gränser då Försvarsmakten allt mer handlar om internationella insatser och humanitärt stöd i andra länders territorium. Således är det av yttersta vikt att medinflytandet som återspeglar det demokratiska Sverige också tydligt finns med och spelar en central roll i svenska militära operati</w:t>
      </w:r>
      <w:r w:rsidRPr="000D4E98">
        <w:t>o</w:t>
      </w:r>
      <w:r w:rsidRPr="000D4E98">
        <w:t>ner i utlandet.</w:t>
      </w:r>
    </w:p>
    <w:p w:rsidR="00CA16A7" w:rsidRPr="000D4E98" w:rsidRDefault="00CA16A7" w:rsidP="009125FE">
      <w:pPr>
        <w:pStyle w:val="Normaltindrag"/>
      </w:pPr>
      <w:r w:rsidRPr="000D4E98">
        <w:t>Det är ÖB:s uppfattning att tillämpningen av medinflytande så långt som möjligt skall fungera i kris och krig. Dock finns det idag inget regelverk som säkerställer medinflytande i dessa situationer.</w:t>
      </w:r>
    </w:p>
    <w:p w:rsidR="00CA16A7" w:rsidRPr="000D4E98" w:rsidRDefault="00CA16A7" w:rsidP="009125FE">
      <w:pPr>
        <w:pStyle w:val="Normaltindrag"/>
      </w:pPr>
      <w:r w:rsidRPr="000D4E98">
        <w:t>Tillämpningen av medinflytande i den svenska utlandsstyrkan har givit goda resultat för såväl soldater som officerare.</w:t>
      </w:r>
      <w:r w:rsidR="009125FE" w:rsidRPr="000D4E98">
        <w:t xml:space="preserve"> </w:t>
      </w:r>
      <w:r w:rsidRPr="000D4E98">
        <w:t xml:space="preserve">Med anledning av detta bör riksdagen genom bifall ta ett tydligt ställningstagande för demokratin och på så vis uttrycka sin vilja att medinflytandeförordningen skall gälla i fred såväl som i tid av kris och krig. Detta </w:t>
      </w:r>
      <w:r w:rsidR="009125FE" w:rsidRPr="000D4E98">
        <w:t>bör r</w:t>
      </w:r>
      <w:r w:rsidRPr="000D4E98">
        <w:t xml:space="preserve">iksdagen </w:t>
      </w:r>
      <w:r w:rsidR="009125FE" w:rsidRPr="000D4E98">
        <w:t>som sin mening ge r</w:t>
      </w:r>
      <w:r w:rsidRPr="000D4E98">
        <w:t>egeringen till</w:t>
      </w:r>
      <w:r w:rsidR="009125FE" w:rsidRPr="000D4E98">
        <w:t xml:space="preserve"> </w:t>
      </w:r>
      <w:r w:rsidRPr="000D4E98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4E98">
        <w:trPr>
          <w:cantSplit/>
        </w:trPr>
        <w:tc>
          <w:tcPr>
            <w:tcW w:w="3046" w:type="dxa"/>
          </w:tcPr>
          <w:p w:rsidR="006F3E7B" w:rsidRPr="000D4E98" w:rsidRDefault="006F3E7B">
            <w:pPr>
              <w:pStyle w:val="UnderskriftDatum"/>
              <w:spacing w:before="240"/>
            </w:pPr>
            <w:r w:rsidRPr="000D4E98">
              <w:lastRenderedPageBreak/>
              <w:t>Stockholm den 25 oktober 2006</w:t>
            </w:r>
          </w:p>
        </w:tc>
        <w:tc>
          <w:tcPr>
            <w:tcW w:w="3047" w:type="dxa"/>
          </w:tcPr>
          <w:p w:rsidR="006F3E7B" w:rsidRPr="000D4E98" w:rsidRDefault="006F3E7B">
            <w:pPr>
              <w:pStyle w:val="Underskrifter"/>
              <w:spacing w:before="240"/>
            </w:pPr>
          </w:p>
        </w:tc>
      </w:tr>
      <w:tr w:rsidR="00000000" w:rsidRPr="000D4E98">
        <w:trPr>
          <w:cantSplit/>
        </w:trPr>
        <w:tc>
          <w:tcPr>
            <w:tcW w:w="3046" w:type="dxa"/>
          </w:tcPr>
          <w:p w:rsidR="006F3E7B" w:rsidRPr="000D4E98" w:rsidRDefault="006F3E7B">
            <w:pPr>
              <w:pStyle w:val="Underskrifter"/>
            </w:pPr>
            <w:r w:rsidRPr="000D4E98">
              <w:t>Gunilla Wahlén (v)</w:t>
            </w:r>
          </w:p>
        </w:tc>
        <w:tc>
          <w:tcPr>
            <w:tcW w:w="3046" w:type="dxa"/>
          </w:tcPr>
          <w:p w:rsidR="006F3E7B" w:rsidRPr="000D4E98" w:rsidRDefault="006F3E7B">
            <w:pPr>
              <w:pStyle w:val="Underskrifter"/>
            </w:pPr>
          </w:p>
        </w:tc>
      </w:tr>
      <w:tr w:rsidR="00000000" w:rsidRPr="000D4E98">
        <w:trPr>
          <w:cantSplit/>
        </w:trPr>
        <w:tc>
          <w:tcPr>
            <w:tcW w:w="3046" w:type="dxa"/>
          </w:tcPr>
          <w:p w:rsidR="006F3E7B" w:rsidRPr="000D4E98" w:rsidRDefault="006F3E7B">
            <w:pPr>
              <w:pStyle w:val="Underskrifter"/>
            </w:pPr>
            <w:r w:rsidRPr="000D4E98">
              <w:t>Torbjörn Björlund (v)</w:t>
            </w:r>
          </w:p>
        </w:tc>
        <w:tc>
          <w:tcPr>
            <w:tcW w:w="3046" w:type="dxa"/>
          </w:tcPr>
          <w:p w:rsidR="006F3E7B" w:rsidRPr="000D4E98" w:rsidRDefault="006F3E7B">
            <w:pPr>
              <w:pStyle w:val="Underskrifter"/>
            </w:pPr>
            <w:r w:rsidRPr="000D4E98">
              <w:t>Josefin Brink (v)</w:t>
            </w:r>
          </w:p>
        </w:tc>
      </w:tr>
      <w:tr w:rsidR="00000000" w:rsidRPr="000D4E98">
        <w:trPr>
          <w:cantSplit/>
        </w:trPr>
        <w:tc>
          <w:tcPr>
            <w:tcW w:w="3046" w:type="dxa"/>
          </w:tcPr>
          <w:p w:rsidR="006F3E7B" w:rsidRPr="000D4E98" w:rsidRDefault="006F3E7B">
            <w:pPr>
              <w:pStyle w:val="Underskrifter"/>
            </w:pPr>
            <w:r w:rsidRPr="000D4E98">
              <w:t>Kalle Larsson (v)</w:t>
            </w:r>
          </w:p>
        </w:tc>
        <w:tc>
          <w:tcPr>
            <w:tcW w:w="3046" w:type="dxa"/>
          </w:tcPr>
          <w:p w:rsidR="006F3E7B" w:rsidRPr="000D4E98" w:rsidRDefault="006F3E7B">
            <w:pPr>
              <w:pStyle w:val="Underskrifter"/>
            </w:pPr>
            <w:r w:rsidRPr="000D4E98">
              <w:t>LiseLotte Olsson (v)</w:t>
            </w:r>
          </w:p>
        </w:tc>
      </w:tr>
      <w:tr w:rsidR="00000000" w:rsidRPr="000D4E98">
        <w:trPr>
          <w:cantSplit/>
        </w:trPr>
        <w:tc>
          <w:tcPr>
            <w:tcW w:w="3046" w:type="dxa"/>
          </w:tcPr>
          <w:p w:rsidR="006F3E7B" w:rsidRPr="000D4E98" w:rsidRDefault="006F3E7B">
            <w:pPr>
              <w:pStyle w:val="Underskrifter"/>
            </w:pPr>
            <w:r w:rsidRPr="000D4E98">
              <w:t>Kent Persson (v)</w:t>
            </w:r>
          </w:p>
        </w:tc>
        <w:tc>
          <w:tcPr>
            <w:tcW w:w="3046" w:type="dxa"/>
          </w:tcPr>
          <w:p w:rsidR="006F3E7B" w:rsidRPr="000D4E98" w:rsidRDefault="006F3E7B">
            <w:pPr>
              <w:pStyle w:val="Underskrifter"/>
            </w:pPr>
            <w:r w:rsidRPr="000D4E98">
              <w:t>Alice Åström (v)</w:t>
            </w:r>
          </w:p>
        </w:tc>
      </w:tr>
    </w:tbl>
    <w:p w:rsidR="00E84F25" w:rsidRPr="000D4E98" w:rsidRDefault="00E84F25" w:rsidP="00086033">
      <w:pPr>
        <w:pStyle w:val="Normaltindrag"/>
      </w:pPr>
    </w:p>
    <w:sectPr w:rsidR="00E84F25" w:rsidRPr="000D4E98" w:rsidSect="00086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E7B" w:rsidRPr="000D4E98" w:rsidRDefault="006F3E7B">
      <w:r w:rsidRPr="000D4E98">
        <w:separator/>
      </w:r>
    </w:p>
  </w:endnote>
  <w:endnote w:type="continuationSeparator" w:id="0">
    <w:p w:rsidR="006F3E7B" w:rsidRPr="000D4E98" w:rsidRDefault="006F3E7B">
      <w:r w:rsidRPr="000D4E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32A" w:rsidRPr="000D4E98" w:rsidRDefault="000D4E98" w:rsidP="00086033">
    <w:pPr>
      <w:pStyle w:val="Sidfot"/>
    </w:pPr>
    <w:r w:rsidRPr="000D4E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70178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033" w:rsidRDefault="006F3E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860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6033" w:rsidRDefault="006F3E7B">
                    <w:pPr>
                      <w:pStyle w:val="NormalS5sidnrV"/>
                    </w:pPr>
                    <w:r>
                      <w:fldChar w:fldCharType="begin"/>
                    </w:r>
                    <w:r w:rsidR="0008603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32A" w:rsidRPr="000D4E98" w:rsidRDefault="000D4E98" w:rsidP="00086033">
    <w:pPr>
      <w:pStyle w:val="Sidfot"/>
    </w:pPr>
    <w:r w:rsidRPr="000D4E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29480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033" w:rsidRDefault="006F3E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860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8603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033" w:rsidRDefault="006F3E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86033">
                      <w:instrText xml:space="preserve"> PAGE *\charformat</w:instrText>
                    </w:r>
                    <w:r>
                      <w:fldChar w:fldCharType="separate"/>
                    </w:r>
                    <w:r w:rsidR="0008603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32A" w:rsidRPr="000D4E98" w:rsidRDefault="000D4E98" w:rsidP="00086033">
    <w:pPr>
      <w:pStyle w:val="Sidfot"/>
    </w:pPr>
    <w:r w:rsidRPr="000D4E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46671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033" w:rsidRDefault="006F3E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860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033" w:rsidRDefault="006F3E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8603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E7B" w:rsidRPr="000D4E98" w:rsidRDefault="006F3E7B">
      <w:r w:rsidRPr="000D4E98">
        <w:separator/>
      </w:r>
    </w:p>
  </w:footnote>
  <w:footnote w:type="continuationSeparator" w:id="0">
    <w:p w:rsidR="006F3E7B" w:rsidRPr="000D4E98" w:rsidRDefault="006F3E7B">
      <w:r w:rsidRPr="000D4E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32A" w:rsidRPr="000D4E98" w:rsidRDefault="000D4E98" w:rsidP="00086033">
    <w:pPr>
      <w:pStyle w:val="Sidhuvud"/>
    </w:pPr>
    <w:r w:rsidRPr="000D4E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47337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033" w:rsidRDefault="006F3E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8603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6B06">
                            <w:t>2006/07</w:t>
                          </w:r>
                          <w:r>
                            <w:fldChar w:fldCharType="end"/>
                          </w:r>
                          <w:r w:rsidR="00086033">
                            <w:t>:</w:t>
                          </w:r>
                          <w:r>
                            <w:fldChar w:fldCharType="begin"/>
                          </w:r>
                          <w:r w:rsidR="0008603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6B06">
                            <w:t>Fö211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6033" w:rsidRDefault="006F3E7B">
                    <w:pPr>
                      <w:pStyle w:val="KantRubrikS5V"/>
                    </w:pPr>
                    <w:r>
                      <w:fldChar w:fldCharType="begin"/>
                    </w:r>
                    <w:r w:rsidR="0008603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6B06">
                      <w:t>2006/07</w:t>
                    </w:r>
                    <w:r>
                      <w:fldChar w:fldCharType="end"/>
                    </w:r>
                    <w:r w:rsidR="00086033">
                      <w:t>:</w:t>
                    </w:r>
                    <w:r>
                      <w:fldChar w:fldCharType="begin"/>
                    </w:r>
                    <w:r w:rsidR="0008603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6B06">
                      <w:t>Fö211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32A" w:rsidRPr="000D4E98" w:rsidRDefault="000D4E98" w:rsidP="00086033">
    <w:pPr>
      <w:pStyle w:val="Sidhuvud"/>
    </w:pPr>
    <w:r w:rsidRPr="000D4E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93204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033" w:rsidRDefault="006F3E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8603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6B06">
                            <w:t>2006/07</w:t>
                          </w:r>
                          <w:r>
                            <w:fldChar w:fldCharType="end"/>
                          </w:r>
                          <w:r w:rsidR="00086033">
                            <w:t>:</w:t>
                          </w:r>
                          <w:r>
                            <w:fldChar w:fldCharType="begin"/>
                          </w:r>
                          <w:r w:rsidR="0008603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6B06">
                            <w:t>Fö211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6033" w:rsidRDefault="006F3E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8603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6B06">
                      <w:t>2006/07</w:t>
                    </w:r>
                    <w:r>
                      <w:fldChar w:fldCharType="end"/>
                    </w:r>
                    <w:r w:rsidR="00086033">
                      <w:t>:</w:t>
                    </w:r>
                    <w:r>
                      <w:fldChar w:fldCharType="begin"/>
                    </w:r>
                    <w:r w:rsidR="0008603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6B06">
                      <w:t>Fö211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E7B" w:rsidRPr="000D4E98" w:rsidRDefault="006F3E7B">
    <w:pPr>
      <w:pStyle w:val="FSHNormal"/>
      <w:tabs>
        <w:tab w:val="right" w:pos="5840"/>
      </w:tabs>
    </w:pPr>
    <w:r w:rsidRPr="000D4E98">
      <w:br/>
    </w:r>
    <w:r w:rsidRPr="000D4E98">
      <w:fldChar w:fldCharType="begin" w:fldLock="1"/>
    </w:r>
    <w:r w:rsidRPr="000D4E98">
      <w:instrText xml:space="preserve"> DOCPROPERTY</w:instrText>
    </w:r>
    <w:r w:rsidRPr="000D4E98">
      <w:rPr>
        <w:sz w:val="18"/>
      </w:rPr>
      <w:instrText xml:space="preserve"> "YearUser" *\charformat </w:instrText>
    </w:r>
    <w:r w:rsidRPr="000D4E98">
      <w:fldChar w:fldCharType="separate"/>
    </w:r>
    <w:r w:rsidRPr="000D4E98">
      <w:t>2006/07</w:t>
    </w:r>
    <w:r w:rsidRPr="000D4E98">
      <w:fldChar w:fldCharType="end"/>
    </w:r>
    <w:r w:rsidRPr="000D4E98">
      <w:t xml:space="preserve"> </w:t>
    </w:r>
    <w:r w:rsidRPr="000D4E98">
      <w:tab/>
      <w:t xml:space="preserve">mnr: </w:t>
    </w:r>
    <w:r w:rsidRPr="000D4E98">
      <w:fldChar w:fldCharType="begin" w:fldLock="1"/>
    </w:r>
    <w:r w:rsidRPr="000D4E98">
      <w:instrText xml:space="preserve"> DOCPROPERTY</w:instrText>
    </w:r>
    <w:r w:rsidRPr="000D4E98">
      <w:rPr>
        <w:sz w:val="18"/>
      </w:rPr>
      <w:instrText xml:space="preserve"> "Motionsnummer" *\charformat </w:instrText>
    </w:r>
    <w:r w:rsidRPr="000D4E98">
      <w:fldChar w:fldCharType="separate"/>
    </w:r>
    <w:r w:rsidRPr="000D4E98">
      <w:t>Fö211</w:t>
    </w:r>
    <w:r w:rsidRPr="000D4E98">
      <w:fldChar w:fldCharType="end"/>
    </w:r>
    <w:r w:rsidRPr="000D4E98">
      <w:br/>
    </w:r>
    <w:r w:rsidRPr="000D4E98">
      <w:fldChar w:fldCharType="begin" w:fldLock="1"/>
    </w:r>
    <w:r w:rsidRPr="000D4E98">
      <w:instrText xml:space="preserve"> DOCPROPERTY</w:instrText>
    </w:r>
    <w:r w:rsidRPr="000D4E98">
      <w:rPr>
        <w:sz w:val="18"/>
      </w:rPr>
      <w:instrText xml:space="preserve"> "Samling" *\charformat </w:instrText>
    </w:r>
    <w:r w:rsidRPr="000D4E98">
      <w:fldChar w:fldCharType="end"/>
    </w:r>
    <w:r w:rsidRPr="000D4E98">
      <w:tab/>
      <w:t xml:space="preserve">pnr: </w:t>
    </w:r>
    <w:r w:rsidRPr="000D4E98">
      <w:fldChar w:fldCharType="begin" w:fldLock="1"/>
    </w:r>
    <w:r w:rsidRPr="000D4E98">
      <w:instrText xml:space="preserve"> DOCPROPERTY</w:instrText>
    </w:r>
    <w:r w:rsidRPr="000D4E98">
      <w:rPr>
        <w:sz w:val="18"/>
      </w:rPr>
      <w:instrText xml:space="preserve"> "Partinummer" *\charformat </w:instrText>
    </w:r>
    <w:r w:rsidRPr="000D4E98">
      <w:fldChar w:fldCharType="separate"/>
    </w:r>
    <w:r w:rsidRPr="000D4E98">
      <w:t>v356</w:t>
    </w:r>
    <w:r w:rsidRPr="000D4E98">
      <w:fldChar w:fldCharType="end"/>
    </w:r>
  </w:p>
  <w:p w:rsidR="006F3E7B" w:rsidRPr="000D4E98" w:rsidRDefault="006F3E7B">
    <w:pPr>
      <w:pStyle w:val="FSHRub1"/>
    </w:pPr>
    <w:r w:rsidRPr="000D4E98">
      <w:t>Motion till riksdagen</w:t>
    </w:r>
    <w:r w:rsidRPr="000D4E98">
      <w:br/>
    </w:r>
    <w:r w:rsidRPr="000D4E98">
      <w:fldChar w:fldCharType="begin" w:fldLock="1"/>
    </w:r>
    <w:r w:rsidRPr="000D4E98">
      <w:instrText xml:space="preserve"> DOCPROPERTY "YearUser" *\charformat </w:instrText>
    </w:r>
    <w:r w:rsidRPr="000D4E98">
      <w:fldChar w:fldCharType="separate"/>
    </w:r>
    <w:r w:rsidRPr="000D4E98">
      <w:t>2006/07</w:t>
    </w:r>
    <w:r w:rsidRPr="000D4E98">
      <w:fldChar w:fldCharType="end"/>
    </w:r>
    <w:r w:rsidRPr="000D4E98">
      <w:t>:</w:t>
    </w:r>
    <w:r w:rsidRPr="000D4E98">
      <w:fldChar w:fldCharType="begin" w:fldLock="1"/>
    </w:r>
    <w:r w:rsidRPr="000D4E98">
      <w:instrText xml:space="preserve"> DOCPROPERTY "Motionsnummer" *\charformat </w:instrText>
    </w:r>
    <w:r w:rsidRPr="000D4E98">
      <w:fldChar w:fldCharType="separate"/>
    </w:r>
    <w:r w:rsidRPr="000D4E98">
      <w:t>Fö211</w:t>
    </w:r>
    <w:r w:rsidRPr="000D4E98">
      <w:fldChar w:fldCharType="end"/>
    </w:r>
  </w:p>
  <w:p w:rsidR="006F3E7B" w:rsidRPr="000D4E98" w:rsidRDefault="006F3E7B">
    <w:pPr>
      <w:pStyle w:val="FSHNormalS5"/>
    </w:pPr>
    <w:r w:rsidRPr="000D4E98">
      <w:fldChar w:fldCharType="begin" w:fldLock="1"/>
    </w:r>
    <w:r w:rsidRPr="000D4E98">
      <w:instrText xml:space="preserve"> DOCPROPERTY "MotionarText" *\charformat </w:instrText>
    </w:r>
    <w:r w:rsidRPr="000D4E98">
      <w:fldChar w:fldCharType="separate"/>
    </w:r>
    <w:r w:rsidRPr="000D4E98">
      <w:t>av Gunilla Wahlén m.fl. (v)</w:t>
    </w:r>
    <w:r w:rsidRPr="000D4E98">
      <w:fldChar w:fldCharType="end"/>
    </w:r>
    <w:r w:rsidRPr="000D4E98">
      <w:br/>
    </w:r>
    <w:r w:rsidRPr="000D4E98">
      <w:fldChar w:fldCharType="begin" w:fldLock="1"/>
    </w:r>
    <w:r w:rsidRPr="000D4E98">
      <w:instrText xml:space="preserve"> DOCPROPERTY "SvarFrasKort" *\charformat </w:instrText>
    </w:r>
    <w:r w:rsidRPr="000D4E98">
      <w:fldChar w:fldCharType="end"/>
    </w:r>
  </w:p>
  <w:p w:rsidR="006F3E7B" w:rsidRPr="000D4E98" w:rsidRDefault="006F3E7B">
    <w:pPr>
      <w:pStyle w:val="FSHTitel"/>
    </w:pPr>
    <w:r w:rsidRPr="000D4E98">
      <w:fldChar w:fldCharType="begin" w:fldLock="1"/>
    </w:r>
    <w:r w:rsidRPr="000D4E98">
      <w:instrText xml:space="preserve"> DOCPROPERTY</w:instrText>
    </w:r>
    <w:r w:rsidRPr="000D4E98">
      <w:rPr>
        <w:sz w:val="18"/>
      </w:rPr>
      <w:instrText xml:space="preserve"> "RubrikSvar" *\charformat </w:instrText>
    </w:r>
    <w:r w:rsidRPr="000D4E98">
      <w:fldChar w:fldCharType="separate"/>
    </w:r>
    <w:r w:rsidRPr="000D4E98">
      <w:t>Medinflytande i kris och krig</w:t>
    </w:r>
    <w:r w:rsidRPr="000D4E98">
      <w:fldChar w:fldCharType="end"/>
    </w:r>
  </w:p>
  <w:p w:rsidR="006F3E7B" w:rsidRPr="000D4E98" w:rsidRDefault="006F3E7B">
    <w:pPr>
      <w:pStyle w:val="Normal00"/>
    </w:pPr>
  </w:p>
  <w:p w:rsidR="00086033" w:rsidRPr="000D4E98" w:rsidRDefault="000860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1076145">
    <w:abstractNumId w:val="13"/>
  </w:num>
  <w:num w:numId="2" w16cid:durableId="1759868962">
    <w:abstractNumId w:val="10"/>
  </w:num>
  <w:num w:numId="3" w16cid:durableId="2013877860">
    <w:abstractNumId w:val="11"/>
  </w:num>
  <w:num w:numId="4" w16cid:durableId="126749607">
    <w:abstractNumId w:val="12"/>
  </w:num>
  <w:num w:numId="5" w16cid:durableId="614945530">
    <w:abstractNumId w:val="8"/>
  </w:num>
  <w:num w:numId="6" w16cid:durableId="178469559">
    <w:abstractNumId w:val="3"/>
  </w:num>
  <w:num w:numId="7" w16cid:durableId="1076246128">
    <w:abstractNumId w:val="2"/>
  </w:num>
  <w:num w:numId="8" w16cid:durableId="706370921">
    <w:abstractNumId w:val="1"/>
  </w:num>
  <w:num w:numId="9" w16cid:durableId="1146582418">
    <w:abstractNumId w:val="0"/>
  </w:num>
  <w:num w:numId="10" w16cid:durableId="1030565330">
    <w:abstractNumId w:val="9"/>
  </w:num>
  <w:num w:numId="11" w16cid:durableId="514923710">
    <w:abstractNumId w:val="7"/>
  </w:num>
  <w:num w:numId="12" w16cid:durableId="1361858979">
    <w:abstractNumId w:val="6"/>
  </w:num>
  <w:num w:numId="13" w16cid:durableId="672411957">
    <w:abstractNumId w:val="5"/>
  </w:num>
  <w:num w:numId="14" w16cid:durableId="1865558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233588E7-F7BD-4F60-BEE5-22A19EE80FB2},{CA6150FB-5665-40EF-A0D0-2FA22432C22C},{52110FCA-F9E2-4E09-B0D3-02206356AC15},{7719F267-5625-4124-AC19-C21B84EE23A7},{06478B68-C776-4FFD-96E4-23144F4B9796},{CBCE2632-605E-484A-97AC-47C334EA7100},{7E0BF71E-CD03-4DBF-9F51-3B5B798F2741}"/>
  </w:docVars>
  <w:rsids>
    <w:rsidRoot w:val="000D4E9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6033"/>
    <w:rsid w:val="000B2040"/>
    <w:rsid w:val="000D4E98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532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6DED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0968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F3E7B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6B06"/>
    <w:rsid w:val="00846903"/>
    <w:rsid w:val="008F0A96"/>
    <w:rsid w:val="009062A0"/>
    <w:rsid w:val="009125FE"/>
    <w:rsid w:val="009451E7"/>
    <w:rsid w:val="00956E7F"/>
    <w:rsid w:val="00970D4F"/>
    <w:rsid w:val="00971D70"/>
    <w:rsid w:val="009A4377"/>
    <w:rsid w:val="009A6043"/>
    <w:rsid w:val="009D0673"/>
    <w:rsid w:val="009E5B81"/>
    <w:rsid w:val="00A053C6"/>
    <w:rsid w:val="00A055B3"/>
    <w:rsid w:val="00A15D71"/>
    <w:rsid w:val="00A21BC5"/>
    <w:rsid w:val="00A736FF"/>
    <w:rsid w:val="00A947C9"/>
    <w:rsid w:val="00AA1434"/>
    <w:rsid w:val="00AA1B05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7466"/>
    <w:rsid w:val="00C27B7D"/>
    <w:rsid w:val="00C32A06"/>
    <w:rsid w:val="00C44394"/>
    <w:rsid w:val="00C533BA"/>
    <w:rsid w:val="00C902E9"/>
    <w:rsid w:val="00C92208"/>
    <w:rsid w:val="00CA16A7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0F4F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05EC01-F972-4871-AE42-E2C97579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,Under Kapitel 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1698</Characters>
  <Application>Microsoft Office Word</Application>
  <DocSecurity>4</DocSecurity>
  <Lines>37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v356</vt:lpstr>
    </vt:vector>
  </TitlesOfParts>
  <Company>Riksdagen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v356</dc:title>
  <dc:subject>v356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2007-01-04T14:03:00Z</cp:lastPrinted>
  <dcterms:created xsi:type="dcterms:W3CDTF">2025-12-16T23:55:00Z</dcterms:created>
  <dcterms:modified xsi:type="dcterms:W3CDTF">2025-12-16T23:55:00Z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OR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Medinflytande i kris och krig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Medinflytande i kris och krig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v356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7</vt:lpwstr>
  </property>
  <property fmtid="{D5CDD505-2E9C-101B-9397-08002B2CF9AE}" pid="25" name="MotionarText">
    <vt:lpwstr>av Gunilla Wahlén m.fl. (v)</vt:lpwstr>
  </property>
  <property fmtid="{D5CDD505-2E9C-101B-9397-08002B2CF9AE}" pid="26" name="MotionarLista">
    <vt:lpwstr>Wahlén, Gunilla (v)\Björlund, Torbjörn (v)\Brink, Josefin (v)\Larsson, Kalle (v)\Olsson, LiseLotte (v)\Persson, Kent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Wahlén (v), Torbjörn Björlund (v), Josefin Brink (v), Kalle Larsson (v), LiseLotte Olsson (v), Kent Persson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20062007000000000118000003560075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20062007000000000118000003560075</vt:lpwstr>
  </property>
  <property fmtid="{D5CDD505-2E9C-101B-9397-08002B2CF9AE}" pid="50" name="nummer">
    <vt:lpwstr>211</vt:lpwstr>
  </property>
  <property fmtid="{D5CDD505-2E9C-101B-9397-08002B2CF9AE}" pid="51" name="utskottsbeteckning">
    <vt:lpwstr>Fö</vt:lpwstr>
  </property>
  <property fmtid="{D5CDD505-2E9C-101B-9397-08002B2CF9AE}" pid="52" name="GlobalUID">
    <vt:lpwstr>{A4149389-90F2-4668-82ED-3A80515B80E3}</vt:lpwstr>
  </property>
  <property fmtid="{D5CDD505-2E9C-101B-9397-08002B2CF9AE}" pid="53" name="Överföringar">
    <vt:i4>0</vt:i4>
  </property>
  <property fmtid="{D5CDD505-2E9C-101B-9397-08002B2CF9AE}" pid="54" name="Checksum">
    <vt:lpwstr>*1015042415292*</vt:lpwstr>
  </property>
  <property fmtid="{D5CDD505-2E9C-101B-9397-08002B2CF9AE}" pid="55" name="urixOrigin">
    <vt:lpwstr>070222 12:04:29.731</vt:lpwstr>
  </property>
  <property fmtid="{D5CDD505-2E9C-101B-9397-08002B2CF9AE}" pid="56" name="skuggnummer">
    <vt:lpwstr>1145</vt:lpwstr>
  </property>
  <property fmtid="{D5CDD505-2E9C-101B-9397-08002B2CF9AE}" pid="57" name="urixVersion">
    <vt:lpwstr>3.1.4.1</vt:lpwstr>
  </property>
  <property fmtid="{D5CDD505-2E9C-101B-9397-08002B2CF9AE}" pid="58" name="urixGuid">
    <vt:lpwstr>{011D1FBC-D736-4C26-BB7F-2AF66171CC12}</vt:lpwstr>
  </property>
</Properties>
</file>