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4AE9" w14:textId="5E9A8E96" w:rsidR="0028261B" w:rsidRPr="0028261B" w:rsidRDefault="0028261B" w:rsidP="00E96532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28261B">
        <w:rPr>
          <w:rFonts w:asciiTheme="majorHAnsi" w:hAnsiTheme="majorHAnsi" w:cstheme="majorHAnsi"/>
          <w:sz w:val="26"/>
          <w:szCs w:val="26"/>
        </w:rPr>
        <w:t xml:space="preserve">Svar på fråga 2017/18:1035 av </w:t>
      </w:r>
      <w:proofErr w:type="spellStart"/>
      <w:r w:rsidRPr="0028261B">
        <w:rPr>
          <w:rFonts w:asciiTheme="majorHAnsi" w:hAnsiTheme="majorHAnsi" w:cstheme="majorHAnsi"/>
          <w:sz w:val="26"/>
          <w:szCs w:val="26"/>
        </w:rPr>
        <w:t>Yasmine</w:t>
      </w:r>
      <w:proofErr w:type="spellEnd"/>
      <w:r w:rsidRPr="0028261B">
        <w:rPr>
          <w:rFonts w:asciiTheme="majorHAnsi" w:hAnsiTheme="majorHAnsi" w:cstheme="majorHAnsi"/>
          <w:sz w:val="26"/>
          <w:szCs w:val="26"/>
        </w:rPr>
        <w:t xml:space="preserve"> Posio Nilsson (V) Finansiering av skolor </w:t>
      </w:r>
      <w:r w:rsidR="00C41E84">
        <w:rPr>
          <w:rFonts w:asciiTheme="majorHAnsi" w:hAnsiTheme="majorHAnsi" w:cstheme="majorHAnsi"/>
          <w:sz w:val="26"/>
          <w:szCs w:val="26"/>
        </w:rPr>
        <w:t xml:space="preserve">i </w:t>
      </w:r>
      <w:bookmarkStart w:id="0" w:name="_GoBack"/>
      <w:bookmarkEnd w:id="0"/>
      <w:r w:rsidRPr="0028261B">
        <w:rPr>
          <w:rFonts w:asciiTheme="majorHAnsi" w:hAnsiTheme="majorHAnsi" w:cstheme="majorHAnsi"/>
          <w:sz w:val="26"/>
          <w:szCs w:val="26"/>
        </w:rPr>
        <w:t>Gaza</w:t>
      </w:r>
    </w:p>
    <w:p w14:paraId="51265FD8" w14:textId="4385B558" w:rsidR="007938AA" w:rsidRDefault="0028261B" w:rsidP="0028261B">
      <w:pPr>
        <w:pStyle w:val="Brdtext"/>
      </w:pPr>
      <w:proofErr w:type="spellStart"/>
      <w:r w:rsidRPr="0028261B">
        <w:t>Yasmine</w:t>
      </w:r>
      <w:proofErr w:type="spellEnd"/>
      <w:r w:rsidRPr="0028261B">
        <w:t xml:space="preserve"> Posio Nilsson </w:t>
      </w:r>
      <w:r>
        <w:t xml:space="preserve">har frågat </w:t>
      </w:r>
      <w:r w:rsidR="007768CE">
        <w:t xml:space="preserve">utrikesminister Margot Wallström </w:t>
      </w:r>
      <w:r>
        <w:t>om regeringens initiativ i FN eller i EU för att långsiktigt säkra finansieringen av U</w:t>
      </w:r>
      <w:r w:rsidR="0099545B">
        <w:t>NRWA</w:t>
      </w:r>
      <w:r>
        <w:t xml:space="preserve"> och därmed skolgången för Gazas barn</w:t>
      </w:r>
      <w:r w:rsidR="00A34F34">
        <w:t xml:space="preserve">. </w:t>
      </w:r>
      <w:r w:rsidR="001F0528">
        <w:t>Arbetet inom regeringen är så fördelat att det är jag som ska svara på frågan.</w:t>
      </w:r>
    </w:p>
    <w:p w14:paraId="4D24C716" w14:textId="2E0FB7F8" w:rsidR="00D2666A" w:rsidRDefault="00D2666A" w:rsidP="00D2666A">
      <w:r>
        <w:t xml:space="preserve">UNRWA har under en tid haft en svår finansiell situation, som drastiskt förvärrats i år då den amerikanska administrationen i januari meddelade att man inte skulle betala ut medel som tidigare utlovats för 2018. Sverige är liksom många andra länder, inklusive i regionen, bekymrat </w:t>
      </w:r>
      <w:r w:rsidRPr="006273DD">
        <w:t xml:space="preserve">över </w:t>
      </w:r>
      <w:r>
        <w:t xml:space="preserve">effekterna av </w:t>
      </w:r>
      <w:r w:rsidRPr="006273DD">
        <w:t xml:space="preserve">USA:s beslut </w:t>
      </w:r>
      <w:r>
        <w:t xml:space="preserve">och hoppas att USA väljer </w:t>
      </w:r>
      <w:r w:rsidRPr="006273DD">
        <w:t xml:space="preserve">att betala </w:t>
      </w:r>
      <w:r>
        <w:t>ut ytterligare</w:t>
      </w:r>
      <w:r w:rsidRPr="006273DD">
        <w:t xml:space="preserve"> medel till UNRWA</w:t>
      </w:r>
      <w:r>
        <w:t xml:space="preserve"> under 2018</w:t>
      </w:r>
      <w:r w:rsidRPr="006273DD">
        <w:t>.</w:t>
      </w:r>
      <w:r>
        <w:t xml:space="preserve"> </w:t>
      </w:r>
    </w:p>
    <w:p w14:paraId="524AF6BA" w14:textId="2C116203" w:rsidR="00D2666A" w:rsidRPr="006A59CB" w:rsidRDefault="00D2666A" w:rsidP="00D2666A">
      <w:r>
        <w:t xml:space="preserve">För att mobilisera politiskt och ekonomiskt stöd och att säkerställa hållbar och långsiktig finansiering av organisationen bjöd Sverige, tillsammans med Jordanien och Egypten in till en ministerkonferens den </w:t>
      </w:r>
      <w:r w:rsidRPr="005C254F">
        <w:t>15 mars</w:t>
      </w:r>
      <w:r>
        <w:t xml:space="preserve"> 2018</w:t>
      </w:r>
      <w:r w:rsidRPr="005C254F">
        <w:t xml:space="preserve"> i Rom</w:t>
      </w:r>
      <w:r>
        <w:t xml:space="preserve">. </w:t>
      </w:r>
      <w:r w:rsidR="00D56C02">
        <w:t>Utrikesminister Margot Wallström deltog i k</w:t>
      </w:r>
      <w:r>
        <w:t xml:space="preserve">onferensen </w:t>
      </w:r>
      <w:r w:rsidR="00D56C02">
        <w:t xml:space="preserve">som </w:t>
      </w:r>
      <w:r>
        <w:t xml:space="preserve">resulterade i åtaganden om cirka 822 miljoner kronor till UNRWA och utgjorde en tydlig politisk kraftsamling för att säkra UNRWA:s </w:t>
      </w:r>
      <w:r w:rsidRPr="00AD04EA">
        <w:t>viktiga humanitära arbete och mandat</w:t>
      </w:r>
      <w:r>
        <w:t xml:space="preserve">.  </w:t>
      </w:r>
    </w:p>
    <w:p w14:paraId="1FEFF215" w14:textId="35718A2F" w:rsidR="00D2666A" w:rsidRDefault="00985418" w:rsidP="007938AA">
      <w:pPr>
        <w:pStyle w:val="Brdtext"/>
      </w:pPr>
      <w:r w:rsidRPr="00CC53FE">
        <w:t>UNRWA finansieras nästan uteslutande av frivilliga bidrag från FN:s medlemsstater och andra internationella organisationer</w:t>
      </w:r>
      <w:r>
        <w:t xml:space="preserve">. </w:t>
      </w:r>
      <w:r w:rsidRPr="00CC53FE">
        <w:t xml:space="preserve">USA har länge stått för cirka 30 </w:t>
      </w:r>
      <w:r>
        <w:t>procent</w:t>
      </w:r>
      <w:r w:rsidRPr="00CC53FE">
        <w:t xml:space="preserve"> av UNRWA</w:t>
      </w:r>
      <w:r>
        <w:t>:s</w:t>
      </w:r>
      <w:r w:rsidRPr="00CC53FE">
        <w:t xml:space="preserve"> </w:t>
      </w:r>
      <w:r>
        <w:t>finansiering</w:t>
      </w:r>
      <w:r w:rsidRPr="00CC53FE">
        <w:t xml:space="preserve"> och har därmed varit</w:t>
      </w:r>
      <w:r>
        <w:t xml:space="preserve"> </w:t>
      </w:r>
      <w:r w:rsidRPr="00CC53FE">
        <w:t>organisationens i särklass största givare.</w:t>
      </w:r>
    </w:p>
    <w:p w14:paraId="6ABCB8DC" w14:textId="08898CEC" w:rsidR="007938AA" w:rsidRDefault="00293DD8" w:rsidP="007938AA">
      <w:pPr>
        <w:pStyle w:val="Brdtext"/>
      </w:pPr>
      <w:r>
        <w:t xml:space="preserve">UNRWA möjliggör upprätthållandet av palestinska flyktingars rättigheter. </w:t>
      </w:r>
      <w:r w:rsidR="007938AA">
        <w:t xml:space="preserve">Genom att bland annat tillhandahålla utbildning för över en halv miljon </w:t>
      </w:r>
      <w:r w:rsidR="007938AA">
        <w:lastRenderedPageBreak/>
        <w:t>flyktingbarn</w:t>
      </w:r>
      <w:r w:rsidR="00DE678D">
        <w:t xml:space="preserve"> och ungdomar</w:t>
      </w:r>
      <w:r w:rsidR="007938AA">
        <w:t xml:space="preserve">, </w:t>
      </w:r>
      <w:r w:rsidR="00DE678D">
        <w:t>främja demokrati och mänskliga rättigheter och anti-diskriminering, samt</w:t>
      </w:r>
      <w:r w:rsidR="007938AA">
        <w:t xml:space="preserve"> arbeta aktivt med jämställdhet har </w:t>
      </w:r>
      <w:r w:rsidR="007938AA" w:rsidRPr="0006666C">
        <w:t xml:space="preserve">UNRWA:s </w:t>
      </w:r>
      <w:r w:rsidR="007938AA">
        <w:t xml:space="preserve">verksamhet därtill en </w:t>
      </w:r>
      <w:r w:rsidR="00704CEE">
        <w:t xml:space="preserve">viktig </w:t>
      </w:r>
      <w:r w:rsidR="007938AA">
        <w:t>regionalt stabiliserande effekt.</w:t>
      </w:r>
      <w:r w:rsidRPr="00293DD8">
        <w:t xml:space="preserve"> </w:t>
      </w:r>
    </w:p>
    <w:p w14:paraId="13A7A941" w14:textId="346FE9A5" w:rsidR="00B11CE7" w:rsidRDefault="00B11CE7" w:rsidP="006B3F42">
      <w:r w:rsidRPr="00B11CE7">
        <w:t>Sverige, som är en betydande givare till UNRWA, bidrog 2017 med totalt 540 miljoner kronor, varav 470 miljoner</w:t>
      </w:r>
      <w:r w:rsidR="00DE678D">
        <w:t xml:space="preserve"> kronor</w:t>
      </w:r>
      <w:r w:rsidRPr="00B11CE7">
        <w:t xml:space="preserve"> i kärnstöd. Sverige kommer att upprätthålla en motsvarande bidragsnivå under 2018</w:t>
      </w:r>
      <w:r w:rsidR="00704CEE">
        <w:t>. För att säkerställa nödvändig finansiering betalades</w:t>
      </w:r>
      <w:r w:rsidRPr="00B11CE7">
        <w:t xml:space="preserve"> kärnstödet till UNRWA om 470 miljoner kronor ut redan i januari.</w:t>
      </w:r>
      <w:r w:rsidR="001D6370">
        <w:t xml:space="preserve"> </w:t>
      </w:r>
      <w:r w:rsidR="004A3BA2">
        <w:t xml:space="preserve">Sida bidrar dessutom med </w:t>
      </w:r>
      <w:r w:rsidR="001D6370" w:rsidRPr="006529C4">
        <w:rPr>
          <w:iCs/>
        </w:rPr>
        <w:t>omkring 100 miljoner kronor</w:t>
      </w:r>
      <w:r w:rsidR="004A3BA2">
        <w:rPr>
          <w:iCs/>
        </w:rPr>
        <w:t xml:space="preserve"> i humanitärt stöd</w:t>
      </w:r>
      <w:r w:rsidR="001D6370" w:rsidRPr="006529C4">
        <w:rPr>
          <w:iCs/>
        </w:rPr>
        <w:t xml:space="preserve"> till Palestina</w:t>
      </w:r>
      <w:r w:rsidR="001D6370">
        <w:rPr>
          <w:iCs/>
        </w:rPr>
        <w:t>, bland annat</w:t>
      </w:r>
      <w:r w:rsidR="001D6370" w:rsidRPr="006529C4">
        <w:rPr>
          <w:iCs/>
        </w:rPr>
        <w:t xml:space="preserve"> till UNRWA:s krisinsatser</w:t>
      </w:r>
      <w:r w:rsidR="004A3BA2">
        <w:rPr>
          <w:iCs/>
        </w:rPr>
        <w:t xml:space="preserve">. </w:t>
      </w:r>
      <w:r w:rsidRPr="00B11CE7">
        <w:t xml:space="preserve">Sverige följer och utvärderar löpande UNRWA:s behov av politiskt och finansiellt stöd. </w:t>
      </w:r>
      <w:r w:rsidR="00704CEE">
        <w:t xml:space="preserve">Regeringen </w:t>
      </w:r>
      <w:r w:rsidR="001D6370">
        <w:t xml:space="preserve">understryker även </w:t>
      </w:r>
      <w:r w:rsidRPr="00B11CE7">
        <w:t xml:space="preserve">i samtal med flera länder, samt inom EU och i FN:s säkerhetsråd, vikten av att UNRWA:s finansiering säkras </w:t>
      </w:r>
      <w:r w:rsidR="00DE678D">
        <w:t>så</w:t>
      </w:r>
      <w:r w:rsidR="00DE678D" w:rsidRPr="00B11CE7">
        <w:t xml:space="preserve"> </w:t>
      </w:r>
      <w:r w:rsidRPr="00B11CE7">
        <w:t xml:space="preserve">att </w:t>
      </w:r>
      <w:r w:rsidR="00DE678D">
        <w:t xml:space="preserve">organisationens </w:t>
      </w:r>
      <w:r w:rsidRPr="00B11CE7">
        <w:t>mandat ska kunna genomföras.</w:t>
      </w:r>
    </w:p>
    <w:p w14:paraId="46C7FE2B" w14:textId="5758F539" w:rsidR="00EB6B75" w:rsidRDefault="00EB6B75" w:rsidP="00E96532">
      <w:pPr>
        <w:pStyle w:val="Brdtext"/>
      </w:pPr>
    </w:p>
    <w:p w14:paraId="103BAF09" w14:textId="29776C45" w:rsidR="00EB6B75" w:rsidRDefault="00EB6B75" w:rsidP="00EB6B75">
      <w:pPr>
        <w:pStyle w:val="Brdtext"/>
      </w:pPr>
      <w:r>
        <w:br/>
        <w:t>Stockholm den 28 mars 2018</w:t>
      </w:r>
      <w:r>
        <w:br/>
      </w:r>
      <w:r>
        <w:br/>
      </w:r>
      <w:r>
        <w:br/>
      </w:r>
    </w:p>
    <w:p w14:paraId="5CB6A03B" w14:textId="4F18D60E" w:rsidR="00EB6B75" w:rsidRDefault="00183F20" w:rsidP="00EB6B75">
      <w:pPr>
        <w:pStyle w:val="Brdtext"/>
      </w:pPr>
      <w:r>
        <w:t>Isabella Lövin</w:t>
      </w:r>
    </w:p>
    <w:p w14:paraId="0AC4810C" w14:textId="77777777" w:rsidR="00EB6B75" w:rsidRDefault="00EB6B75" w:rsidP="00E96532">
      <w:pPr>
        <w:pStyle w:val="Brdtext"/>
      </w:pPr>
    </w:p>
    <w:sectPr w:rsidR="00EB6B75" w:rsidSect="0028261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93A7F" w14:textId="77777777" w:rsidR="0028261B" w:rsidRDefault="0028261B" w:rsidP="00A87A54">
      <w:pPr>
        <w:spacing w:after="0" w:line="240" w:lineRule="auto"/>
      </w:pPr>
      <w:r>
        <w:separator/>
      </w:r>
    </w:p>
  </w:endnote>
  <w:endnote w:type="continuationSeparator" w:id="0">
    <w:p w14:paraId="59E4B9F7" w14:textId="77777777" w:rsidR="0028261B" w:rsidRDefault="002826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BB80F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F5333C" w14:textId="7B6D789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41E8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41E8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6983A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4EE9B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EC53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8023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EDC3E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4FECD4" w14:textId="77777777" w:rsidTr="00C26068">
      <w:trPr>
        <w:trHeight w:val="227"/>
      </w:trPr>
      <w:tc>
        <w:tcPr>
          <w:tcW w:w="4074" w:type="dxa"/>
        </w:tcPr>
        <w:p w14:paraId="6FEFBD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55093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3D7D6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918C4" w14:textId="77777777" w:rsidR="0028261B" w:rsidRDefault="0028261B" w:rsidP="00A87A54">
      <w:pPr>
        <w:spacing w:after="0" w:line="240" w:lineRule="auto"/>
      </w:pPr>
      <w:r>
        <w:separator/>
      </w:r>
    </w:p>
  </w:footnote>
  <w:footnote w:type="continuationSeparator" w:id="0">
    <w:p w14:paraId="7C1DA675" w14:textId="77777777" w:rsidR="0028261B" w:rsidRDefault="002826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261B" w14:paraId="0EA89D45" w14:textId="77777777" w:rsidTr="00C93EBA">
      <w:trPr>
        <w:trHeight w:val="227"/>
      </w:trPr>
      <w:tc>
        <w:tcPr>
          <w:tcW w:w="5534" w:type="dxa"/>
        </w:tcPr>
        <w:p w14:paraId="1DB0D06E" w14:textId="77777777" w:rsidR="0028261B" w:rsidRPr="007D73AB" w:rsidRDefault="0028261B">
          <w:pPr>
            <w:pStyle w:val="Sidhuvud"/>
          </w:pPr>
        </w:p>
      </w:tc>
      <w:tc>
        <w:tcPr>
          <w:tcW w:w="3170" w:type="dxa"/>
          <w:vAlign w:val="bottom"/>
        </w:tcPr>
        <w:p w14:paraId="2338BFD0" w14:textId="77777777" w:rsidR="0028261B" w:rsidRPr="007D73AB" w:rsidRDefault="0028261B" w:rsidP="00340DE0">
          <w:pPr>
            <w:pStyle w:val="Sidhuvud"/>
          </w:pPr>
        </w:p>
      </w:tc>
      <w:tc>
        <w:tcPr>
          <w:tcW w:w="1134" w:type="dxa"/>
        </w:tcPr>
        <w:p w14:paraId="53235CB6" w14:textId="77777777" w:rsidR="0028261B" w:rsidRDefault="0028261B" w:rsidP="005A703A">
          <w:pPr>
            <w:pStyle w:val="Sidhuvud"/>
          </w:pPr>
        </w:p>
      </w:tc>
    </w:tr>
    <w:tr w:rsidR="0028261B" w14:paraId="1CD2B9FA" w14:textId="77777777" w:rsidTr="00C93EBA">
      <w:trPr>
        <w:trHeight w:val="1928"/>
      </w:trPr>
      <w:tc>
        <w:tcPr>
          <w:tcW w:w="5534" w:type="dxa"/>
        </w:tcPr>
        <w:p w14:paraId="75A609CC" w14:textId="77777777" w:rsidR="0028261B" w:rsidRPr="00340DE0" w:rsidRDefault="0028261B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E48875B" wp14:editId="2F7D6DA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D2DDFA" w14:textId="77777777" w:rsidR="0028261B" w:rsidRPr="00710A6C" w:rsidRDefault="0028261B" w:rsidP="00EE3C0F">
          <w:pPr>
            <w:pStyle w:val="Sidhuvud"/>
            <w:rPr>
              <w:b/>
            </w:rPr>
          </w:pPr>
        </w:p>
        <w:p w14:paraId="1D9ABE3A" w14:textId="77777777" w:rsidR="0028261B" w:rsidRDefault="0028261B" w:rsidP="00EE3C0F">
          <w:pPr>
            <w:pStyle w:val="Sidhuvud"/>
          </w:pPr>
        </w:p>
        <w:p w14:paraId="54807B08" w14:textId="77777777" w:rsidR="0028261B" w:rsidRDefault="0028261B" w:rsidP="00EE3C0F">
          <w:pPr>
            <w:pStyle w:val="Sidhuvud"/>
          </w:pPr>
        </w:p>
        <w:p w14:paraId="5FFCB214" w14:textId="77777777" w:rsidR="0028261B" w:rsidRDefault="0028261B" w:rsidP="00EE3C0F">
          <w:pPr>
            <w:pStyle w:val="Sidhuvud"/>
          </w:pPr>
        </w:p>
        <w:p w14:paraId="7C4890BD" w14:textId="207FB4D3" w:rsidR="0028261B" w:rsidRDefault="0028261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5F23D2566C94F31AEED124045DABFA6"/>
            </w:placeholder>
            <w:showingPlcHdr/>
            <w:dataBinding w:prefixMappings="xmlns:ns0='http://lp/documentinfo/RK' " w:xpath="/ns0:DocumentInfo[1]/ns0:BaseInfo[1]/ns0:DocNumber[1]" w:storeItemID="{702829BB-1606-4719-89EE-2DC714E92387}"/>
            <w:text/>
          </w:sdtPr>
          <w:sdtEndPr/>
          <w:sdtContent>
            <w:p w14:paraId="06E59CF2" w14:textId="77777777" w:rsidR="0028261B" w:rsidRDefault="002826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C2B42D" w14:textId="77777777" w:rsidR="0028261B" w:rsidRDefault="0028261B" w:rsidP="00EE3C0F">
          <w:pPr>
            <w:pStyle w:val="Sidhuvud"/>
          </w:pPr>
        </w:p>
      </w:tc>
      <w:tc>
        <w:tcPr>
          <w:tcW w:w="1134" w:type="dxa"/>
        </w:tcPr>
        <w:p w14:paraId="1586E809" w14:textId="77777777" w:rsidR="0028261B" w:rsidRDefault="0028261B" w:rsidP="0094502D">
          <w:pPr>
            <w:pStyle w:val="Sidhuvud"/>
          </w:pPr>
        </w:p>
        <w:p w14:paraId="738051E5" w14:textId="77777777" w:rsidR="0028261B" w:rsidRPr="0094502D" w:rsidRDefault="0028261B" w:rsidP="00EC71A6">
          <w:pPr>
            <w:pStyle w:val="Sidhuvud"/>
          </w:pPr>
        </w:p>
      </w:tc>
    </w:tr>
    <w:tr w:rsidR="0028261B" w14:paraId="2E5CF9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30BA4621A942B3BD5C418E4AF7BA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3561FE" w14:textId="4E2C7E11" w:rsidR="0028261B" w:rsidRPr="0028261B" w:rsidRDefault="0028261B" w:rsidP="00340DE0">
              <w:pPr>
                <w:pStyle w:val="Sidhuvud"/>
                <w:rPr>
                  <w:b/>
                </w:rPr>
              </w:pPr>
              <w:r w:rsidRPr="0028261B">
                <w:rPr>
                  <w:b/>
                </w:rPr>
                <w:t>Utrikesdepartementet</w:t>
              </w:r>
            </w:p>
            <w:p w14:paraId="098EF197" w14:textId="77777777" w:rsidR="00A84F10" w:rsidRDefault="00A84F10" w:rsidP="00340DE0">
              <w:pPr>
                <w:pStyle w:val="Sidhuvud"/>
              </w:pPr>
              <w:r>
                <w:t xml:space="preserve">Statsrådet </w:t>
              </w:r>
              <w:proofErr w:type="spellStart"/>
              <w:r>
                <w:t>Lövin</w:t>
              </w:r>
              <w:proofErr w:type="spellEnd"/>
            </w:p>
            <w:p w14:paraId="21CAA639" w14:textId="77777777" w:rsidR="00A84F10" w:rsidRDefault="00A84F10" w:rsidP="00340DE0">
              <w:pPr>
                <w:pStyle w:val="Sidhuvud"/>
              </w:pPr>
            </w:p>
            <w:p w14:paraId="29FD33A1" w14:textId="304AF88D" w:rsidR="0028261B" w:rsidRPr="00340DE0" w:rsidRDefault="0028261B" w:rsidP="00C41E8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D4553317614F26A70285911B0C2C63"/>
          </w:placeholder>
          <w:dataBinding w:prefixMappings="xmlns:ns0='http://lp/documentinfo/RK' " w:xpath="/ns0:DocumentInfo[1]/ns0:BaseInfo[1]/ns0:Recipient[1]" w:storeItemID="{702829BB-1606-4719-89EE-2DC714E92387}"/>
          <w:text w:multiLine="1"/>
        </w:sdtPr>
        <w:sdtEndPr/>
        <w:sdtContent>
          <w:tc>
            <w:tcPr>
              <w:tcW w:w="3170" w:type="dxa"/>
            </w:tcPr>
            <w:p w14:paraId="71B25F9B" w14:textId="327A19AC" w:rsidR="0028261B" w:rsidRDefault="0028261B" w:rsidP="00547B89">
              <w:pPr>
                <w:pStyle w:val="Sidhuvud"/>
              </w:pPr>
              <w:r>
                <w:t>Till riksdagen</w:t>
              </w:r>
              <w:r w:rsidR="00C41E84">
                <w:br/>
              </w:r>
              <w:r w:rsidR="00C41E84">
                <w:br/>
              </w:r>
              <w:r w:rsidR="00A84F10">
                <w:br/>
              </w:r>
            </w:p>
          </w:tc>
        </w:sdtContent>
      </w:sdt>
      <w:tc>
        <w:tcPr>
          <w:tcW w:w="1134" w:type="dxa"/>
        </w:tcPr>
        <w:p w14:paraId="630ABF62" w14:textId="77777777" w:rsidR="0028261B" w:rsidRDefault="0028261B" w:rsidP="003E6020">
          <w:pPr>
            <w:pStyle w:val="Sidhuvud"/>
          </w:pPr>
        </w:p>
      </w:tc>
    </w:tr>
  </w:tbl>
  <w:p w14:paraId="3FCA66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1B"/>
    <w:rsid w:val="00000290"/>
    <w:rsid w:val="00004D5C"/>
    <w:rsid w:val="00005E26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088B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3F20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6370"/>
    <w:rsid w:val="001E1A13"/>
    <w:rsid w:val="001E20CC"/>
    <w:rsid w:val="001E3D83"/>
    <w:rsid w:val="001E72EE"/>
    <w:rsid w:val="001F0528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C3F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61B"/>
    <w:rsid w:val="00282D27"/>
    <w:rsid w:val="00287F0D"/>
    <w:rsid w:val="00292420"/>
    <w:rsid w:val="00293DD8"/>
    <w:rsid w:val="002958C5"/>
    <w:rsid w:val="00296B7A"/>
    <w:rsid w:val="002A6820"/>
    <w:rsid w:val="002B6849"/>
    <w:rsid w:val="002C2B14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BA2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59CB"/>
    <w:rsid w:val="006B3F42"/>
    <w:rsid w:val="006B4A30"/>
    <w:rsid w:val="006B7569"/>
    <w:rsid w:val="006C28EE"/>
    <w:rsid w:val="006D2998"/>
    <w:rsid w:val="006D3188"/>
    <w:rsid w:val="006E08FC"/>
    <w:rsid w:val="006F2588"/>
    <w:rsid w:val="00704CEE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68CE"/>
    <w:rsid w:val="00777CFF"/>
    <w:rsid w:val="007815BC"/>
    <w:rsid w:val="00782B3F"/>
    <w:rsid w:val="00782E3C"/>
    <w:rsid w:val="007900CC"/>
    <w:rsid w:val="007938AA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5418"/>
    <w:rsid w:val="00986CC3"/>
    <w:rsid w:val="0099068E"/>
    <w:rsid w:val="009920AA"/>
    <w:rsid w:val="00992943"/>
    <w:rsid w:val="0099545B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6F56"/>
    <w:rsid w:val="00A2019A"/>
    <w:rsid w:val="00A2416A"/>
    <w:rsid w:val="00A3270B"/>
    <w:rsid w:val="00A34F34"/>
    <w:rsid w:val="00A379E4"/>
    <w:rsid w:val="00A43B02"/>
    <w:rsid w:val="00A44946"/>
    <w:rsid w:val="00A4533E"/>
    <w:rsid w:val="00A46B85"/>
    <w:rsid w:val="00A50585"/>
    <w:rsid w:val="00A506F1"/>
    <w:rsid w:val="00A5156E"/>
    <w:rsid w:val="00A53E57"/>
    <w:rsid w:val="00A548EA"/>
    <w:rsid w:val="00A56824"/>
    <w:rsid w:val="00A644D5"/>
    <w:rsid w:val="00A65996"/>
    <w:rsid w:val="00A67276"/>
    <w:rsid w:val="00A67588"/>
    <w:rsid w:val="00A67840"/>
    <w:rsid w:val="00A71A9E"/>
    <w:rsid w:val="00A7382D"/>
    <w:rsid w:val="00A743AC"/>
    <w:rsid w:val="00A8483F"/>
    <w:rsid w:val="00A84F10"/>
    <w:rsid w:val="00A870B0"/>
    <w:rsid w:val="00A87A54"/>
    <w:rsid w:val="00AA1809"/>
    <w:rsid w:val="00AB5033"/>
    <w:rsid w:val="00AB5519"/>
    <w:rsid w:val="00AB6313"/>
    <w:rsid w:val="00AB71DD"/>
    <w:rsid w:val="00AC15C5"/>
    <w:rsid w:val="00AD04EA"/>
    <w:rsid w:val="00AD0E75"/>
    <w:rsid w:val="00AE7BD8"/>
    <w:rsid w:val="00AE7D02"/>
    <w:rsid w:val="00AF0BB7"/>
    <w:rsid w:val="00AF0BDE"/>
    <w:rsid w:val="00AF0EDE"/>
    <w:rsid w:val="00AF3B1E"/>
    <w:rsid w:val="00AF4853"/>
    <w:rsid w:val="00B0234E"/>
    <w:rsid w:val="00B06751"/>
    <w:rsid w:val="00B11CE7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1E84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666A"/>
    <w:rsid w:val="00D279D8"/>
    <w:rsid w:val="00D27C8E"/>
    <w:rsid w:val="00D4141B"/>
    <w:rsid w:val="00D4145D"/>
    <w:rsid w:val="00D458F0"/>
    <w:rsid w:val="00D50B3B"/>
    <w:rsid w:val="00D5467F"/>
    <w:rsid w:val="00D55837"/>
    <w:rsid w:val="00D56C02"/>
    <w:rsid w:val="00D60F51"/>
    <w:rsid w:val="00D65470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678D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6B75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394D"/>
    <w:rsid w:val="00F848D6"/>
    <w:rsid w:val="00F943C8"/>
    <w:rsid w:val="00F96B28"/>
    <w:rsid w:val="00FA41B4"/>
    <w:rsid w:val="00FA5DDD"/>
    <w:rsid w:val="00FA7644"/>
    <w:rsid w:val="00FC069A"/>
    <w:rsid w:val="00FD0B7B"/>
    <w:rsid w:val="00FD6BFC"/>
    <w:rsid w:val="00FD7FDD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BB24B7"/>
  <w15:docId w15:val="{4F5F6190-7A23-4C4F-99D4-B5F3F59B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F23D2566C94F31AEED124045DAB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CBE58-0261-4557-AD07-F4C8037A31F6}"/>
      </w:docPartPr>
      <w:docPartBody>
        <w:p w:rsidR="00A1469C" w:rsidRDefault="00497633" w:rsidP="00497633">
          <w:pPr>
            <w:pStyle w:val="E5F23D2566C94F31AEED124045DABF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30BA4621A942B3BD5C418E4AF7B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F1BA9-7636-4993-8B27-AF0CD575C68E}"/>
      </w:docPartPr>
      <w:docPartBody>
        <w:p w:rsidR="00A1469C" w:rsidRDefault="00497633" w:rsidP="00497633">
          <w:pPr>
            <w:pStyle w:val="8430BA4621A942B3BD5C418E4AF7BA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D4553317614F26A70285911B0C2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F73C8-E8B0-487C-8E68-4FC5A5CB42FD}"/>
      </w:docPartPr>
      <w:docPartBody>
        <w:p w:rsidR="00A1469C" w:rsidRDefault="00497633" w:rsidP="00497633">
          <w:pPr>
            <w:pStyle w:val="6CD4553317614F26A70285911B0C2C6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3"/>
    <w:rsid w:val="00497633"/>
    <w:rsid w:val="00A1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97F9F2405548D8AF9D3AB6BC3190FD">
    <w:name w:val="4F97F9F2405548D8AF9D3AB6BC3190FD"/>
    <w:rsid w:val="00497633"/>
  </w:style>
  <w:style w:type="character" w:styleId="Platshllartext">
    <w:name w:val="Placeholder Text"/>
    <w:basedOn w:val="Standardstycketeckensnitt"/>
    <w:uiPriority w:val="99"/>
    <w:semiHidden/>
    <w:rsid w:val="00497633"/>
    <w:rPr>
      <w:noProof w:val="0"/>
      <w:color w:val="808080"/>
    </w:rPr>
  </w:style>
  <w:style w:type="paragraph" w:customStyle="1" w:styleId="45DCDB2B50CB4BC7A29402D689FCEA04">
    <w:name w:val="45DCDB2B50CB4BC7A29402D689FCEA04"/>
    <w:rsid w:val="00497633"/>
  </w:style>
  <w:style w:type="paragraph" w:customStyle="1" w:styleId="D1CDABABFAB74CBB91353DC563EF62BB">
    <w:name w:val="D1CDABABFAB74CBB91353DC563EF62BB"/>
    <w:rsid w:val="00497633"/>
  </w:style>
  <w:style w:type="paragraph" w:customStyle="1" w:styleId="441C47C601CE4217B0D854558DABAA1A">
    <w:name w:val="441C47C601CE4217B0D854558DABAA1A"/>
    <w:rsid w:val="00497633"/>
  </w:style>
  <w:style w:type="paragraph" w:customStyle="1" w:styleId="3A649E5B4B544DE8ACFC2CFAAF73C45C">
    <w:name w:val="3A649E5B4B544DE8ACFC2CFAAF73C45C"/>
    <w:rsid w:val="00497633"/>
  </w:style>
  <w:style w:type="paragraph" w:customStyle="1" w:styleId="E5F23D2566C94F31AEED124045DABFA6">
    <w:name w:val="E5F23D2566C94F31AEED124045DABFA6"/>
    <w:rsid w:val="00497633"/>
  </w:style>
  <w:style w:type="paragraph" w:customStyle="1" w:styleId="4AE979EC1AEF42D99B47B67FE9D1592C">
    <w:name w:val="4AE979EC1AEF42D99B47B67FE9D1592C"/>
    <w:rsid w:val="00497633"/>
  </w:style>
  <w:style w:type="paragraph" w:customStyle="1" w:styleId="6AFE20AC3F8A43AFBF6E2E0A34D47459">
    <w:name w:val="6AFE20AC3F8A43AFBF6E2E0A34D47459"/>
    <w:rsid w:val="00497633"/>
  </w:style>
  <w:style w:type="paragraph" w:customStyle="1" w:styleId="0EED57D563194526AE30031D229444D9">
    <w:name w:val="0EED57D563194526AE30031D229444D9"/>
    <w:rsid w:val="00497633"/>
  </w:style>
  <w:style w:type="paragraph" w:customStyle="1" w:styleId="8430BA4621A942B3BD5C418E4AF7BAE3">
    <w:name w:val="8430BA4621A942B3BD5C418E4AF7BAE3"/>
    <w:rsid w:val="00497633"/>
  </w:style>
  <w:style w:type="paragraph" w:customStyle="1" w:styleId="6CD4553317614F26A70285911B0C2C63">
    <w:name w:val="6CD4553317614F26A70285911B0C2C63"/>
    <w:rsid w:val="00497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Desk Officer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2018-03-19</HeaderDate>
    <Office/>
    <Dnr>UD2018/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17117a31-9642-415f-ae66-e6df1e1bc1fe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Desk Officer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2018-03-19</HeaderDate>
    <Office/>
    <Dnr>UD2018/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c9cd366cc722410295b9eacffbd73909 xmlns="a9ec56ab-dea3-443b-ae99-35f2199b5204">
      <Terms xmlns="http://schemas.microsoft.com/office/infopath/2007/PartnerControls"/>
    </c9cd366cc722410295b9eacffbd73909>
    <_dlc_DocId xmlns="a9ec56ab-dea3-443b-ae99-35f2199b5204">PDCX5745JPN6-3-7129</_dlc_DocId>
    <TaxCatchAll xmlns="a9ec56ab-dea3-443b-ae99-35f2199b5204"/>
    <Diarienummer xmlns="a9ec56ab-dea3-443b-ae99-35f2199b5204" xsi:nil="true"/>
    <_dlc_DocIdUrl xmlns="a9ec56ab-dea3-443b-ae99-35f2199b5204">
      <Url>http://rkdhs-ud/enhet/mk_ur/_layouts/DocIdRedir.aspx?ID=PDCX5745JPN6-3-7129</Url>
      <Description>PDCX5745JPN6-3-7129</Description>
    </_dlc_DocIdUrl>
    <Nyckelord xmlns="a9ec56ab-dea3-443b-ae99-35f2199b5204" xsi:nil="true"/>
    <RKOrdnaClass xmlns="b83267d0-db6f-4606-a06a-cb8ea7b57ef1" xsi:nil="true"/>
    <RKOrdnaCheckInComment xmlns="b83267d0-db6f-4606-a06a-cb8ea7b57ef1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829BB-1606-4719-89EE-2DC714E92387}"/>
</file>

<file path=customXml/itemProps2.xml><?xml version="1.0" encoding="utf-8"?>
<ds:datastoreItem xmlns:ds="http://schemas.openxmlformats.org/officeDocument/2006/customXml" ds:itemID="{47FAF9F1-EAC6-4FEF-B16A-848B821FF87C}"/>
</file>

<file path=customXml/itemProps3.xml><?xml version="1.0" encoding="utf-8"?>
<ds:datastoreItem xmlns:ds="http://schemas.openxmlformats.org/officeDocument/2006/customXml" ds:itemID="{A77FC177-17DF-4BAE-9534-BAECFB719B47}"/>
</file>

<file path=customXml/itemProps4.xml><?xml version="1.0" encoding="utf-8"?>
<ds:datastoreItem xmlns:ds="http://schemas.openxmlformats.org/officeDocument/2006/customXml" ds:itemID="{702829BB-1606-4719-89EE-2DC714E92387}"/>
</file>

<file path=customXml/itemProps5.xml><?xml version="1.0" encoding="utf-8"?>
<ds:datastoreItem xmlns:ds="http://schemas.openxmlformats.org/officeDocument/2006/customXml" ds:itemID="{47FAF9F1-EAC6-4FEF-B16A-848B821FF87C}"/>
</file>

<file path=customXml/itemProps6.xml><?xml version="1.0" encoding="utf-8"?>
<ds:datastoreItem xmlns:ds="http://schemas.openxmlformats.org/officeDocument/2006/customXml" ds:itemID="{BEE1C6F8-9C0B-4DD4-BCEC-F760611CDDF4}"/>
</file>

<file path=customXml/itemProps7.xml><?xml version="1.0" encoding="utf-8"?>
<ds:datastoreItem xmlns:ds="http://schemas.openxmlformats.org/officeDocument/2006/customXml" ds:itemID="{DA7B6721-1F94-4B5F-B621-D9D1621333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410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Ebba Jeppsson</dc:creator>
  <cp:lastModifiedBy>Carina Stålberg</cp:lastModifiedBy>
  <cp:revision>2</cp:revision>
  <cp:lastPrinted>2018-03-26T11:13:00Z</cp:lastPrinted>
  <dcterms:created xsi:type="dcterms:W3CDTF">2018-03-28T09:24:00Z</dcterms:created>
  <dcterms:modified xsi:type="dcterms:W3CDTF">2018-03-28T09:24:00Z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297e8e77-bf95-4111-b112-3b33564a5bf3</vt:lpwstr>
  </property>
</Properties>
</file>