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C1A" w:rsidRPr="00EE5C1A" w:rsidRDefault="00EE5C1A">
      <w:pPr>
        <w:pStyle w:val="Frslagsrubrik"/>
      </w:pPr>
      <w:r w:rsidRPr="00EE5C1A">
        <w:t>Förslag till riksdagsbeslut</w:t>
      </w:r>
    </w:p>
    <w:p w:rsidR="00EE5C1A" w:rsidRPr="00EE5C1A" w:rsidRDefault="00EE5C1A">
      <w:pPr>
        <w:pStyle w:val="Hemstlatt"/>
      </w:pPr>
      <w:r w:rsidRPr="00EE5C1A">
        <w:rPr>
          <w:szCs w:val="24"/>
        </w:rPr>
        <w:t xml:space="preserve">Riksdagen tillkännager för regeringen som sin mening vad som anförs i motionen om </w:t>
      </w:r>
      <w:r w:rsidRPr="00EE5C1A">
        <w:rPr>
          <w:color w:val="000000"/>
          <w:szCs w:val="24"/>
        </w:rPr>
        <w:t>att staten och det allmänna som arbetsgivare bör redovisa skatter och avgifter på lönebeskedet till sina anstäl</w:t>
      </w:r>
      <w:r w:rsidRPr="00EE5C1A">
        <w:rPr>
          <w:color w:val="000000"/>
          <w:szCs w:val="24"/>
        </w:rPr>
        <w:t>l</w:t>
      </w:r>
      <w:r w:rsidRPr="00EE5C1A">
        <w:rPr>
          <w:color w:val="000000"/>
          <w:szCs w:val="24"/>
        </w:rPr>
        <w:t>da.</w:t>
      </w:r>
    </w:p>
    <w:p w:rsidR="00EE5C1A" w:rsidRPr="00EE5C1A" w:rsidRDefault="00EE5C1A">
      <w:pPr>
        <w:pStyle w:val="Rubrik1"/>
      </w:pPr>
      <w:r w:rsidRPr="00EE5C1A">
        <w:t>Motivering</w:t>
      </w:r>
    </w:p>
    <w:p w:rsidR="00EE5C1A" w:rsidRPr="00EE5C1A" w:rsidRDefault="00EE5C1A">
      <w:r w:rsidRPr="00EE5C1A">
        <w:t>Det är viktigt att synliggöra det totala skattetrycket. Många skatter är för de enskilda löntagarna dolda, till exempel arbetsgivaravgiften. Ett lönebesked med information om bruttolön, inklusive alla skatter och avgifter för såväl arbetsgivaren som den enskilde, är ett utmärkt sätt att synliggöra det faktiska skattetrycket på arbete och arbetsinkomster.</w:t>
      </w:r>
    </w:p>
    <w:p w:rsidR="00EE5C1A" w:rsidRPr="00EE5C1A" w:rsidRDefault="00EE5C1A">
      <w:pPr>
        <w:pStyle w:val="Normaltindrag"/>
      </w:pPr>
      <w:r w:rsidRPr="00EE5C1A">
        <w:t>Staten och det allmänna borde som arbetsgivare föregå med gott exempel genom att som första punkt på lönebeskedet redovisa arbetstagarens bruttolön inklusive avgifter enligt lagar och avtal. Därefter redovisas arbetsgivaravgi</w:t>
      </w:r>
      <w:r w:rsidRPr="00EE5C1A">
        <w:t>f</w:t>
      </w:r>
      <w:r w:rsidRPr="00EE5C1A">
        <w:t>ter, löneskatter och andra avgifter som dras från den ursprungliga totala bru</w:t>
      </w:r>
      <w:r w:rsidRPr="00EE5C1A">
        <w:t>t</w:t>
      </w:r>
      <w:r w:rsidRPr="00EE5C1A">
        <w:t>tolönen. Då det med moderna datorprogram är tekniskt möjligt att på ett e</w:t>
      </w:r>
      <w:r w:rsidRPr="00EE5C1A">
        <w:t>n</w:t>
      </w:r>
      <w:r w:rsidRPr="00EE5C1A">
        <w:t>kelt sätt infoga denna ytterligare information, bör upplysningen till den skat</w:t>
      </w:r>
      <w:r w:rsidRPr="00EE5C1A">
        <w:t>t</w:t>
      </w:r>
      <w:r w:rsidRPr="00EE5C1A">
        <w:t>skyldige starkt överväga merarbetet för att få informationen noterad på lön</w:t>
      </w:r>
      <w:r w:rsidRPr="00EE5C1A">
        <w:t>e</w:t>
      </w:r>
      <w:r w:rsidRPr="00EE5C1A">
        <w:t>beskedet. Riksdagen bör uttala att sådan redovisning ska ske på de statligt anställdas lönebesked.</w:t>
      </w:r>
    </w:p>
    <w:p w:rsidR="00EE5C1A" w:rsidRPr="00EE5C1A" w:rsidRDefault="00EE5C1A">
      <w:pPr>
        <w:pStyle w:val="Normaltindrag"/>
      </w:pPr>
      <w:r w:rsidRPr="00EE5C1A">
        <w:t>Upplysta medborgare är kunniga medborgare. Ofta talas det om ökad insyn och transparens för att uppnå det</w:t>
      </w:r>
      <w:r w:rsidRPr="00EE5C1A">
        <w:t>ta syfte. För att ytterligare bidra till denna upplysning borde varje löntagare få besked om samtliga lönekostnader på sitt lönebesked.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C1A">
        <w:trPr>
          <w:cantSplit/>
        </w:trPr>
        <w:tc>
          <w:tcPr>
            <w:tcW w:w="3046" w:type="dxa"/>
          </w:tcPr>
          <w:p w:rsidR="00EE5C1A" w:rsidRPr="00EE5C1A" w:rsidRDefault="00EE5C1A">
            <w:pPr>
              <w:pStyle w:val="UnderskriftDatum"/>
              <w:spacing w:before="240"/>
            </w:pPr>
            <w:r w:rsidRPr="00EE5C1A">
              <w:lastRenderedPageBreak/>
              <w:t>Stockholm den 19 oktober 2010</w:t>
            </w:r>
          </w:p>
        </w:tc>
        <w:tc>
          <w:tcPr>
            <w:tcW w:w="3047" w:type="dxa"/>
          </w:tcPr>
          <w:p w:rsidR="00EE5C1A" w:rsidRPr="00EE5C1A" w:rsidRDefault="00EE5C1A">
            <w:pPr>
              <w:pStyle w:val="Underskrifter"/>
              <w:spacing w:before="240"/>
            </w:pPr>
          </w:p>
        </w:tc>
      </w:tr>
      <w:tr w:rsidR="00000000" w:rsidRPr="00EE5C1A">
        <w:trPr>
          <w:cantSplit/>
        </w:trPr>
        <w:tc>
          <w:tcPr>
            <w:tcW w:w="3046" w:type="dxa"/>
          </w:tcPr>
          <w:p w:rsidR="00EE5C1A" w:rsidRPr="00EE5C1A" w:rsidRDefault="00EE5C1A">
            <w:pPr>
              <w:pStyle w:val="Underskrifter"/>
            </w:pPr>
            <w:r w:rsidRPr="00EE5C1A">
              <w:t>Bengt-Anders Johansson (M)</w:t>
            </w:r>
          </w:p>
        </w:tc>
        <w:tc>
          <w:tcPr>
            <w:tcW w:w="3046" w:type="dxa"/>
          </w:tcPr>
          <w:p w:rsidR="00EE5C1A" w:rsidRPr="00EE5C1A" w:rsidRDefault="00EE5C1A">
            <w:pPr>
              <w:pStyle w:val="Underskrifter"/>
            </w:pPr>
          </w:p>
        </w:tc>
      </w:tr>
    </w:tbl>
    <w:p w:rsidR="00EE5C1A" w:rsidRPr="00EE5C1A" w:rsidRDefault="00EE5C1A">
      <w:pPr>
        <w:pStyle w:val="Normaltindrag"/>
      </w:pPr>
    </w:p>
    <w:sectPr w:rsidR="00000000" w:rsidRPr="00EE5C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C1A" w:rsidRPr="00EE5C1A" w:rsidRDefault="00EE5C1A">
      <w:r w:rsidRPr="00EE5C1A">
        <w:separator/>
      </w:r>
    </w:p>
  </w:endnote>
  <w:endnote w:type="continuationSeparator" w:id="0">
    <w:p w:rsidR="00EE5C1A" w:rsidRPr="00EE5C1A" w:rsidRDefault="00EE5C1A">
      <w:r w:rsidRPr="00EE5C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1A" w:rsidRPr="00EE5C1A" w:rsidRDefault="00EE5C1A">
    <w:pPr>
      <w:pStyle w:val="Sidfot"/>
    </w:pPr>
    <w:r w:rsidRPr="00EE5C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8147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1A" w:rsidRDefault="00EE5C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C1A" w:rsidRDefault="00EE5C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1A" w:rsidRPr="00EE5C1A" w:rsidRDefault="00EE5C1A">
    <w:pPr>
      <w:pStyle w:val="Sidfot"/>
    </w:pPr>
    <w:r w:rsidRPr="00EE5C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4008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1A" w:rsidRDefault="00EE5C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C1A" w:rsidRDefault="00EE5C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1A" w:rsidRPr="00EE5C1A" w:rsidRDefault="00EE5C1A">
    <w:pPr>
      <w:pStyle w:val="Sidfot"/>
    </w:pPr>
    <w:r w:rsidRPr="00EE5C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483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1A" w:rsidRDefault="00EE5C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C1A" w:rsidRDefault="00EE5C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C1A" w:rsidRPr="00EE5C1A" w:rsidRDefault="00EE5C1A">
      <w:r w:rsidRPr="00EE5C1A">
        <w:separator/>
      </w:r>
    </w:p>
  </w:footnote>
  <w:footnote w:type="continuationSeparator" w:id="0">
    <w:p w:rsidR="00EE5C1A" w:rsidRPr="00EE5C1A" w:rsidRDefault="00EE5C1A">
      <w:r w:rsidRPr="00EE5C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1A" w:rsidRPr="00EE5C1A" w:rsidRDefault="00EE5C1A">
    <w:pPr>
      <w:pStyle w:val="Sidhuvud"/>
    </w:pPr>
    <w:r w:rsidRPr="00EE5C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990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1A" w:rsidRDefault="00EE5C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C1A" w:rsidRDefault="00EE5C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1A" w:rsidRPr="00EE5C1A" w:rsidRDefault="00EE5C1A">
    <w:pPr>
      <w:pStyle w:val="Sidhuvud"/>
    </w:pPr>
    <w:r w:rsidRPr="00EE5C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262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1A" w:rsidRDefault="00EE5C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C1A" w:rsidRDefault="00EE5C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1A" w:rsidRPr="00EE5C1A" w:rsidRDefault="00EE5C1A">
    <w:pPr>
      <w:pStyle w:val="FSHNormal"/>
      <w:tabs>
        <w:tab w:val="right" w:pos="5840"/>
      </w:tabs>
    </w:pPr>
    <w:r w:rsidRPr="00EE5C1A">
      <w:br/>
    </w:r>
    <w:r w:rsidRPr="00EE5C1A">
      <w:fldChar w:fldCharType="begin" w:fldLock="1"/>
    </w:r>
    <w:r w:rsidRPr="00EE5C1A">
      <w:instrText xml:space="preserve"> DOCPROPERTY</w:instrText>
    </w:r>
    <w:r w:rsidRPr="00EE5C1A">
      <w:rPr>
        <w:sz w:val="18"/>
      </w:rPr>
      <w:instrText xml:space="preserve"> "YearUser" *\charformat </w:instrText>
    </w:r>
    <w:r w:rsidRPr="00EE5C1A">
      <w:fldChar w:fldCharType="separate"/>
    </w:r>
    <w:r w:rsidRPr="00EE5C1A">
      <w:t>2010/11</w:t>
    </w:r>
    <w:r w:rsidRPr="00EE5C1A">
      <w:fldChar w:fldCharType="end"/>
    </w:r>
    <w:r w:rsidRPr="00EE5C1A">
      <w:t xml:space="preserve"> </w:t>
    </w:r>
    <w:r w:rsidRPr="00EE5C1A">
      <w:tab/>
      <w:t xml:space="preserve">mnr: </w:t>
    </w:r>
    <w:r w:rsidRPr="00EE5C1A">
      <w:fldChar w:fldCharType="begin" w:fldLock="1"/>
    </w:r>
    <w:r w:rsidRPr="00EE5C1A">
      <w:instrText xml:space="preserve"> DOCPROPERTY</w:instrText>
    </w:r>
    <w:r w:rsidRPr="00EE5C1A">
      <w:rPr>
        <w:sz w:val="18"/>
      </w:rPr>
      <w:instrText xml:space="preserve"> "Motionsnummer" *\charformat </w:instrText>
    </w:r>
    <w:r w:rsidRPr="00EE5C1A">
      <w:fldChar w:fldCharType="separate"/>
    </w:r>
    <w:r w:rsidRPr="00EE5C1A">
      <w:t>Sk235</w:t>
    </w:r>
    <w:r w:rsidRPr="00EE5C1A">
      <w:fldChar w:fldCharType="end"/>
    </w:r>
    <w:r w:rsidRPr="00EE5C1A">
      <w:br/>
    </w:r>
    <w:r w:rsidRPr="00EE5C1A">
      <w:fldChar w:fldCharType="begin" w:fldLock="1"/>
    </w:r>
    <w:r w:rsidRPr="00EE5C1A">
      <w:instrText xml:space="preserve"> DOCPROPERTY</w:instrText>
    </w:r>
    <w:r w:rsidRPr="00EE5C1A">
      <w:rPr>
        <w:sz w:val="18"/>
      </w:rPr>
      <w:instrText xml:space="preserve"> "Samling" *\charformat </w:instrText>
    </w:r>
    <w:r w:rsidRPr="00EE5C1A">
      <w:fldChar w:fldCharType="end"/>
    </w:r>
    <w:r w:rsidRPr="00EE5C1A">
      <w:tab/>
      <w:t xml:space="preserve">pnr: </w:t>
    </w:r>
    <w:r w:rsidRPr="00EE5C1A">
      <w:fldChar w:fldCharType="begin" w:fldLock="1"/>
    </w:r>
    <w:r w:rsidRPr="00EE5C1A">
      <w:instrText xml:space="preserve"> DOCPROPERTY</w:instrText>
    </w:r>
    <w:r w:rsidRPr="00EE5C1A">
      <w:rPr>
        <w:sz w:val="18"/>
      </w:rPr>
      <w:instrText xml:space="preserve"> "Partinummer" *\charformat </w:instrText>
    </w:r>
    <w:r w:rsidRPr="00EE5C1A">
      <w:fldChar w:fldCharType="separate"/>
    </w:r>
    <w:r w:rsidRPr="00EE5C1A">
      <w:t>M1410</w:t>
    </w:r>
    <w:r w:rsidRPr="00EE5C1A">
      <w:fldChar w:fldCharType="end"/>
    </w:r>
  </w:p>
  <w:p w:rsidR="00EE5C1A" w:rsidRPr="00EE5C1A" w:rsidRDefault="00EE5C1A">
    <w:pPr>
      <w:pStyle w:val="FSHRub1"/>
    </w:pPr>
    <w:r w:rsidRPr="00EE5C1A">
      <w:t>Motion till riksdagen</w:t>
    </w:r>
    <w:r w:rsidRPr="00EE5C1A">
      <w:br/>
    </w:r>
    <w:r w:rsidRPr="00EE5C1A">
      <w:fldChar w:fldCharType="begin" w:fldLock="1"/>
    </w:r>
    <w:r w:rsidRPr="00EE5C1A">
      <w:instrText xml:space="preserve"> DOCPROPERTY "YearUser" *\charformat </w:instrText>
    </w:r>
    <w:r w:rsidRPr="00EE5C1A">
      <w:fldChar w:fldCharType="separate"/>
    </w:r>
    <w:r w:rsidRPr="00EE5C1A">
      <w:t>2010/11</w:t>
    </w:r>
    <w:r w:rsidRPr="00EE5C1A">
      <w:fldChar w:fldCharType="end"/>
    </w:r>
    <w:r w:rsidRPr="00EE5C1A">
      <w:t>:</w:t>
    </w:r>
    <w:r w:rsidRPr="00EE5C1A">
      <w:fldChar w:fldCharType="begin" w:fldLock="1"/>
    </w:r>
    <w:r w:rsidRPr="00EE5C1A">
      <w:instrText xml:space="preserve"> DOCPROPERTY "Motionsnummer" *\charformat </w:instrText>
    </w:r>
    <w:r w:rsidRPr="00EE5C1A">
      <w:fldChar w:fldCharType="separate"/>
    </w:r>
    <w:r w:rsidRPr="00EE5C1A">
      <w:t>Sk235</w:t>
    </w:r>
    <w:r w:rsidRPr="00EE5C1A">
      <w:fldChar w:fldCharType="end"/>
    </w:r>
  </w:p>
  <w:p w:rsidR="00EE5C1A" w:rsidRPr="00EE5C1A" w:rsidRDefault="00EE5C1A">
    <w:pPr>
      <w:pStyle w:val="FSHNormalS5"/>
    </w:pPr>
    <w:r w:rsidRPr="00EE5C1A">
      <w:fldChar w:fldCharType="begin" w:fldLock="1"/>
    </w:r>
    <w:r w:rsidRPr="00EE5C1A">
      <w:instrText xml:space="preserve"> DOCPROPERTY "MotionarText" *\charformat </w:instrText>
    </w:r>
    <w:r w:rsidRPr="00EE5C1A">
      <w:fldChar w:fldCharType="separate"/>
    </w:r>
    <w:r w:rsidRPr="00EE5C1A">
      <w:t>av Bengt-Anders Johansson (M)</w:t>
    </w:r>
    <w:r w:rsidRPr="00EE5C1A">
      <w:fldChar w:fldCharType="end"/>
    </w:r>
    <w:r w:rsidRPr="00EE5C1A">
      <w:br/>
    </w:r>
    <w:r w:rsidRPr="00EE5C1A">
      <w:fldChar w:fldCharType="begin" w:fldLock="1"/>
    </w:r>
    <w:r w:rsidRPr="00EE5C1A">
      <w:instrText xml:space="preserve"> DOCPROPERTY "SvarFrasKort" *\charformat </w:instrText>
    </w:r>
    <w:r w:rsidRPr="00EE5C1A">
      <w:fldChar w:fldCharType="end"/>
    </w:r>
  </w:p>
  <w:p w:rsidR="00EE5C1A" w:rsidRPr="00EE5C1A" w:rsidRDefault="00EE5C1A">
    <w:pPr>
      <w:pStyle w:val="FSHTitel"/>
    </w:pPr>
    <w:r w:rsidRPr="00EE5C1A">
      <w:fldChar w:fldCharType="begin" w:fldLock="1"/>
    </w:r>
    <w:r w:rsidRPr="00EE5C1A">
      <w:instrText xml:space="preserve"> DOCPROPERTY</w:instrText>
    </w:r>
    <w:r w:rsidRPr="00EE5C1A">
      <w:rPr>
        <w:sz w:val="18"/>
      </w:rPr>
      <w:instrText xml:space="preserve"> "RubrikSvar" *\charformat </w:instrText>
    </w:r>
    <w:r w:rsidRPr="00EE5C1A">
      <w:fldChar w:fldCharType="separate"/>
    </w:r>
    <w:r w:rsidRPr="00EE5C1A">
      <w:t>Redovisning av skatt på lönebeskedet</w:t>
    </w:r>
    <w:r w:rsidRPr="00EE5C1A">
      <w:fldChar w:fldCharType="end"/>
    </w:r>
  </w:p>
  <w:p w:rsidR="00EE5C1A" w:rsidRPr="00EE5C1A" w:rsidRDefault="00EE5C1A">
    <w:pPr>
      <w:pStyle w:val="Normal00"/>
    </w:pPr>
  </w:p>
  <w:p w:rsidR="00EE5C1A" w:rsidRPr="00EE5C1A" w:rsidRDefault="00EE5C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1735513">
    <w:abstractNumId w:val="3"/>
  </w:num>
  <w:num w:numId="2" w16cid:durableId="1336569170">
    <w:abstractNumId w:val="2"/>
  </w:num>
  <w:num w:numId="3" w16cid:durableId="922491807">
    <w:abstractNumId w:val="1"/>
  </w:num>
  <w:num w:numId="4" w16cid:durableId="1524248556">
    <w:abstractNumId w:val="0"/>
  </w:num>
  <w:num w:numId="5" w16cid:durableId="637760016">
    <w:abstractNumId w:val="7"/>
  </w:num>
  <w:num w:numId="6" w16cid:durableId="719403293">
    <w:abstractNumId w:val="6"/>
  </w:num>
  <w:num w:numId="7" w16cid:durableId="998115301">
    <w:abstractNumId w:val="5"/>
  </w:num>
  <w:num w:numId="8" w16cid:durableId="2101943891">
    <w:abstractNumId w:val="4"/>
  </w:num>
  <w:num w:numId="9" w16cid:durableId="391805869">
    <w:abstractNumId w:val="8"/>
  </w:num>
  <w:num w:numId="10" w16cid:durableId="1655143110">
    <w:abstractNumId w:val="9"/>
  </w:num>
  <w:num w:numId="11" w16cid:durableId="1482651060">
    <w:abstractNumId w:val="10"/>
  </w:num>
  <w:num w:numId="12" w16cid:durableId="1209100985">
    <w:abstractNumId w:val="13"/>
  </w:num>
  <w:num w:numId="13" w16cid:durableId="8878532">
    <w:abstractNumId w:val="15"/>
  </w:num>
  <w:num w:numId="14" w16cid:durableId="451099676">
    <w:abstractNumId w:val="16"/>
  </w:num>
  <w:num w:numId="15" w16cid:durableId="1226838092">
    <w:abstractNumId w:val="11"/>
  </w:num>
  <w:num w:numId="16" w16cid:durableId="1615477925">
    <w:abstractNumId w:val="18"/>
  </w:num>
  <w:num w:numId="17" w16cid:durableId="1453984024">
    <w:abstractNumId w:val="17"/>
  </w:num>
  <w:num w:numId="18" w16cid:durableId="438454791">
    <w:abstractNumId w:val="14"/>
  </w:num>
  <w:num w:numId="19" w16cid:durableId="716975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3"/>
    <w:docVar w:name="PersonGUIDs" w:val="{5CD6DEE0-BF06-4BA9-A2ED-DDF4F95F4204}"/>
  </w:docVars>
  <w:rsids>
    <w:rsidRoot w:val="00943A76"/>
    <w:rsid w:val="00943A76"/>
    <w:rsid w:val="00EE5C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B7CA69D-E7CC-4CB6-8ECB-B242DD5E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7811">
      <w:bodyDiv w:val="1"/>
      <w:marLeft w:val="0"/>
      <w:marRight w:val="0"/>
      <w:marTop w:val="0"/>
      <w:marBottom w:val="0"/>
      <w:divBdr>
        <w:top w:val="none" w:sz="0" w:space="0" w:color="auto"/>
        <w:left w:val="none" w:sz="0" w:space="0" w:color="auto"/>
        <w:bottom w:val="none" w:sz="0" w:space="0" w:color="auto"/>
        <w:right w:val="none" w:sz="0" w:space="0" w:color="auto"/>
      </w:divBdr>
      <w:divsChild>
        <w:div w:id="524440285">
          <w:marLeft w:val="-15"/>
          <w:marRight w:val="-15"/>
          <w:marTop w:val="0"/>
          <w:marBottom w:val="0"/>
          <w:divBdr>
            <w:top w:val="none" w:sz="0" w:space="0" w:color="auto"/>
            <w:left w:val="single" w:sz="6" w:space="0" w:color="DADADA"/>
            <w:bottom w:val="none" w:sz="0" w:space="0" w:color="auto"/>
            <w:right w:val="single" w:sz="6" w:space="0" w:color="DADADA"/>
          </w:divBdr>
          <w:divsChild>
            <w:div w:id="992173400">
              <w:marLeft w:val="0"/>
              <w:marRight w:val="0"/>
              <w:marTop w:val="0"/>
              <w:marBottom w:val="0"/>
              <w:divBdr>
                <w:top w:val="none" w:sz="0" w:space="0" w:color="auto"/>
                <w:left w:val="single" w:sz="48" w:space="0" w:color="FFFFFF"/>
                <w:bottom w:val="none" w:sz="0" w:space="0" w:color="auto"/>
                <w:right w:val="none" w:sz="0" w:space="0" w:color="auto"/>
              </w:divBdr>
              <w:divsChild>
                <w:div w:id="464735195">
                  <w:marLeft w:val="-15"/>
                  <w:marRight w:val="-15"/>
                  <w:marTop w:val="0"/>
                  <w:marBottom w:val="0"/>
                  <w:divBdr>
                    <w:top w:val="none" w:sz="0" w:space="0" w:color="auto"/>
                    <w:left w:val="single" w:sz="6" w:space="0" w:color="F9C661"/>
                    <w:bottom w:val="none" w:sz="0" w:space="0" w:color="auto"/>
                    <w:right w:val="single" w:sz="6" w:space="0" w:color="DADADA"/>
                  </w:divBdr>
                  <w:divsChild>
                    <w:div w:id="10030845">
                      <w:marLeft w:val="-30"/>
                      <w:marRight w:val="-45"/>
                      <w:marTop w:val="0"/>
                      <w:marBottom w:val="0"/>
                      <w:divBdr>
                        <w:top w:val="none" w:sz="0" w:space="0" w:color="auto"/>
                        <w:left w:val="none" w:sz="0" w:space="0" w:color="auto"/>
                        <w:bottom w:val="none" w:sz="0" w:space="0" w:color="auto"/>
                        <w:right w:val="none" w:sz="0" w:space="0" w:color="auto"/>
                      </w:divBdr>
                      <w:divsChild>
                        <w:div w:id="16890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1316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m1410</vt:lpstr>
    </vt:vector>
  </TitlesOfParts>
  <Company>Riksdagen</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m1410</dc:title>
  <dc:subject>m1410</dc:subject>
  <dc:creator>Riksdagen</dc:creator>
  <cp:keywords>Riksdagen</cp:keywords>
  <dc:description>Versal/gemen i partibeteckning. Gemen i tryck för 0910, versal för 1011 och nyare</dc:description>
  <cp:lastModifiedBy>Lars Brink</cp:lastModifiedBy>
  <cp:revision>2</cp:revision>
  <cp:lastPrinted>2010-11-19T10:28:00Z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mot2000_532_2011-05-03</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Redovisning av skatt på lönebeskedet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 på lönebeskedet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20102011000000000109000014100069</vt:lpwstr>
  </property>
  <property fmtid="{D5CDD505-2E9C-101B-9397-08002B2CF9AE}" pid="47" name="datum">
    <vt:lpwstr>101019</vt:lpwstr>
  </property>
  <property fmtid="{D5CDD505-2E9C-101B-9397-08002B2CF9AE}" pid="48" name="avsändar-e-post">
    <vt:lpwstr>sarah.everas.sidibe@riksdagen.se</vt:lpwstr>
  </property>
  <property fmtid="{D5CDD505-2E9C-101B-9397-08002B2CF9AE}" pid="49" name="id">
    <vt:lpwstr>20102011000000000109000014100069</vt:lpwstr>
  </property>
  <property fmtid="{D5CDD505-2E9C-101B-9397-08002B2CF9AE}" pid="50" name="nummer">
    <vt:lpwstr>235</vt:lpwstr>
  </property>
  <property fmtid="{D5CDD505-2E9C-101B-9397-08002B2CF9AE}" pid="51" name="utskottsbeteckning">
    <vt:lpwstr>Sk</vt:lpwstr>
  </property>
  <property fmtid="{D5CDD505-2E9C-101B-9397-08002B2CF9AE}" pid="52" name="GlobalUID">
    <vt:lpwstr>{F0059C60-AB46-4A1E-846D-01671003985A}</vt:lpwstr>
  </property>
  <property fmtid="{D5CDD505-2E9C-101B-9397-08002B2CF9AE}" pid="53" name="Överföringar">
    <vt:i4>0</vt:i4>
  </property>
  <property fmtid="{D5CDD505-2E9C-101B-9397-08002B2CF9AE}" pid="54" name="Checksum">
    <vt:lpwstr>*1016474263123*</vt:lpwstr>
  </property>
  <property fmtid="{D5CDD505-2E9C-101B-9397-08002B2CF9AE}" pid="55" name="skuggnummer">
    <vt:lpwstr>393</vt:lpwstr>
  </property>
  <property fmtid="{D5CDD505-2E9C-101B-9397-08002B2CF9AE}" pid="56" name="urixVersion">
    <vt:lpwstr>4.4.0.7</vt:lpwstr>
  </property>
  <property fmtid="{D5CDD505-2E9C-101B-9397-08002B2CF9AE}" pid="57" name="urixOrigin">
    <vt:lpwstr>110503 14:56:41.578</vt:lpwstr>
  </property>
  <property fmtid="{D5CDD505-2E9C-101B-9397-08002B2CF9AE}" pid="58" name="urixGuid">
    <vt:lpwstr>{D533F2C1-643A-42B2-803D-3A707FC056B6}</vt:lpwstr>
  </property>
</Properties>
</file>