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FB48C3" w14:textId="77777777">
      <w:pPr>
        <w:pStyle w:val="Normalutanindragellerluft"/>
      </w:pPr>
      <w:r>
        <w:t xml:space="preserve"> </w:t>
      </w:r>
    </w:p>
    <w:sdt>
      <w:sdtPr>
        <w:alias w:val="CC_Boilerplate_4"/>
        <w:tag w:val="CC_Boilerplate_4"/>
        <w:id w:val="-1644581176"/>
        <w:lock w:val="sdtLocked"/>
        <w:placeholder>
          <w:docPart w:val="8ED7437F91BF48B1B339A7EAB3B1A62E"/>
        </w:placeholder>
        <w15:appearance w15:val="hidden"/>
        <w:text/>
      </w:sdtPr>
      <w:sdtEndPr/>
      <w:sdtContent>
        <w:p w:rsidR="00AF30DD" w:rsidP="00CC4C93" w:rsidRDefault="00AF30DD" w14:paraId="2D234B64" w14:textId="77777777">
          <w:pPr>
            <w:pStyle w:val="Rubrik1"/>
          </w:pPr>
          <w:r>
            <w:t>Förslag till riksdagsbeslut</w:t>
          </w:r>
        </w:p>
      </w:sdtContent>
    </w:sdt>
    <w:sdt>
      <w:sdtPr>
        <w:alias w:val="Yrkande 1"/>
        <w:tag w:val="ae9f018b-4359-406e-b61e-4e823f1eec8b"/>
        <w:id w:val="-1475755320"/>
        <w:lock w:val="sdtLocked"/>
      </w:sdtPr>
      <w:sdtEndPr/>
      <w:sdtContent>
        <w:p w:rsidR="000525A3" w:rsidRDefault="00DA3160" w14:paraId="1BB042F2" w14:textId="77777777">
          <w:pPr>
            <w:pStyle w:val="Frslagstext"/>
          </w:pPr>
          <w:r>
            <w:t>Riksdagen ställer sig bakom det som anförs i motionen om inriktningen för ett nationellt skogsprogram och tillkännager detta för regeringen.</w:t>
          </w:r>
        </w:p>
      </w:sdtContent>
    </w:sdt>
    <w:sdt>
      <w:sdtPr>
        <w:alias w:val="Yrkande 2"/>
        <w:tag w:val="f5e6e80b-fdef-4917-9a6e-0e6f2ab580b1"/>
        <w:id w:val="-889804869"/>
        <w:lock w:val="sdtLocked"/>
      </w:sdtPr>
      <w:sdtEndPr/>
      <w:sdtContent>
        <w:p w:rsidR="000525A3" w:rsidRDefault="00DA3160" w14:paraId="6D0EA277" w14:textId="77777777">
          <w:pPr>
            <w:pStyle w:val="Frslagstext"/>
          </w:pPr>
          <w:r>
            <w:t>Riksdagen ställer sig bakom det som anförs i motionen om att värna den nationella beslutanderätten över skogsfrågor och tillkännager detta för regeringen.</w:t>
          </w:r>
        </w:p>
      </w:sdtContent>
    </w:sdt>
    <w:sdt>
      <w:sdtPr>
        <w:alias w:val="Yrkande 3"/>
        <w:tag w:val="f9a39f5e-a003-4a60-84f8-aa93397d25a5"/>
        <w:id w:val="-690142950"/>
        <w:lock w:val="sdtLocked"/>
      </w:sdtPr>
      <w:sdtEndPr/>
      <w:sdtContent>
        <w:p w:rsidR="000525A3" w:rsidRDefault="00DA3160" w14:paraId="04F2A34B" w14:textId="77777777">
          <w:pPr>
            <w:pStyle w:val="Frslagstext"/>
          </w:pPr>
          <w:r>
            <w:t>Riksdagen ställer sig bakom det som anförs i motionen om att fortsätta arbetet med att förenkla regler för skogsbruket och skogsindustrin och tillkännager detta för regeringen.</w:t>
          </w:r>
        </w:p>
      </w:sdtContent>
    </w:sdt>
    <w:sdt>
      <w:sdtPr>
        <w:alias w:val="Yrkande 4"/>
        <w:tag w:val="d5fe3f23-eb4e-4101-957a-9b9ae218071a"/>
        <w:id w:val="1300580052"/>
        <w:lock w:val="sdtLocked"/>
      </w:sdtPr>
      <w:sdtEndPr/>
      <w:sdtContent>
        <w:p w:rsidR="000525A3" w:rsidRDefault="00DA3160" w14:paraId="70FFF766" w14:textId="77777777">
          <w:pPr>
            <w:pStyle w:val="Frslagstext"/>
          </w:pPr>
          <w:r>
            <w:t>Riksdagen ställer sig bakom det som anförs i motionen om avsättningar av skyddsvärd skog och tillkännager detta för regeringen.</w:t>
          </w:r>
        </w:p>
      </w:sdtContent>
    </w:sdt>
    <w:sdt>
      <w:sdtPr>
        <w:alias w:val="Yrkande 5"/>
        <w:tag w:val="eff400f3-3754-4834-96a4-917f479bdb51"/>
        <w:id w:val="-576827528"/>
        <w:lock w:val="sdtLocked"/>
      </w:sdtPr>
      <w:sdtEndPr/>
      <w:sdtContent>
        <w:p w:rsidR="000525A3" w:rsidRDefault="00DA3160" w14:paraId="3E160BCC" w14:textId="77777777">
          <w:pPr>
            <w:pStyle w:val="Frslagstext"/>
          </w:pPr>
          <w:r>
            <w:t>Riksdagen ställer sig bakom det som anförs i motionen om vikten av skogens roll för klimatomställningen och tillkännager detta för regeringen.</w:t>
          </w:r>
        </w:p>
      </w:sdtContent>
    </w:sdt>
    <w:p w:rsidR="00BC45EA" w:rsidP="00AF30DD" w:rsidRDefault="00BC45EA" w14:paraId="7AC3B1B5" w14:textId="77777777">
      <w:pPr>
        <w:pStyle w:val="Rubrik1"/>
      </w:pPr>
      <w:bookmarkStart w:name="MotionsStart" w:id="0"/>
      <w:bookmarkEnd w:id="0"/>
    </w:p>
    <w:p w:rsidR="00AF30DD" w:rsidP="00AF30DD" w:rsidRDefault="000156D9" w14:paraId="40856C82" w14:textId="77777777">
      <w:pPr>
        <w:pStyle w:val="Rubrik1"/>
      </w:pPr>
      <w:r>
        <w:t>Motivering</w:t>
      </w:r>
    </w:p>
    <w:p w:rsidR="004E55CE" w:rsidP="00253D58" w:rsidRDefault="003C4DF4" w14:paraId="59A08586" w14:textId="79A07B77">
      <w:pPr>
        <w:ind w:firstLine="0"/>
      </w:pPr>
      <w:r>
        <w:t>Skogen är en av Sveriges viktigaste naturtillgångar och skogsnäringen en viktig del av svensk ekonomi. Den svenska skogens betydelse för vårt land kan inte nog understrykas. Skogen ger jobb, skatteintäkter och är väsentlig i vår handel med</w:t>
      </w:r>
      <w:r w:rsidR="00253D58">
        <w:t xml:space="preserve"> andra länder. Trots att bara 1</w:t>
      </w:r>
      <w:r>
        <w:t xml:space="preserve"> procent av världens skogar växer i Sverige står svensk skogsindustri för 10 procent av den globala produktionen av virke, massa och papper. Skogsindustrin står för 55 000 jobb i Sverige och tillsammans med underleverantörer </w:t>
      </w:r>
      <w:r w:rsidR="00253D58">
        <w:t xml:space="preserve">för </w:t>
      </w:r>
      <w:r>
        <w:t xml:space="preserve">175 000 jobb. Samtidigt är skogen en av våra viktigaste tillgångar </w:t>
      </w:r>
      <w:r w:rsidR="004E55CE">
        <w:t xml:space="preserve">för omställningen mot ett </w:t>
      </w:r>
      <w:proofErr w:type="spellStart"/>
      <w:r w:rsidR="004E55CE">
        <w:t>fossiloberoende</w:t>
      </w:r>
      <w:proofErr w:type="spellEnd"/>
      <w:r w:rsidR="004E55CE">
        <w:t xml:space="preserve"> samhälle. Utöver att vara en viktig naturresurs är skogens värde för den biologiska mångfalden, friluftsliv, jakt och turism en tillgång som bidrar till de mervärden som gör vårt land rikt. </w:t>
      </w:r>
    </w:p>
    <w:p w:rsidR="00FF442D" w:rsidP="00FF442D" w:rsidRDefault="00FF442D" w14:paraId="7E2F5EC3" w14:textId="77777777">
      <w:pPr>
        <w:pStyle w:val="Rubrik2"/>
      </w:pPr>
      <w:r>
        <w:t>Nationellt skogsprogram</w:t>
      </w:r>
    </w:p>
    <w:p w:rsidR="009C7B6C" w:rsidP="00253D58" w:rsidRDefault="004E55CE" w14:paraId="7A534D0E" w14:textId="72F59773">
      <w:pPr>
        <w:ind w:firstLine="0"/>
      </w:pPr>
      <w:r w:rsidRPr="004E55CE">
        <w:t xml:space="preserve">Vi </w:t>
      </w:r>
      <w:r>
        <w:t>anse</w:t>
      </w:r>
      <w:r w:rsidRPr="004E55CE">
        <w:t xml:space="preserve">r att dagens skogspolitik i grunden fungerar väl. Skogsvårdslagens två jämställda mål om miljö och produktion </w:t>
      </w:r>
      <w:r w:rsidR="005C7DD7">
        <w:t xml:space="preserve">utgör en god </w:t>
      </w:r>
      <w:r w:rsidRPr="004E55CE">
        <w:t>grund för ett hållbart bruka</w:t>
      </w:r>
      <w:r w:rsidR="00253D58">
        <w:t>n</w:t>
      </w:r>
      <w:r w:rsidRPr="004E55CE">
        <w:t>de av skogen.</w:t>
      </w:r>
      <w:r w:rsidR="00CC0430">
        <w:t xml:space="preserve"> </w:t>
      </w:r>
      <w:r w:rsidR="006111F3">
        <w:t xml:space="preserve">Samtidigt står skogsindustrin inför en rad utmaningar i och med omställningen till ett mer papperslöst samhälle. </w:t>
      </w:r>
      <w:r w:rsidR="00744713">
        <w:lastRenderedPageBreak/>
        <w:t xml:space="preserve">Viktiga framtidsområden som </w:t>
      </w:r>
      <w:r w:rsidR="005C7DD7">
        <w:t>hållbar skogsskötsel, öka</w:t>
      </w:r>
      <w:r w:rsidR="00626A17">
        <w:t>d</w:t>
      </w:r>
      <w:r w:rsidR="005C7DD7">
        <w:t xml:space="preserve"> </w:t>
      </w:r>
      <w:r w:rsidR="00626A17">
        <w:t>export</w:t>
      </w:r>
      <w:r w:rsidR="005C7DD7">
        <w:t xml:space="preserve"> och </w:t>
      </w:r>
      <w:r w:rsidR="00744713">
        <w:t xml:space="preserve">utveckling av nya biobaserade produkter är central för skogsindustrins framtid. </w:t>
      </w:r>
      <w:r w:rsidR="00CF3D54">
        <w:t xml:space="preserve">Alliansregeringen påbörjade </w:t>
      </w:r>
      <w:r w:rsidR="005C7DD7">
        <w:t xml:space="preserve">därför </w:t>
      </w:r>
      <w:r w:rsidR="00253D58">
        <w:t>arbetet med ett n</w:t>
      </w:r>
      <w:r w:rsidR="00CF3D54">
        <w:t xml:space="preserve">ationellt skogsprogram med utgångspunkt i </w:t>
      </w:r>
      <w:r w:rsidR="003363CA">
        <w:t xml:space="preserve">de </w:t>
      </w:r>
      <w:r w:rsidR="005C7DD7">
        <w:t>jämställda målen för miljö och produktion</w:t>
      </w:r>
      <w:r w:rsidR="00CF3D54">
        <w:t xml:space="preserve">. </w:t>
      </w:r>
      <w:r w:rsidR="009C7B6C">
        <w:t>Vi kan konstatera att den rödgröna regeringen har tagit på sig att fortsätta arbetet med att ta fram ett nationellt skogsprogram. Vi vill understryka vikten av</w:t>
      </w:r>
      <w:r w:rsidR="00CF3D54">
        <w:t xml:space="preserve"> att </w:t>
      </w:r>
      <w:r w:rsidR="009C7B6C">
        <w:t>det arbete som alliansregeringen</w:t>
      </w:r>
      <w:r w:rsidR="00CF3D54">
        <w:t xml:space="preserve"> påbörjade </w:t>
      </w:r>
      <w:r w:rsidR="009C7B6C">
        <w:t>f</w:t>
      </w:r>
      <w:r w:rsidR="00CF3D54">
        <w:t>ortsätter i samma anda. Skogsprogrammets inriktning bör vara att det ska omfatta ekonomiska, sociala och miljömässiga värden och syfta till att skogen och dess värdekedja ytterligare bidrar till utvecklingen mot ett hållbart samhälle och en växa</w:t>
      </w:r>
      <w:r w:rsidR="00BD6F9E">
        <w:t xml:space="preserve">nde biobaserad samhällsekonomi. </w:t>
      </w:r>
      <w:r w:rsidRPr="00BD6F9E" w:rsidR="00BD6F9E">
        <w:t xml:space="preserve">Det ska ta ett brett och samlat grepp och syfta till att med det hållbara brukandet som grund skapa fler jobb med skogen som bas.  </w:t>
      </w:r>
    </w:p>
    <w:p w:rsidR="00BD6F9E" w:rsidP="00BD6F9E" w:rsidRDefault="00407F7D" w14:paraId="68C019C7" w14:textId="1D685E54">
      <w:r>
        <w:t xml:space="preserve">EU har </w:t>
      </w:r>
      <w:r w:rsidR="002D0F94">
        <w:t xml:space="preserve">ingen </w:t>
      </w:r>
      <w:r>
        <w:t>gemensam</w:t>
      </w:r>
      <w:r w:rsidR="008732DB">
        <w:t xml:space="preserve"> </w:t>
      </w:r>
      <w:r w:rsidR="002D0F94">
        <w:t>skogspolitik.</w:t>
      </w:r>
      <w:r>
        <w:t xml:space="preserve"> Ansvaret för skogspolitiken ligger istället hos</w:t>
      </w:r>
      <w:r w:rsidR="002D0F94">
        <w:t xml:space="preserve"> </w:t>
      </w:r>
      <w:r>
        <w:t>de enskilda medlemsstaterna. När Sverige, Finland och Österrike gick med i EU 1995 fördubblades unionens samlade skogsarea</w:t>
      </w:r>
      <w:r w:rsidR="00253D58">
        <w:t>l, vilket föranledde behovet av</w:t>
      </w:r>
      <w:r>
        <w:t xml:space="preserve"> inrättande av en gemensam skogsbruksstrategi som antogs av EU 1998. </w:t>
      </w:r>
      <w:r w:rsidRPr="00407F7D">
        <w:t xml:space="preserve">Strategin var tänkt att fungera som ett ramverk för skogsrelaterade åtgärder på EU-nivå och strävade efter bättre samordning </w:t>
      </w:r>
      <w:r w:rsidRPr="00407F7D">
        <w:lastRenderedPageBreak/>
        <w:t>av politikområden när det gäller frågor som rör skog och skogsbruk. Skogsbruksstrategin betonade skogarnas multifunktionella roll för samhällets utveckling och vikten av hållbart skogsbruk.</w:t>
      </w:r>
      <w:r>
        <w:t xml:space="preserve"> </w:t>
      </w:r>
      <w:r w:rsidR="008732DB">
        <w:t>För närvarande pågår</w:t>
      </w:r>
      <w:r>
        <w:t xml:space="preserve"> inom EU</w:t>
      </w:r>
      <w:r w:rsidR="008732DB">
        <w:t xml:space="preserve"> ett arbete </w:t>
      </w:r>
      <w:r>
        <w:t xml:space="preserve">med att ta fram en ny skogsstrategi som ska möta framtidens utmaningar bättre. Det </w:t>
      </w:r>
      <w:r w:rsidR="00223E59">
        <w:t>är</w:t>
      </w:r>
      <w:r>
        <w:t xml:space="preserve"> positivt att</w:t>
      </w:r>
      <w:r w:rsidR="00313B74">
        <w:t xml:space="preserve"> ett</w:t>
      </w:r>
      <w:r>
        <w:t xml:space="preserve"> </w:t>
      </w:r>
      <w:r w:rsidR="00313B74">
        <w:t xml:space="preserve">redskap för att samordna EU-politik </w:t>
      </w:r>
      <w:r w:rsidR="00223E59">
        <w:t xml:space="preserve">för att ta tillvara på </w:t>
      </w:r>
      <w:r w:rsidR="00313B74">
        <w:t>skog</w:t>
      </w:r>
      <w:r w:rsidR="00223E59">
        <w:t>ens</w:t>
      </w:r>
      <w:r w:rsidR="00313B74">
        <w:t xml:space="preserve"> </w:t>
      </w:r>
      <w:r w:rsidR="00223E59">
        <w:t>bidrag till ett hållbart samhälle och dess potential för jobb och tillväxt tas fram</w:t>
      </w:r>
      <w:r w:rsidR="00313B74">
        <w:t xml:space="preserve">. </w:t>
      </w:r>
      <w:r w:rsidR="002D0F94">
        <w:t xml:space="preserve">Dock </w:t>
      </w:r>
      <w:r w:rsidR="00313B74">
        <w:t xml:space="preserve">måste ett sådant tydligt avgränsas för att undvika att </w:t>
      </w:r>
      <w:r w:rsidR="0012735F">
        <w:t xml:space="preserve">EU får </w:t>
      </w:r>
      <w:r w:rsidR="00313B74">
        <w:t xml:space="preserve">inflytande över </w:t>
      </w:r>
      <w:r w:rsidR="0012735F">
        <w:t xml:space="preserve">detaljer i </w:t>
      </w:r>
      <w:r w:rsidR="00313B74">
        <w:t xml:space="preserve">den </w:t>
      </w:r>
      <w:r w:rsidR="00223E59">
        <w:t>svenska skogspolitiken</w:t>
      </w:r>
      <w:r w:rsidR="00313B74">
        <w:t xml:space="preserve">. </w:t>
      </w:r>
      <w:r w:rsidR="00223E59">
        <w:t xml:space="preserve">Svenska förutsättningar för skogen är inte desamma som på andra platser i EU. </w:t>
      </w:r>
      <w:r w:rsidR="00313B74">
        <w:t xml:space="preserve">Redan idag </w:t>
      </w:r>
      <w:r w:rsidR="002D0F94">
        <w:t>påverkas svensk skogspolitik av en lång rad direktiv och förordningar</w:t>
      </w:r>
      <w:r w:rsidR="00313B74">
        <w:t xml:space="preserve"> som påverkar skogsbruket, till exempel </w:t>
      </w:r>
      <w:r w:rsidR="00223E59">
        <w:t>timmerförordningen</w:t>
      </w:r>
      <w:r w:rsidR="002D0F94">
        <w:t xml:space="preserve">. </w:t>
      </w:r>
      <w:r w:rsidR="00223E59">
        <w:t>En stor risk med för stort inflytande från EU i den svenska skogspolitiken är att onödiga administrativa och byråkratiska hinder til</w:t>
      </w:r>
      <w:r w:rsidR="0012735F">
        <w:t>lkommer.</w:t>
      </w:r>
      <w:r w:rsidR="00223E59">
        <w:t xml:space="preserve"> </w:t>
      </w:r>
      <w:r w:rsidR="006111F3">
        <w:t xml:space="preserve">Regeringen måste </w:t>
      </w:r>
      <w:r w:rsidR="0012735F">
        <w:t xml:space="preserve">därför </w:t>
      </w:r>
      <w:r w:rsidR="00253D58">
        <w:t>fortsä</w:t>
      </w:r>
      <w:r w:rsidR="006111F3">
        <w:t>tt</w:t>
      </w:r>
      <w:r w:rsidR="00253D58">
        <w:t>a</w:t>
      </w:r>
      <w:r w:rsidR="006111F3">
        <w:t xml:space="preserve"> slå vakt om och värna vår rätt att </w:t>
      </w:r>
      <w:r w:rsidR="0012735F">
        <w:t xml:space="preserve">i Sverige </w:t>
      </w:r>
      <w:r w:rsidR="006111F3">
        <w:t xml:space="preserve">fatta beslut för en av våra viktigaste naturresurser. </w:t>
      </w:r>
    </w:p>
    <w:p w:rsidR="008816D7" w:rsidP="00BD6F9E" w:rsidRDefault="008816D7" w14:paraId="2CA9E5B3" w14:textId="1AA35C5B">
      <w:r>
        <w:t xml:space="preserve">Alliansregeringen drev ett ambitiöst arbete för att förenkla reglerna för skogsbruket och skogsindustrin. </w:t>
      </w:r>
      <w:r w:rsidR="0012735F">
        <w:t xml:space="preserve">Bland annat slogs de olika skogsmyndigheterna samman till Skogsstyrelsen, SMÖR-redovisningen avskaffades </w:t>
      </w:r>
      <w:r w:rsidR="0012735F">
        <w:lastRenderedPageBreak/>
        <w:t xml:space="preserve">och giltighetstiden för </w:t>
      </w:r>
      <w:r w:rsidR="00924911">
        <w:t xml:space="preserve">avverkningsanmälningar förlängdes – regelförenklingar som minskar administrativ börda. </w:t>
      </w:r>
      <w:r>
        <w:t xml:space="preserve">Vi anser att det förenklingsarbetet ska fortsättas. </w:t>
      </w:r>
    </w:p>
    <w:p w:rsidR="009C7B6C" w:rsidP="009C7B6C" w:rsidRDefault="009C7B6C" w14:paraId="0CDDC7EA" w14:textId="77777777">
      <w:pPr>
        <w:pStyle w:val="Rubrik2"/>
      </w:pPr>
      <w:r>
        <w:t xml:space="preserve">Avsättningar </w:t>
      </w:r>
      <w:r w:rsidR="008816D7">
        <w:t>av s</w:t>
      </w:r>
      <w:r>
        <w:t>kydd</w:t>
      </w:r>
      <w:r w:rsidR="008816D7">
        <w:t>svärd</w:t>
      </w:r>
      <w:r>
        <w:t xml:space="preserve"> skog</w:t>
      </w:r>
    </w:p>
    <w:p w:rsidR="00605BCF" w:rsidP="00253D58" w:rsidRDefault="009C7B6C" w14:paraId="7F50E7D2" w14:textId="47F77888">
      <w:pPr>
        <w:ind w:firstLine="0"/>
      </w:pPr>
      <w:r>
        <w:t xml:space="preserve">Det är viktigt att </w:t>
      </w:r>
      <w:r w:rsidR="00083281">
        <w:t>uppfylla de svenska åtagandena om att skydda skog som är värdefull för den biologiska mångfalden. De</w:t>
      </w:r>
      <w:r w:rsidR="00605BCF">
        <w:t>n</w:t>
      </w:r>
      <w:r w:rsidR="00083281">
        <w:t xml:space="preserve"> svenska </w:t>
      </w:r>
      <w:r w:rsidR="00605BCF">
        <w:t>skogspolitiken är utformad enligt principen frihet under ansvar</w:t>
      </w:r>
      <w:r w:rsidR="00253D58">
        <w:t>,</w:t>
      </w:r>
      <w:r w:rsidR="00605BCF">
        <w:t xml:space="preserve"> och </w:t>
      </w:r>
      <w:r w:rsidR="00083281">
        <w:t>skogsägarna tar ett stort ansvar för att frivilligt göra avsättningar av skyddsv</w:t>
      </w:r>
      <w:r w:rsidR="00605BCF">
        <w:t>ärd skog. Vi</w:t>
      </w:r>
      <w:r w:rsidR="00083281">
        <w:t xml:space="preserve"> anser att det är ett system som bör värnas. </w:t>
      </w:r>
    </w:p>
    <w:p w:rsidR="005065F7" w:rsidP="00BC45EA" w:rsidRDefault="00083281" w14:paraId="334B2537" w14:textId="1C269EBC">
      <w:r>
        <w:t>När frivilliga avs</w:t>
      </w:r>
      <w:r w:rsidR="00605BCF">
        <w:t xml:space="preserve">ättningar inte räcker till, kan </w:t>
      </w:r>
      <w:r w:rsidR="00E554C5">
        <w:t>naturvårds</w:t>
      </w:r>
      <w:r w:rsidR="00605BCF">
        <w:t>avtal</w:t>
      </w:r>
      <w:r w:rsidR="007F63CB">
        <w:t>, biotopskydd eller naturreservat</w:t>
      </w:r>
      <w:r w:rsidR="00605BCF">
        <w:t xml:space="preserve"> </w:t>
      </w:r>
      <w:r w:rsidR="00E554C5">
        <w:t>upprättas</w:t>
      </w:r>
      <w:r w:rsidR="007F63CB">
        <w:t>.</w:t>
      </w:r>
      <w:r>
        <w:t xml:space="preserve"> </w:t>
      </w:r>
      <w:r w:rsidR="00190710">
        <w:t>D</w:t>
      </w:r>
      <w:r>
        <w:t xml:space="preserve">et </w:t>
      </w:r>
      <w:r w:rsidR="00190710">
        <w:t xml:space="preserve">är </w:t>
      </w:r>
      <w:r>
        <w:t xml:space="preserve">viktigt att </w:t>
      </w:r>
      <w:r w:rsidR="00E554C5">
        <w:t>upprättande av naturvårdsavtal</w:t>
      </w:r>
      <w:r w:rsidR="007F63CB">
        <w:t>,</w:t>
      </w:r>
      <w:r w:rsidR="00E554C5">
        <w:t xml:space="preserve"> </w:t>
      </w:r>
      <w:r w:rsidR="007F63CB">
        <w:t>biotopskydd och naturreservat f</w:t>
      </w:r>
      <w:r w:rsidR="00E554C5">
        <w:t xml:space="preserve">öregås av </w:t>
      </w:r>
      <w:r w:rsidR="007F63CB">
        <w:t>god dialog med markägare,</w:t>
      </w:r>
      <w:r w:rsidR="00E554C5">
        <w:t xml:space="preserve"> att </w:t>
      </w:r>
      <w:r w:rsidR="00190710">
        <w:t xml:space="preserve">goda förvaltningsplaner upprättas och att syftet med avsättningen långsiktigt följs upp. Vi ser dessvärre att det finns en tendens för </w:t>
      </w:r>
      <w:r w:rsidR="007F63CB">
        <w:t xml:space="preserve">att </w:t>
      </w:r>
      <w:r w:rsidR="00190710">
        <w:t>avsättningar skog</w:t>
      </w:r>
      <w:r w:rsidR="00874ADC">
        <w:t>smark, i vilka ägarbyte sker,</w:t>
      </w:r>
      <w:r w:rsidR="00190710">
        <w:t xml:space="preserve"> leder till att syftet med avsättningen inte fullföljs. Risken med det är att skyddsvärd skog blir misskött och dessutom ka</w:t>
      </w:r>
      <w:r w:rsidR="0068328A">
        <w:t xml:space="preserve">n utgöra en riskfaktor avseende tillväxt av skadeinsekter m.m., som riskerar att påverka omkringliggande skog negativt. Vi anser därför att </w:t>
      </w:r>
      <w:r w:rsidR="007F63CB">
        <w:t>formellt skydd</w:t>
      </w:r>
      <w:r w:rsidR="0068328A">
        <w:t xml:space="preserve"> av skog bör göras med tydliga mål för hur</w:t>
      </w:r>
      <w:r w:rsidR="003363CA">
        <w:t xml:space="preserve"> </w:t>
      </w:r>
      <w:r w:rsidR="003363CA">
        <w:lastRenderedPageBreak/>
        <w:t>de avsatta områdenas naturvärden ska bevaras och utvecklas. De avsatta områdenas förvaltningsplaner</w:t>
      </w:r>
      <w:r w:rsidR="0068328A">
        <w:t xml:space="preserve"> ska fullföljas.</w:t>
      </w:r>
      <w:r w:rsidR="00190710">
        <w:t xml:space="preserve"> </w:t>
      </w:r>
    </w:p>
    <w:p w:rsidRPr="005065F7" w:rsidR="005065F7" w:rsidP="005065F7" w:rsidRDefault="005065F7" w14:paraId="64DF7436" w14:textId="77777777">
      <w:pPr>
        <w:pStyle w:val="Rubrik2"/>
      </w:pPr>
      <w:r>
        <w:t xml:space="preserve">Skogsbrukets roll för klimatomställningen </w:t>
      </w:r>
    </w:p>
    <w:p w:rsidR="003C4DF4" w:rsidP="00803AB4" w:rsidRDefault="009A74FD" w14:paraId="7F5DE568" w14:textId="7BD7E633">
      <w:pPr>
        <w:ind w:firstLine="0"/>
      </w:pPr>
      <w:r>
        <w:t xml:space="preserve">Skogen har en </w:t>
      </w:r>
      <w:r w:rsidR="0007340F">
        <w:t>central</w:t>
      </w:r>
      <w:r>
        <w:t xml:space="preserve"> roll i </w:t>
      </w:r>
      <w:r w:rsidR="0007340F">
        <w:t>den gröna o</w:t>
      </w:r>
      <w:r>
        <w:t xml:space="preserve">mställningen </w:t>
      </w:r>
      <w:r w:rsidR="0007340F">
        <w:t>och är en av nycklarna för att bryta vårt fossilberoende.</w:t>
      </w:r>
      <w:r>
        <w:t xml:space="preserve"> </w:t>
      </w:r>
      <w:r w:rsidR="009E0D49">
        <w:t>S</w:t>
      </w:r>
      <w:r>
        <w:t>kogs</w:t>
      </w:r>
      <w:r w:rsidR="008816D7">
        <w:t xml:space="preserve">råvara kan användas i </w:t>
      </w:r>
      <w:r>
        <w:t xml:space="preserve">produkter </w:t>
      </w:r>
      <w:r w:rsidR="008816D7">
        <w:t>som substituerar till exempel</w:t>
      </w:r>
      <w:r w:rsidR="009E0D49">
        <w:t xml:space="preserve"> </w:t>
      </w:r>
      <w:r w:rsidR="008816D7">
        <w:t xml:space="preserve">energikrävande material och </w:t>
      </w:r>
      <w:r w:rsidR="009E0D49">
        <w:t>fossila drivmedel</w:t>
      </w:r>
      <w:r w:rsidR="008816D7">
        <w:t>. S</w:t>
      </w:r>
      <w:r>
        <w:t xml:space="preserve">kogsmarken i sig </w:t>
      </w:r>
      <w:r w:rsidR="009E0D49">
        <w:t>binder</w:t>
      </w:r>
      <w:r>
        <w:t xml:space="preserve"> kol. </w:t>
      </w:r>
      <w:r w:rsidR="008816D7">
        <w:t xml:space="preserve">För </w:t>
      </w:r>
      <w:r w:rsidR="0007340F">
        <w:t>att få bästa resultat för klimatets skull behöver skogen brukas. Därför är det viktigt att det nationella skogsprogra</w:t>
      </w:r>
      <w:r w:rsidR="00803AB4">
        <w:t xml:space="preserve">m som nu tar form på allvar ser möjligheten att minska klimatpåverkan </w:t>
      </w:r>
      <w:r w:rsidR="00924911">
        <w:t>genom insatser för att höja produktionen och öka uttaget av biomassa</w:t>
      </w:r>
      <w:r w:rsidR="00803AB4">
        <w:t xml:space="preserve">. Att skapa förutsättningar för en ökad tillväxt och ökad produktion i de svenska skogarna ökar också potentialen för substitution av fossila produkter. Skogsprodukter för byggindustrin både i Sverige och i andra länder bidrar också till att minska klimatpåverkan från andra, mer energikrävande byggmaterial, varför ökad export av trä också kan bidra till minskad klimatpåverkan. Vi anser att skogens potential för minskad klimatpåverkan ska tas fasta på. </w:t>
      </w:r>
      <w:bookmarkStart w:name="_GoBack" w:id="1"/>
      <w:bookmarkEnd w:id="1"/>
    </w:p>
    <w:sdt>
      <w:sdtPr>
        <w:rPr>
          <w:i/>
        </w:rPr>
        <w:alias w:val="CC_Underskrifter"/>
        <w:tag w:val="CC_Underskrifter"/>
        <w:id w:val="583496634"/>
        <w:lock w:val="sdtContentLocked"/>
        <w:placeholder>
          <w:docPart w:val="0DED9E349A3F46A18D5BA02D24874AF9"/>
        </w:placeholder>
        <w15:appearance w15:val="hidden"/>
      </w:sdtPr>
      <w:sdtEndPr/>
      <w:sdtContent>
        <w:p w:rsidRPr="00ED19F0" w:rsidR="00865E70" w:rsidP="00EE3139" w:rsidRDefault="00253D58" w14:paraId="1BDEBAE6" w14:textId="1CE318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Jesper Skalberg Karlsson (M)</w:t>
            </w:r>
          </w:p>
        </w:tc>
      </w:tr>
    </w:tbl>
    <w:p w:rsidR="000941D9" w:rsidRDefault="000941D9" w14:paraId="5AAEA33D" w14:textId="77777777"/>
    <w:sectPr w:rsidR="000941D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68F9" w14:textId="77777777" w:rsidR="00184B17" w:rsidRDefault="00184B17" w:rsidP="000C1CAD">
      <w:pPr>
        <w:spacing w:line="240" w:lineRule="auto"/>
      </w:pPr>
      <w:r>
        <w:separator/>
      </w:r>
    </w:p>
  </w:endnote>
  <w:endnote w:type="continuationSeparator" w:id="0">
    <w:p w14:paraId="0DB7A823" w14:textId="77777777" w:rsidR="00184B17" w:rsidRDefault="00184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43B2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3D5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6795A" w14:textId="77777777" w:rsidR="0029454D" w:rsidRDefault="002945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201509281509</w:instrText>
    </w:r>
    <w:r>
      <w:fldChar w:fldCharType="end"/>
    </w:r>
    <w:r>
      <w:instrText xml:space="preserve"> &gt; </w:instrText>
    </w:r>
    <w:r>
      <w:fldChar w:fldCharType="begin"/>
    </w:r>
    <w:r>
      <w:instrText xml:space="preserve"> PRINTDATE \@ "yyyyMMddHHmm" </w:instrText>
    </w:r>
    <w:r>
      <w:fldChar w:fldCharType="separate"/>
    </w:r>
    <w:r>
      <w:rPr>
        <w:noProof/>
      </w:rPr>
      <w:instrText>201510061336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13:36</w:instrText>
    </w:r>
    <w:r>
      <w:fldChar w:fldCharType="end"/>
    </w:r>
    <w:r>
      <w:instrText xml:space="preserve"> </w:instrText>
    </w:r>
    <w:r>
      <w:fldChar w:fldCharType="separate"/>
    </w:r>
    <w:r>
      <w:rPr>
        <w:noProof/>
      </w:rPr>
      <w:t>2015-10-06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6E455" w14:textId="77777777" w:rsidR="00184B17" w:rsidRDefault="00184B17" w:rsidP="000C1CAD">
      <w:pPr>
        <w:spacing w:line="240" w:lineRule="auto"/>
      </w:pPr>
      <w:r>
        <w:separator/>
      </w:r>
    </w:p>
  </w:footnote>
  <w:footnote w:type="continuationSeparator" w:id="0">
    <w:p w14:paraId="21BCA414" w14:textId="77777777" w:rsidR="00184B17" w:rsidRDefault="00184B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2519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53D58" w14:paraId="474189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:2607</w:t>
        </w:r>
      </w:sdtContent>
    </w:sdt>
  </w:p>
  <w:p w:rsidR="00A42228" w:rsidP="00283E0F" w:rsidRDefault="00253D58" w14:paraId="3843889A"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Locked"/>
      <w15:appearance w15:val="hidden"/>
      <w:text/>
    </w:sdtPr>
    <w:sdtEndPr/>
    <w:sdtContent>
      <w:p w:rsidR="00A42228" w:rsidP="00283E0F" w:rsidRDefault="009A74FD" w14:paraId="11DC44C7" w14:textId="77777777">
        <w:pPr>
          <w:pStyle w:val="FSHRub2"/>
        </w:pPr>
        <w:r>
          <w:t>Skogspolitik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4A474F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02289"/>
    <w:multiLevelType w:val="hybridMultilevel"/>
    <w:tmpl w:val="280255A4"/>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1"/>
  </w:num>
  <w:num w:numId="15">
    <w:abstractNumId w:val="1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74FD"/>
    <w:rsid w:val="00002F9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5A3"/>
    <w:rsid w:val="000542C8"/>
    <w:rsid w:val="0006032F"/>
    <w:rsid w:val="0006043F"/>
    <w:rsid w:val="00061E36"/>
    <w:rsid w:val="0006435B"/>
    <w:rsid w:val="0006570C"/>
    <w:rsid w:val="00065CE6"/>
    <w:rsid w:val="0006753D"/>
    <w:rsid w:val="0006767D"/>
    <w:rsid w:val="00072835"/>
    <w:rsid w:val="0007340F"/>
    <w:rsid w:val="000734AE"/>
    <w:rsid w:val="000743FF"/>
    <w:rsid w:val="00074588"/>
    <w:rsid w:val="000777E3"/>
    <w:rsid w:val="00082BEA"/>
    <w:rsid w:val="00083281"/>
    <w:rsid w:val="000845E2"/>
    <w:rsid w:val="00084C74"/>
    <w:rsid w:val="00084E38"/>
    <w:rsid w:val="00086B78"/>
    <w:rsid w:val="00091476"/>
    <w:rsid w:val="00093636"/>
    <w:rsid w:val="000941D9"/>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D5F"/>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35F"/>
    <w:rsid w:val="0013783E"/>
    <w:rsid w:val="0014285A"/>
    <w:rsid w:val="00143D44"/>
    <w:rsid w:val="00146B8E"/>
    <w:rsid w:val="0014776C"/>
    <w:rsid w:val="001500C1"/>
    <w:rsid w:val="001541C9"/>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B17"/>
    <w:rsid w:val="00186CE7"/>
    <w:rsid w:val="00187CED"/>
    <w:rsid w:val="00190710"/>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3E59"/>
    <w:rsid w:val="002257F5"/>
    <w:rsid w:val="0023042C"/>
    <w:rsid w:val="00233501"/>
    <w:rsid w:val="00237A4F"/>
    <w:rsid w:val="00237EA6"/>
    <w:rsid w:val="00246DA9"/>
    <w:rsid w:val="002477A3"/>
    <w:rsid w:val="00250FB2"/>
    <w:rsid w:val="00251F8B"/>
    <w:rsid w:val="00253D58"/>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54D"/>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F94"/>
    <w:rsid w:val="002D280F"/>
    <w:rsid w:val="002D5149"/>
    <w:rsid w:val="002D61FA"/>
    <w:rsid w:val="002E500B"/>
    <w:rsid w:val="002E59A6"/>
    <w:rsid w:val="002E5B01"/>
    <w:rsid w:val="002E6FF5"/>
    <w:rsid w:val="00302DD9"/>
    <w:rsid w:val="00303C09"/>
    <w:rsid w:val="003053E0"/>
    <w:rsid w:val="00310241"/>
    <w:rsid w:val="00313374"/>
    <w:rsid w:val="00313B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3CA"/>
    <w:rsid w:val="00347F27"/>
    <w:rsid w:val="0035132E"/>
    <w:rsid w:val="00353F9D"/>
    <w:rsid w:val="00361F52"/>
    <w:rsid w:val="00362C00"/>
    <w:rsid w:val="00365CB8"/>
    <w:rsid w:val="00367577"/>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DF4"/>
    <w:rsid w:val="003E1AAD"/>
    <w:rsid w:val="003E247C"/>
    <w:rsid w:val="003E7028"/>
    <w:rsid w:val="003F0DD3"/>
    <w:rsid w:val="003F48C0"/>
    <w:rsid w:val="003F4B69"/>
    <w:rsid w:val="003F72C9"/>
    <w:rsid w:val="0040265C"/>
    <w:rsid w:val="00402AA0"/>
    <w:rsid w:val="00406CFF"/>
    <w:rsid w:val="00406EB6"/>
    <w:rsid w:val="00407193"/>
    <w:rsid w:val="004071A4"/>
    <w:rsid w:val="00407F7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30D"/>
    <w:rsid w:val="0043660E"/>
    <w:rsid w:val="00436F91"/>
    <w:rsid w:val="00437455"/>
    <w:rsid w:val="00444FE1"/>
    <w:rsid w:val="0044506D"/>
    <w:rsid w:val="00450E13"/>
    <w:rsid w:val="00453DF4"/>
    <w:rsid w:val="00454102"/>
    <w:rsid w:val="00460C75"/>
    <w:rsid w:val="004630C6"/>
    <w:rsid w:val="00463341"/>
    <w:rsid w:val="00463ED3"/>
    <w:rsid w:val="0046596C"/>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083"/>
    <w:rsid w:val="004E1B8C"/>
    <w:rsid w:val="004E46C6"/>
    <w:rsid w:val="004E51DD"/>
    <w:rsid w:val="004E55CE"/>
    <w:rsid w:val="004E7C93"/>
    <w:rsid w:val="004F08B5"/>
    <w:rsid w:val="004F2C12"/>
    <w:rsid w:val="004F7752"/>
    <w:rsid w:val="00500AF3"/>
    <w:rsid w:val="00501184"/>
    <w:rsid w:val="00504301"/>
    <w:rsid w:val="005043A4"/>
    <w:rsid w:val="00504F15"/>
    <w:rsid w:val="00505683"/>
    <w:rsid w:val="005065F7"/>
    <w:rsid w:val="005076A3"/>
    <w:rsid w:val="005125D2"/>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847"/>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DD7"/>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BCF"/>
    <w:rsid w:val="006064BC"/>
    <w:rsid w:val="006111F3"/>
    <w:rsid w:val="00612D6C"/>
    <w:rsid w:val="006136CB"/>
    <w:rsid w:val="00614C82"/>
    <w:rsid w:val="00614F73"/>
    <w:rsid w:val="00615D9F"/>
    <w:rsid w:val="006242CB"/>
    <w:rsid w:val="006243AC"/>
    <w:rsid w:val="00626A17"/>
    <w:rsid w:val="00626A3F"/>
    <w:rsid w:val="00630D6B"/>
    <w:rsid w:val="0063287B"/>
    <w:rsid w:val="00633767"/>
    <w:rsid w:val="00635409"/>
    <w:rsid w:val="00642242"/>
    <w:rsid w:val="00644D04"/>
    <w:rsid w:val="00647938"/>
    <w:rsid w:val="00647E09"/>
    <w:rsid w:val="00652080"/>
    <w:rsid w:val="00653781"/>
    <w:rsid w:val="00661278"/>
    <w:rsid w:val="00662B4C"/>
    <w:rsid w:val="00663AB9"/>
    <w:rsid w:val="00667F61"/>
    <w:rsid w:val="006711A6"/>
    <w:rsid w:val="00671AA7"/>
    <w:rsid w:val="006720A5"/>
    <w:rsid w:val="00672B87"/>
    <w:rsid w:val="00673460"/>
    <w:rsid w:val="006806B7"/>
    <w:rsid w:val="00680CB1"/>
    <w:rsid w:val="006814EE"/>
    <w:rsid w:val="0068238B"/>
    <w:rsid w:val="0068328A"/>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BF0"/>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713"/>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3CB"/>
    <w:rsid w:val="00800368"/>
    <w:rsid w:val="00802901"/>
    <w:rsid w:val="008039FB"/>
    <w:rsid w:val="00803AB4"/>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2DB"/>
    <w:rsid w:val="00874A67"/>
    <w:rsid w:val="00874ADC"/>
    <w:rsid w:val="0087557D"/>
    <w:rsid w:val="008759D3"/>
    <w:rsid w:val="00875D1B"/>
    <w:rsid w:val="008761E2"/>
    <w:rsid w:val="00876F08"/>
    <w:rsid w:val="00881473"/>
    <w:rsid w:val="008816D7"/>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911"/>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3C8"/>
    <w:rsid w:val="009855B9"/>
    <w:rsid w:val="00986368"/>
    <w:rsid w:val="00986688"/>
    <w:rsid w:val="009869DB"/>
    <w:rsid w:val="00987077"/>
    <w:rsid w:val="0099089F"/>
    <w:rsid w:val="00992414"/>
    <w:rsid w:val="00995213"/>
    <w:rsid w:val="00997CB0"/>
    <w:rsid w:val="009A44A0"/>
    <w:rsid w:val="009A5C15"/>
    <w:rsid w:val="009A74FD"/>
    <w:rsid w:val="009B0BA1"/>
    <w:rsid w:val="009B0C68"/>
    <w:rsid w:val="009B13D9"/>
    <w:rsid w:val="009B36AC"/>
    <w:rsid w:val="009B42D9"/>
    <w:rsid w:val="009C186D"/>
    <w:rsid w:val="009C58BB"/>
    <w:rsid w:val="009C600E"/>
    <w:rsid w:val="009C6FEF"/>
    <w:rsid w:val="009C7B6C"/>
    <w:rsid w:val="009D336F"/>
    <w:rsid w:val="009E0D49"/>
    <w:rsid w:val="009E153C"/>
    <w:rsid w:val="009E1CD9"/>
    <w:rsid w:val="009E38DA"/>
    <w:rsid w:val="009E3C13"/>
    <w:rsid w:val="009E5F5B"/>
    <w:rsid w:val="009E67EF"/>
    <w:rsid w:val="009F2CDD"/>
    <w:rsid w:val="009F6B5E"/>
    <w:rsid w:val="009F753E"/>
    <w:rsid w:val="00A01FEB"/>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89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F43"/>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B5F"/>
    <w:rsid w:val="00BB50A9"/>
    <w:rsid w:val="00BB6493"/>
    <w:rsid w:val="00BB658B"/>
    <w:rsid w:val="00BB7E29"/>
    <w:rsid w:val="00BC0643"/>
    <w:rsid w:val="00BC2218"/>
    <w:rsid w:val="00BC3B20"/>
    <w:rsid w:val="00BC3F37"/>
    <w:rsid w:val="00BC45EA"/>
    <w:rsid w:val="00BC6240"/>
    <w:rsid w:val="00BC6D66"/>
    <w:rsid w:val="00BD6F9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0C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430"/>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D5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16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246"/>
    <w:rsid w:val="00E31332"/>
    <w:rsid w:val="00E3535A"/>
    <w:rsid w:val="00E35849"/>
    <w:rsid w:val="00E365ED"/>
    <w:rsid w:val="00E37009"/>
    <w:rsid w:val="00E40BCA"/>
    <w:rsid w:val="00E43927"/>
    <w:rsid w:val="00E45A1C"/>
    <w:rsid w:val="00E478BF"/>
    <w:rsid w:val="00E51761"/>
    <w:rsid w:val="00E51CBA"/>
    <w:rsid w:val="00E54674"/>
    <w:rsid w:val="00E554C5"/>
    <w:rsid w:val="00E56359"/>
    <w:rsid w:val="00E567D6"/>
    <w:rsid w:val="00E60825"/>
    <w:rsid w:val="00E6508A"/>
    <w:rsid w:val="00E66F4E"/>
    <w:rsid w:val="00E71E88"/>
    <w:rsid w:val="00E72B6F"/>
    <w:rsid w:val="00E75807"/>
    <w:rsid w:val="00E7597A"/>
    <w:rsid w:val="00E75CE2"/>
    <w:rsid w:val="00E83DD2"/>
    <w:rsid w:val="00E94538"/>
    <w:rsid w:val="00E95883"/>
    <w:rsid w:val="00EA1CEE"/>
    <w:rsid w:val="00EA2293"/>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139"/>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E13041"/>
  <w15:chartTrackingRefBased/>
  <w15:docId w15:val="{7B38B216-E877-4043-A44C-C873F007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3C4DF4"/>
    <w:pPr>
      <w:tabs>
        <w:tab w:val="clear" w:pos="284"/>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hAnsi="Times New Roman" w:cs="Times New Roman"/>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474865">
      <w:bodyDiv w:val="1"/>
      <w:marLeft w:val="0"/>
      <w:marRight w:val="0"/>
      <w:marTop w:val="0"/>
      <w:marBottom w:val="0"/>
      <w:divBdr>
        <w:top w:val="none" w:sz="0" w:space="0" w:color="auto"/>
        <w:left w:val="none" w:sz="0" w:space="0" w:color="auto"/>
        <w:bottom w:val="none" w:sz="0" w:space="0" w:color="auto"/>
        <w:right w:val="none" w:sz="0" w:space="0" w:color="auto"/>
      </w:divBdr>
    </w:div>
    <w:div w:id="19508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D7437F91BF48B1B339A7EAB3B1A62E"/>
        <w:category>
          <w:name w:val="Allmänt"/>
          <w:gallery w:val="placeholder"/>
        </w:category>
        <w:types>
          <w:type w:val="bbPlcHdr"/>
        </w:types>
        <w:behaviors>
          <w:behavior w:val="content"/>
        </w:behaviors>
        <w:guid w:val="{C253594E-33CB-4F80-899B-3F56C145FB25}"/>
      </w:docPartPr>
      <w:docPartBody>
        <w:p w:rsidR="00C47E59" w:rsidRDefault="003004B2">
          <w:pPr>
            <w:pStyle w:val="8ED7437F91BF48B1B339A7EAB3B1A62E"/>
          </w:pPr>
          <w:r w:rsidRPr="009A726D">
            <w:rPr>
              <w:rStyle w:val="Platshllartext"/>
            </w:rPr>
            <w:t>Klicka här för att ange text.</w:t>
          </w:r>
        </w:p>
      </w:docPartBody>
    </w:docPart>
    <w:docPart>
      <w:docPartPr>
        <w:name w:val="0DED9E349A3F46A18D5BA02D24874AF9"/>
        <w:category>
          <w:name w:val="Allmänt"/>
          <w:gallery w:val="placeholder"/>
        </w:category>
        <w:types>
          <w:type w:val="bbPlcHdr"/>
        </w:types>
        <w:behaviors>
          <w:behavior w:val="content"/>
        </w:behaviors>
        <w:guid w:val="{C21E0E65-D54C-4479-BABF-FABFDE62029E}"/>
      </w:docPartPr>
      <w:docPartBody>
        <w:p w:rsidR="00C47E59" w:rsidRDefault="003004B2">
          <w:pPr>
            <w:pStyle w:val="0DED9E349A3F46A18D5BA02D24874AF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B2"/>
    <w:rsid w:val="00256580"/>
    <w:rsid w:val="002F6BC8"/>
    <w:rsid w:val="003004B2"/>
    <w:rsid w:val="006D0278"/>
    <w:rsid w:val="00741EB9"/>
    <w:rsid w:val="009358CF"/>
    <w:rsid w:val="00970959"/>
    <w:rsid w:val="00B94D5D"/>
    <w:rsid w:val="00C47E59"/>
    <w:rsid w:val="00CE1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D7437F91BF48B1B339A7EAB3B1A62E">
    <w:name w:val="8ED7437F91BF48B1B339A7EAB3B1A62E"/>
  </w:style>
  <w:style w:type="paragraph" w:customStyle="1" w:styleId="E0AA4530B9624511A7A326ECB4C42C86">
    <w:name w:val="E0AA4530B9624511A7A326ECB4C42C86"/>
  </w:style>
  <w:style w:type="paragraph" w:customStyle="1" w:styleId="0DED9E349A3F46A18D5BA02D24874AF9">
    <w:name w:val="0DED9E349A3F46A18D5BA02D24874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5725</RubrikLookup>
    <MotionGuid xmlns="00d11361-0b92-4bae-a181-288d6a55b763">a496b516-3616-45b2-bd34-0bb5b71fc5a3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70CED-2D71-4F1F-A220-935B3CEAE31C}"/>
</file>

<file path=customXml/itemProps2.xml><?xml version="1.0" encoding="utf-8"?>
<ds:datastoreItem xmlns:ds="http://schemas.openxmlformats.org/officeDocument/2006/customXml" ds:itemID="{B2C8143D-095A-4E1D-8516-2A629FF266F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7B3D190-7045-4EC0-B9C4-6A1168FB0AB9}"/>
</file>

<file path=customXml/itemProps5.xml><?xml version="1.0" encoding="utf-8"?>
<ds:datastoreItem xmlns:ds="http://schemas.openxmlformats.org/officeDocument/2006/customXml" ds:itemID="{A43CB8E7-8DB2-4E4D-92E4-0CF829F030C4}"/>
</file>

<file path=docProps/app.xml><?xml version="1.0" encoding="utf-8"?>
<Properties xmlns="http://schemas.openxmlformats.org/officeDocument/2006/extended-properties" xmlns:vt="http://schemas.openxmlformats.org/officeDocument/2006/docPropsVTypes">
  <Template>GranskaMot</Template>
  <TotalTime>37</TotalTime>
  <Pages>4</Pages>
  <Words>1030</Words>
  <Characters>6030</Characters>
  <Application>Microsoft Office Word</Application>
  <DocSecurity>0</DocSecurity>
  <Lines>100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201516M148 Skogspolitik</vt:lpstr>
      <vt:lpstr/>
    </vt:vector>
  </TitlesOfParts>
  <Company>Sveriges riksdag</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201516M148 Skogspolitik</dc:title>
  <dc:subject/>
  <dc:creator>Henrik von Celsing</dc:creator>
  <cp:keywords/>
  <dc:description/>
  <cp:lastModifiedBy>Kerstin Carlqvist</cp:lastModifiedBy>
  <cp:revision>13</cp:revision>
  <cp:lastPrinted>2015-10-06T11:36:00Z</cp:lastPrinted>
  <dcterms:created xsi:type="dcterms:W3CDTF">2015-09-28T13:09:00Z</dcterms:created>
  <dcterms:modified xsi:type="dcterms:W3CDTF">2016-07-19T07:33:00Z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*T726D1A77A199*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https://filur.riksdagen.se/drop/DropOffLibrary/T726D1A77A199.docx</vt:lpwstr>
  </property>
  <property fmtid="{D5CDD505-2E9C-101B-9397-08002B2CF9AE}" pid="11" name="RevisionsOn">
    <vt:lpwstr>1</vt:lpwstr>
  </property>
</Properties>
</file>