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5F30" w14:textId="16526969" w:rsidR="00B43AE1" w:rsidRDefault="00B43AE1" w:rsidP="00DA0661">
      <w:pPr>
        <w:pStyle w:val="Rubrik"/>
      </w:pPr>
      <w:bookmarkStart w:id="0" w:name="Start"/>
      <w:bookmarkEnd w:id="0"/>
      <w:r>
        <w:t>Svar på fråga 2019/20:332 av</w:t>
      </w:r>
      <w:r w:rsidR="006E749A">
        <w:t xml:space="preserve"> Carina Ståhl Herrstedt</w:t>
      </w:r>
      <w:r>
        <w:t xml:space="preserve"> (SD)</w:t>
      </w:r>
      <w:r w:rsidR="006E749A">
        <w:t xml:space="preserve"> </w:t>
      </w:r>
      <w:r>
        <w:br/>
        <w:t>Händelseanalyser av dödligt våld i nära relationer</w:t>
      </w:r>
    </w:p>
    <w:p w14:paraId="6839ABA5" w14:textId="77777777" w:rsidR="00B43AE1" w:rsidRDefault="006E749A" w:rsidP="002749F7">
      <w:pPr>
        <w:pStyle w:val="Brdtext"/>
      </w:pPr>
      <w:r>
        <w:t>Carina Ståhl Herrstedt</w:t>
      </w:r>
      <w:r w:rsidR="00B43AE1">
        <w:t xml:space="preserve"> har frågat mig hur jag vill samordna myndigheter för att förebygga och eventuellt förhindra framtida dödligt våld i nära relationer, och hur jag ser på att händelseanalyser görs när personer dödas av våld i nära relationer liknande de som görs vid självmord. </w:t>
      </w:r>
    </w:p>
    <w:p w14:paraId="077AD8C6" w14:textId="77777777" w:rsidR="003F411F" w:rsidRDefault="00132F30" w:rsidP="003F411F">
      <w:r>
        <w:t xml:space="preserve">Jag </w:t>
      </w:r>
      <w:r w:rsidR="003F411F">
        <w:t>är helt ense med frågeställaren</w:t>
      </w:r>
      <w:r w:rsidR="006E749A">
        <w:t xml:space="preserve"> i uppfattningen</w:t>
      </w:r>
      <w:r w:rsidR="003F411F">
        <w:t xml:space="preserve"> om att det </w:t>
      </w:r>
      <w:r>
        <w:t xml:space="preserve">utbredda våldet mot kvinnor </w:t>
      </w:r>
      <w:r w:rsidR="003F411F">
        <w:t xml:space="preserve">innebär </w:t>
      </w:r>
      <w:r>
        <w:t>oacceptabla inskränkningar i kvinnors frihet, liv och rättigheter</w:t>
      </w:r>
      <w:r w:rsidR="006E749A">
        <w:t xml:space="preserve"> och att dödligt våld mot kvinnor utgör den mest extrema formen av mäns våld mot kvinnor.</w:t>
      </w:r>
    </w:p>
    <w:p w14:paraId="0EDAD2C3" w14:textId="15678437" w:rsidR="009160F2" w:rsidRDefault="003F411F" w:rsidP="00E651A1">
      <w:r>
        <w:t xml:space="preserve">Socialstyrelsen </w:t>
      </w:r>
      <w:r w:rsidR="00E651A1">
        <w:t>genomför</w:t>
      </w:r>
      <w:r w:rsidR="009160F2">
        <w:t>,</w:t>
      </w:r>
      <w:r w:rsidR="00E651A1">
        <w:t xml:space="preserve"> enligt lagen (2007:606) om utredningar avseende vissa dödsfall</w:t>
      </w:r>
      <w:r w:rsidR="009160F2">
        <w:t>,</w:t>
      </w:r>
      <w:r w:rsidR="00E651A1">
        <w:t xml:space="preserve"> </w:t>
      </w:r>
      <w:r>
        <w:t xml:space="preserve">utredningar då ett barn har avlidit med anledning av brott eller då en vuxen har avlidit med anledning av brott av en närstående eller tidigare närstående person. </w:t>
      </w:r>
      <w:r w:rsidR="006E749A">
        <w:t xml:space="preserve">Lagen ändrades </w:t>
      </w:r>
      <w:r w:rsidR="006D0810">
        <w:t xml:space="preserve">2018 till att även omfatta grov och synnerligen grov misshandel av barn och vissa fall utan dödlig utgång när det gäller vuxna. </w:t>
      </w:r>
    </w:p>
    <w:p w14:paraId="7BD44A78" w14:textId="3DEB4731" w:rsidR="006D0810" w:rsidRDefault="006D0810" w:rsidP="00E651A1">
      <w:r w:rsidRPr="006D0810">
        <w:t xml:space="preserve">I </w:t>
      </w:r>
      <w:r w:rsidR="008F48DA">
        <w:t xml:space="preserve">Socialstyrelsens </w:t>
      </w:r>
      <w:r w:rsidRPr="006D0810">
        <w:t>uppdrag ingår att utifrån ett helhetsperspektiv kartlägga och analysera varje enskilt dödsfall för att identifiera systemfel i samhällets skyddsnät. Målet är att långsiktigt öka kunskapen om vilka behov av förebyggande insatser som behövs i olika delar av samhällsorganisationen</w:t>
      </w:r>
      <w:r>
        <w:t>.</w:t>
      </w:r>
    </w:p>
    <w:p w14:paraId="1A39D050" w14:textId="77777777" w:rsidR="00E651A1" w:rsidRDefault="00246C27" w:rsidP="002749F7">
      <w:pPr>
        <w:pStyle w:val="Brdtext"/>
      </w:pPr>
      <w:r>
        <w:t xml:space="preserve">Socialstyrelsen </w:t>
      </w:r>
      <w:r w:rsidR="00E651A1">
        <w:t>arbetar sedan flera år</w:t>
      </w:r>
      <w:r>
        <w:t xml:space="preserve"> med utgångspunkt från metoden händelseanalys</w:t>
      </w:r>
      <w:r w:rsidR="009160F2">
        <w:t xml:space="preserve"> i utredningsverksamheten</w:t>
      </w:r>
      <w:r>
        <w:t xml:space="preserve">. </w:t>
      </w:r>
      <w:r w:rsidR="009160F2">
        <w:t xml:space="preserve">Metoden går ut </w:t>
      </w:r>
      <w:r w:rsidR="006D0810" w:rsidRPr="006D0810">
        <w:t>på att detaljerat rekonstruera händelseförloppet, gör</w:t>
      </w:r>
      <w:r w:rsidR="00E651A1">
        <w:t>a</w:t>
      </w:r>
      <w:r w:rsidR="006D0810" w:rsidRPr="006D0810">
        <w:t xml:space="preserve"> en orsaksanalys och ta fram förslag till åtgärder. </w:t>
      </w:r>
    </w:p>
    <w:p w14:paraId="36F94423" w14:textId="558C1E02" w:rsidR="009160F2" w:rsidRDefault="006E749A" w:rsidP="002749F7">
      <w:pPr>
        <w:pStyle w:val="Brdtext"/>
      </w:pPr>
      <w:r w:rsidRPr="006E749A">
        <w:t xml:space="preserve">För att få en helhetssyn i utredningsarbetet har Socialstyrelsen under </w:t>
      </w:r>
      <w:r w:rsidR="009160F2">
        <w:t xml:space="preserve">hand </w:t>
      </w:r>
      <w:r w:rsidRPr="006E749A">
        <w:t xml:space="preserve">utvecklat samverkan med </w:t>
      </w:r>
      <w:r w:rsidR="009160F2">
        <w:t xml:space="preserve">ett flertal </w:t>
      </w:r>
      <w:r w:rsidRPr="006E749A">
        <w:t xml:space="preserve">andra myndigheter. </w:t>
      </w:r>
      <w:r w:rsidR="001C6647">
        <w:t xml:space="preserve">Sedan ändringarna i lagen om utredningar avseende vissa dödsfall trädde i kraft 1 januari 2019 har </w:t>
      </w:r>
      <w:r w:rsidR="009160F2">
        <w:t xml:space="preserve">arbetssätt med händelseanalys och myndighetssamverkan </w:t>
      </w:r>
      <w:r>
        <w:t>etablerats</w:t>
      </w:r>
      <w:r w:rsidR="001C6647">
        <w:t>.</w:t>
      </w:r>
      <w:r>
        <w:t xml:space="preserve"> </w:t>
      </w:r>
    </w:p>
    <w:p w14:paraId="7B680E36" w14:textId="2789A7BD" w:rsidR="008F48DA" w:rsidRPr="008F48DA" w:rsidRDefault="008F48DA" w:rsidP="002749F7">
      <w:pPr>
        <w:pStyle w:val="Brdtext"/>
        <w:rPr>
          <w:lang w:val="de-DE"/>
        </w:rPr>
      </w:pPr>
      <w:r w:rsidRPr="008F48DA">
        <w:rPr>
          <w:lang w:val="de-DE"/>
        </w:rPr>
        <w:t>Stockholm den 20 nove</w:t>
      </w:r>
      <w:r>
        <w:rPr>
          <w:lang w:val="de-DE"/>
        </w:rPr>
        <w:t>mber 2019</w:t>
      </w:r>
    </w:p>
    <w:p w14:paraId="11AE5740" w14:textId="77777777" w:rsidR="008F48DA" w:rsidRDefault="008F48DA" w:rsidP="00422A41">
      <w:pPr>
        <w:pStyle w:val="Brdtext"/>
        <w:rPr>
          <w:lang w:val="de-DE"/>
        </w:rPr>
      </w:pPr>
    </w:p>
    <w:p w14:paraId="22335D02" w14:textId="3A881585" w:rsidR="00B43AE1" w:rsidRPr="008F48DA" w:rsidRDefault="00246C27" w:rsidP="00422A41">
      <w:pPr>
        <w:pStyle w:val="Brdtext"/>
        <w:rPr>
          <w:lang w:val="de-DE"/>
        </w:rPr>
      </w:pPr>
      <w:r w:rsidRPr="008F48DA">
        <w:rPr>
          <w:lang w:val="de-DE"/>
        </w:rPr>
        <w:t>Lena Hallengren</w:t>
      </w:r>
    </w:p>
    <w:p w14:paraId="2783E4ED" w14:textId="77777777" w:rsidR="00B43AE1" w:rsidRPr="008F48DA" w:rsidRDefault="00B43AE1" w:rsidP="00DB48AB">
      <w:pPr>
        <w:pStyle w:val="Brdtext"/>
        <w:rPr>
          <w:lang w:val="de-DE"/>
        </w:rPr>
      </w:pPr>
    </w:p>
    <w:p w14:paraId="09F231B7" w14:textId="77777777" w:rsidR="00B43AE1" w:rsidRPr="008F48DA" w:rsidRDefault="00B43AE1" w:rsidP="00E96532">
      <w:pPr>
        <w:pStyle w:val="Brdtext"/>
        <w:rPr>
          <w:lang w:val="de-DE"/>
        </w:rPr>
      </w:pPr>
    </w:p>
    <w:sectPr w:rsidR="00B43AE1" w:rsidRPr="008F48DA" w:rsidSect="00B43A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C79D" w14:textId="77777777" w:rsidR="00A476B8" w:rsidRDefault="00A476B8" w:rsidP="00A87A54">
      <w:pPr>
        <w:spacing w:after="0" w:line="240" w:lineRule="auto"/>
      </w:pPr>
      <w:r>
        <w:separator/>
      </w:r>
    </w:p>
  </w:endnote>
  <w:endnote w:type="continuationSeparator" w:id="0">
    <w:p w14:paraId="6A579DDE" w14:textId="77777777" w:rsidR="00A476B8" w:rsidRDefault="00A476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7FFB2" w14:textId="77777777" w:rsidR="005609D5" w:rsidRDefault="005609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43AE1" w:rsidRPr="00347E11" w14:paraId="5150A55E" w14:textId="77777777" w:rsidTr="006620F8">
      <w:trPr>
        <w:trHeight w:val="227"/>
        <w:jc w:val="right"/>
      </w:trPr>
      <w:tc>
        <w:tcPr>
          <w:tcW w:w="708" w:type="dxa"/>
          <w:vAlign w:val="bottom"/>
        </w:tcPr>
        <w:p w14:paraId="2CDDBAB6" w14:textId="77777777" w:rsidR="00B43AE1" w:rsidRPr="00B62610" w:rsidRDefault="00B43AE1" w:rsidP="00B43AE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43AE1" w:rsidRPr="00347E11" w14:paraId="7227A99A" w14:textId="77777777" w:rsidTr="006620F8">
      <w:trPr>
        <w:trHeight w:val="850"/>
        <w:jc w:val="right"/>
      </w:trPr>
      <w:tc>
        <w:tcPr>
          <w:tcW w:w="708" w:type="dxa"/>
          <w:vAlign w:val="bottom"/>
        </w:tcPr>
        <w:p w14:paraId="1DE4EB68" w14:textId="77777777" w:rsidR="00B43AE1" w:rsidRPr="00347E11" w:rsidRDefault="00B43AE1" w:rsidP="00B43AE1">
          <w:pPr>
            <w:pStyle w:val="Sidfot"/>
            <w:spacing w:line="276" w:lineRule="auto"/>
            <w:jc w:val="right"/>
          </w:pPr>
        </w:p>
      </w:tc>
    </w:tr>
  </w:tbl>
  <w:p w14:paraId="76A27B51" w14:textId="77777777" w:rsidR="00B43AE1" w:rsidRPr="005606BC" w:rsidRDefault="00B43AE1" w:rsidP="00B43AE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8BF5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6CC3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F99140" w14:textId="77777777" w:rsidTr="00C26068">
      <w:trPr>
        <w:trHeight w:val="227"/>
      </w:trPr>
      <w:tc>
        <w:tcPr>
          <w:tcW w:w="4074" w:type="dxa"/>
        </w:tcPr>
        <w:p w14:paraId="3A5500C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0B48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4626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D4809" w14:textId="77777777" w:rsidR="00A476B8" w:rsidRDefault="00A476B8" w:rsidP="00A87A54">
      <w:pPr>
        <w:spacing w:after="0" w:line="240" w:lineRule="auto"/>
      </w:pPr>
      <w:r>
        <w:separator/>
      </w:r>
    </w:p>
  </w:footnote>
  <w:footnote w:type="continuationSeparator" w:id="0">
    <w:p w14:paraId="2A505000" w14:textId="77777777" w:rsidR="00A476B8" w:rsidRDefault="00A476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B4E0" w14:textId="77777777" w:rsidR="005609D5" w:rsidRDefault="005609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F586F" w14:textId="77777777" w:rsidR="005609D5" w:rsidRDefault="005609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3AE1" w14:paraId="3773E9AD" w14:textId="77777777" w:rsidTr="00C93EBA">
      <w:trPr>
        <w:trHeight w:val="227"/>
      </w:trPr>
      <w:tc>
        <w:tcPr>
          <w:tcW w:w="5534" w:type="dxa"/>
        </w:tcPr>
        <w:p w14:paraId="0E2AB89E" w14:textId="77777777" w:rsidR="00B43AE1" w:rsidRPr="007D73AB" w:rsidRDefault="00B43AE1">
          <w:pPr>
            <w:pStyle w:val="Sidhuvud"/>
          </w:pPr>
        </w:p>
      </w:tc>
      <w:tc>
        <w:tcPr>
          <w:tcW w:w="3170" w:type="dxa"/>
          <w:vAlign w:val="bottom"/>
        </w:tcPr>
        <w:p w14:paraId="17F93F19" w14:textId="77777777" w:rsidR="00B43AE1" w:rsidRPr="007D73AB" w:rsidRDefault="00B43AE1" w:rsidP="00340DE0">
          <w:pPr>
            <w:pStyle w:val="Sidhuvud"/>
          </w:pPr>
        </w:p>
      </w:tc>
      <w:tc>
        <w:tcPr>
          <w:tcW w:w="1134" w:type="dxa"/>
        </w:tcPr>
        <w:p w14:paraId="4FF65050" w14:textId="77777777" w:rsidR="00B43AE1" w:rsidRDefault="00B43AE1" w:rsidP="005A703A">
          <w:pPr>
            <w:pStyle w:val="Sidhuvud"/>
          </w:pPr>
        </w:p>
      </w:tc>
    </w:tr>
    <w:tr w:rsidR="00B43AE1" w14:paraId="5AB3F6FA" w14:textId="77777777" w:rsidTr="00C93EBA">
      <w:trPr>
        <w:trHeight w:val="1928"/>
      </w:trPr>
      <w:tc>
        <w:tcPr>
          <w:tcW w:w="5534" w:type="dxa"/>
        </w:tcPr>
        <w:p w14:paraId="74D858CD" w14:textId="77777777" w:rsidR="00B43AE1" w:rsidRPr="00340DE0" w:rsidRDefault="00B43A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40E5EC" wp14:editId="79C17F9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D3B133" w14:textId="77777777" w:rsidR="00B43AE1" w:rsidRPr="00710A6C" w:rsidRDefault="00B43AE1" w:rsidP="00EE3C0F">
          <w:pPr>
            <w:pStyle w:val="Sidhuvud"/>
            <w:rPr>
              <w:b/>
            </w:rPr>
          </w:pPr>
        </w:p>
        <w:p w14:paraId="1641CDC4" w14:textId="77777777" w:rsidR="00B43AE1" w:rsidRDefault="00B43AE1" w:rsidP="00EE3C0F">
          <w:pPr>
            <w:pStyle w:val="Sidhuvud"/>
          </w:pPr>
        </w:p>
        <w:p w14:paraId="757FA2AE" w14:textId="77777777" w:rsidR="00B43AE1" w:rsidRDefault="00B43AE1" w:rsidP="00EE3C0F">
          <w:pPr>
            <w:pStyle w:val="Sidhuvud"/>
          </w:pPr>
        </w:p>
        <w:p w14:paraId="3C90DC2E" w14:textId="77777777" w:rsidR="00B43AE1" w:rsidRDefault="00B43A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BDFB49195A249EB963221A66A591472"/>
            </w:placeholder>
            <w:dataBinding w:prefixMappings="xmlns:ns0='http://lp/documentinfo/RK' " w:xpath="/ns0:DocumentInfo[1]/ns0:BaseInfo[1]/ns0:Dnr[1]" w:storeItemID="{8B0F30E7-9824-4184-AADA-12B6EA467AB9}"/>
            <w:text/>
          </w:sdtPr>
          <w:sdtEndPr/>
          <w:sdtContent>
            <w:p w14:paraId="1C5BAB01" w14:textId="32E6A671" w:rsidR="00B43AE1" w:rsidRDefault="00B43AE1" w:rsidP="00EE3C0F">
              <w:pPr>
                <w:pStyle w:val="Sidhuvud"/>
              </w:pPr>
              <w:r>
                <w:t>S2019/</w:t>
              </w:r>
              <w:r w:rsidR="008F48DA">
                <w:t>04622/FST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77FB33C2F542B19D8352B7858E6B70"/>
            </w:placeholder>
            <w:showingPlcHdr/>
            <w:dataBinding w:prefixMappings="xmlns:ns0='http://lp/documentinfo/RK' " w:xpath="/ns0:DocumentInfo[1]/ns0:BaseInfo[1]/ns0:DocNumber[1]" w:storeItemID="{8B0F30E7-9824-4184-AADA-12B6EA467AB9}"/>
            <w:text/>
          </w:sdtPr>
          <w:sdtEndPr/>
          <w:sdtContent>
            <w:p w14:paraId="03BBF41F" w14:textId="77777777" w:rsidR="00B43AE1" w:rsidRDefault="00B43A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9109EC" w14:textId="77777777" w:rsidR="00B43AE1" w:rsidRDefault="00B43AE1" w:rsidP="00EE3C0F">
          <w:pPr>
            <w:pStyle w:val="Sidhuvud"/>
          </w:pPr>
        </w:p>
      </w:tc>
      <w:tc>
        <w:tcPr>
          <w:tcW w:w="1134" w:type="dxa"/>
        </w:tcPr>
        <w:p w14:paraId="43369992" w14:textId="77777777" w:rsidR="00B43AE1" w:rsidRDefault="00B43AE1" w:rsidP="0094502D">
          <w:pPr>
            <w:pStyle w:val="Sidhuvud"/>
          </w:pPr>
        </w:p>
        <w:p w14:paraId="20AE5307" w14:textId="77777777" w:rsidR="00B43AE1" w:rsidRPr="0094502D" w:rsidRDefault="00B43AE1" w:rsidP="00EC71A6">
          <w:pPr>
            <w:pStyle w:val="Sidhuvud"/>
          </w:pPr>
        </w:p>
      </w:tc>
    </w:tr>
    <w:tr w:rsidR="00B43AE1" w14:paraId="7B0C2BB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B0FDE1FE31444BDBBF1FE60B57388F9"/>
            </w:placeholder>
          </w:sdtPr>
          <w:sdtEndPr>
            <w:rPr>
              <w:b w:val="0"/>
            </w:rPr>
          </w:sdtEndPr>
          <w:sdtContent>
            <w:p w14:paraId="4516C0F1" w14:textId="77777777" w:rsidR="00246C27" w:rsidRPr="00246C27" w:rsidRDefault="00246C27" w:rsidP="00340DE0">
              <w:pPr>
                <w:pStyle w:val="Sidhuvud"/>
                <w:rPr>
                  <w:b/>
                </w:rPr>
              </w:pPr>
              <w:r w:rsidRPr="00246C27">
                <w:rPr>
                  <w:b/>
                </w:rPr>
                <w:t>Socialdepartementet</w:t>
              </w:r>
            </w:p>
            <w:p w14:paraId="1458DC49" w14:textId="77777777" w:rsidR="00B43AE1" w:rsidRDefault="00246C27" w:rsidP="00340DE0">
              <w:pPr>
                <w:pStyle w:val="Sidhuvud"/>
              </w:pPr>
              <w:r w:rsidRPr="00246C27">
                <w:t>Socialministern</w:t>
              </w:r>
            </w:p>
          </w:sdtContent>
        </w:sdt>
        <w:p w14:paraId="2D1D9BF5" w14:textId="77777777" w:rsidR="008F48DA" w:rsidRDefault="008F48DA" w:rsidP="008F48DA">
          <w:pPr>
            <w:rPr>
              <w:rFonts w:asciiTheme="majorHAnsi" w:hAnsiTheme="majorHAnsi"/>
              <w:sz w:val="19"/>
            </w:rPr>
          </w:pPr>
        </w:p>
        <w:p w14:paraId="4181B291" w14:textId="77777777" w:rsidR="008F48DA" w:rsidRDefault="008F48DA" w:rsidP="008F48DA">
          <w:pPr>
            <w:rPr>
              <w:rFonts w:asciiTheme="majorHAnsi" w:hAnsiTheme="majorHAnsi"/>
              <w:sz w:val="19"/>
            </w:rPr>
          </w:pPr>
        </w:p>
        <w:p w14:paraId="166E398D" w14:textId="77777777" w:rsidR="008F48DA" w:rsidRDefault="008F48DA" w:rsidP="008F48DA">
          <w:pPr>
            <w:rPr>
              <w:rFonts w:asciiTheme="majorHAnsi" w:hAnsiTheme="majorHAnsi"/>
              <w:sz w:val="19"/>
            </w:rPr>
          </w:pPr>
        </w:p>
        <w:p w14:paraId="14F4BB84" w14:textId="2EE46D64" w:rsidR="008F48DA" w:rsidRPr="008F48DA" w:rsidRDefault="008F48DA" w:rsidP="005609D5"/>
      </w:tc>
      <w:sdt>
        <w:sdtPr>
          <w:alias w:val="Recipient"/>
          <w:tag w:val="ccRKShow_Recipient"/>
          <w:id w:val="-28344517"/>
          <w:placeholder>
            <w:docPart w:val="F4E5EBD45781449099723B2C4E293ECC"/>
          </w:placeholder>
          <w:dataBinding w:prefixMappings="xmlns:ns0='http://lp/documentinfo/RK' " w:xpath="/ns0:DocumentInfo[1]/ns0:BaseInfo[1]/ns0:Recipient[1]" w:storeItemID="{8B0F30E7-9824-4184-AADA-12B6EA467AB9}"/>
          <w:text w:multiLine="1"/>
        </w:sdtPr>
        <w:sdtEndPr/>
        <w:sdtContent>
          <w:tc>
            <w:tcPr>
              <w:tcW w:w="3170" w:type="dxa"/>
            </w:tcPr>
            <w:p w14:paraId="0BCA61E4" w14:textId="77777777" w:rsidR="00B43AE1" w:rsidRDefault="00B43A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1A1E60" w14:textId="77777777" w:rsidR="00B43AE1" w:rsidRDefault="00B43AE1" w:rsidP="003E6020">
          <w:pPr>
            <w:pStyle w:val="Sidhuvud"/>
          </w:pPr>
        </w:p>
      </w:tc>
    </w:tr>
  </w:tbl>
  <w:p w14:paraId="1CF588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E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D63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2F30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52B7"/>
    <w:rsid w:val="00197A8A"/>
    <w:rsid w:val="001A2A61"/>
    <w:rsid w:val="001B4824"/>
    <w:rsid w:val="001C4980"/>
    <w:rsid w:val="001C5DC9"/>
    <w:rsid w:val="001C6647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6C2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411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09D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9D5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0810"/>
    <w:rsid w:val="006D2998"/>
    <w:rsid w:val="006D3188"/>
    <w:rsid w:val="006E08FC"/>
    <w:rsid w:val="006E749A"/>
    <w:rsid w:val="006F2588"/>
    <w:rsid w:val="00702CE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8DA"/>
    <w:rsid w:val="009036E7"/>
    <w:rsid w:val="0091053B"/>
    <w:rsid w:val="00912945"/>
    <w:rsid w:val="00915D4C"/>
    <w:rsid w:val="009160F2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476B8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226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AE1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0F6C"/>
    <w:rsid w:val="00E415D3"/>
    <w:rsid w:val="00E469E4"/>
    <w:rsid w:val="00E475C3"/>
    <w:rsid w:val="00E509B0"/>
    <w:rsid w:val="00E54246"/>
    <w:rsid w:val="00E55D8E"/>
    <w:rsid w:val="00E651A1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375D"/>
  <w15:docId w15:val="{E8915224-7CF4-4189-8683-51925140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43AE1"/>
  </w:style>
  <w:style w:type="paragraph" w:styleId="Rubrik1">
    <w:name w:val="heading 1"/>
    <w:basedOn w:val="Brdtext"/>
    <w:next w:val="Brdtext"/>
    <w:link w:val="Rubrik1Char"/>
    <w:uiPriority w:val="1"/>
    <w:qFormat/>
    <w:rsid w:val="00B43AE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43AE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43AE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43AE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43AE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43A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43A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43A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43A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43AE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43AE1"/>
  </w:style>
  <w:style w:type="paragraph" w:styleId="Brdtextmedindrag">
    <w:name w:val="Body Text Indent"/>
    <w:basedOn w:val="Normal"/>
    <w:link w:val="BrdtextmedindragChar"/>
    <w:qFormat/>
    <w:rsid w:val="00B43AE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43AE1"/>
  </w:style>
  <w:style w:type="character" w:customStyle="1" w:styleId="Rubrik1Char">
    <w:name w:val="Rubrik 1 Char"/>
    <w:basedOn w:val="Standardstycketeckensnitt"/>
    <w:link w:val="Rubrik1"/>
    <w:uiPriority w:val="1"/>
    <w:rsid w:val="00B43AE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43AE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43AE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43AE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43AE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43AE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43AE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43AE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43AE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43AE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43AE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43AE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43AE1"/>
  </w:style>
  <w:style w:type="paragraph" w:styleId="Beskrivning">
    <w:name w:val="caption"/>
    <w:basedOn w:val="Bildtext"/>
    <w:next w:val="Normal"/>
    <w:uiPriority w:val="35"/>
    <w:semiHidden/>
    <w:qFormat/>
    <w:rsid w:val="00B43AE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43AE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43AE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43AE1"/>
  </w:style>
  <w:style w:type="paragraph" w:styleId="Sidhuvud">
    <w:name w:val="header"/>
    <w:basedOn w:val="Normal"/>
    <w:link w:val="SidhuvudChar"/>
    <w:uiPriority w:val="99"/>
    <w:rsid w:val="00B43AE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43AE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43AE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43AE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43AE1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43AE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43AE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43AE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43AE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43AE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4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43AE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43AE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43AE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43AE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43AE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43AE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43AE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43AE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43AE1"/>
    <w:pPr>
      <w:numPr>
        <w:numId w:val="34"/>
      </w:numPr>
    </w:pPr>
  </w:style>
  <w:style w:type="numbering" w:customStyle="1" w:styleId="RKPunktlista">
    <w:name w:val="RK Punktlista"/>
    <w:uiPriority w:val="99"/>
    <w:rsid w:val="00B43AE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43AE1"/>
    <w:pPr>
      <w:numPr>
        <w:ilvl w:val="1"/>
      </w:numPr>
    </w:pPr>
  </w:style>
  <w:style w:type="numbering" w:customStyle="1" w:styleId="Strecklistan">
    <w:name w:val="Strecklistan"/>
    <w:uiPriority w:val="99"/>
    <w:rsid w:val="00B43AE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43AE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43AE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43AE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43AE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43A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43AE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43AE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43AE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43AE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43AE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43AE1"/>
  </w:style>
  <w:style w:type="character" w:styleId="AnvndHyperlnk">
    <w:name w:val="FollowedHyperlink"/>
    <w:basedOn w:val="Standardstycketeckensnitt"/>
    <w:uiPriority w:val="99"/>
    <w:semiHidden/>
    <w:unhideWhenUsed/>
    <w:rsid w:val="00B43AE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43AE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43AE1"/>
  </w:style>
  <w:style w:type="paragraph" w:styleId="Avsndaradress-brev">
    <w:name w:val="envelope return"/>
    <w:basedOn w:val="Normal"/>
    <w:uiPriority w:val="99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3AE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43AE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43AE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43AE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43AE1"/>
  </w:style>
  <w:style w:type="paragraph" w:styleId="Brdtext3">
    <w:name w:val="Body Text 3"/>
    <w:basedOn w:val="Normal"/>
    <w:link w:val="Brdtext3Char"/>
    <w:uiPriority w:val="99"/>
    <w:semiHidden/>
    <w:unhideWhenUsed/>
    <w:rsid w:val="00B43AE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43AE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43AE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43AE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43AE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43AE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43AE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43AE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43AE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43AE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43A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43AE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43AE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43A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43AE1"/>
  </w:style>
  <w:style w:type="character" w:customStyle="1" w:styleId="DatumChar">
    <w:name w:val="Datum Char"/>
    <w:basedOn w:val="Standardstycketeckensnitt"/>
    <w:link w:val="Datum"/>
    <w:uiPriority w:val="99"/>
    <w:semiHidden/>
    <w:rsid w:val="00B43AE1"/>
  </w:style>
  <w:style w:type="character" w:styleId="Diskretbetoning">
    <w:name w:val="Subtle Emphasis"/>
    <w:basedOn w:val="Standardstycketeckensnitt"/>
    <w:uiPriority w:val="19"/>
    <w:semiHidden/>
    <w:qFormat/>
    <w:rsid w:val="00B43AE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43AE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43AE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43AE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43A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43AE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43AE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43AE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43AE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43A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43AE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43AE1"/>
  </w:style>
  <w:style w:type="paragraph" w:styleId="Figurfrteckning">
    <w:name w:val="table of figures"/>
    <w:basedOn w:val="Normal"/>
    <w:next w:val="Normal"/>
    <w:uiPriority w:val="99"/>
    <w:semiHidden/>
    <w:unhideWhenUsed/>
    <w:rsid w:val="00B43AE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43A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43AE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43AE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43AE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43AE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43AE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43AE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43AE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43AE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43AE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43A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43AE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43AE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43AE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43AE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43AE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43AE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43AE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43AE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43AE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43A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43AE1"/>
  </w:style>
  <w:style w:type="paragraph" w:styleId="Innehll4">
    <w:name w:val="toc 4"/>
    <w:basedOn w:val="Normal"/>
    <w:next w:val="Normal"/>
    <w:autoRedefine/>
    <w:uiPriority w:val="39"/>
    <w:semiHidden/>
    <w:unhideWhenUsed/>
    <w:rsid w:val="00B43AE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43AE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43AE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43AE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43AE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43AE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43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3AE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3AE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3A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3AE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43AE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43AE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43AE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43AE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43AE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43AE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43AE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43AE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43AE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43AE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43AE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43AE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43AE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43AE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43AE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43AE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43AE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43AE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43AE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43AE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43AE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43AE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43AE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43AE1"/>
  </w:style>
  <w:style w:type="table" w:styleId="Ljuslista">
    <w:name w:val="Light List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43A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43AE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43AE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43AE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43AE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43AE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43AE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43A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43AE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43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43AE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43A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43A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43AE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43A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43AE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43AE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43AE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43AE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43AE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43AE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43A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43AE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43AE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43A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43AE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43AE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43AE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3AE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3AE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3A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3A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43AE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43A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43AE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43AE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43AE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43AE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43AE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43AE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43AE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43AE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43AE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43AE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43AE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43AE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43AE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43AE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43AE1"/>
  </w:style>
  <w:style w:type="character" w:styleId="Slutnotsreferens">
    <w:name w:val="endnote reference"/>
    <w:basedOn w:val="Standardstycketeckensnitt"/>
    <w:uiPriority w:val="99"/>
    <w:semiHidden/>
    <w:unhideWhenUsed/>
    <w:rsid w:val="00B43AE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43AE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43AE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43AE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43A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43A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43AE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43A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43AE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43AE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43AE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43AE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43AE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43AE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43AE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43A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43A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43AE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43AE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43AE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43AE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43AE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43AE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43AE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43A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43A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43A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43AE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43A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43A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43AE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43AE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43AE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43A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43A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43AE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43AE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43A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4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43AE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43AE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43AE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43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43AE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DFB49195A249EB963221A66A591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A2038-B2A8-4AA9-99F3-21C5D4912986}"/>
      </w:docPartPr>
      <w:docPartBody>
        <w:p w:rsidR="004706D9" w:rsidRDefault="008C3F4B" w:rsidP="008C3F4B">
          <w:pPr>
            <w:pStyle w:val="8BDFB49195A249EB963221A66A591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77FB33C2F542B19D8352B7858E6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D9ABD-2947-43AA-B587-23C78A34C2B4}"/>
      </w:docPartPr>
      <w:docPartBody>
        <w:p w:rsidR="004706D9" w:rsidRDefault="008C3F4B" w:rsidP="008C3F4B">
          <w:pPr>
            <w:pStyle w:val="A977FB33C2F542B19D8352B7858E6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0FDE1FE31444BDBBF1FE60B5738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E0D08-87BE-4236-9B34-35A75F281A68}"/>
      </w:docPartPr>
      <w:docPartBody>
        <w:p w:rsidR="004706D9" w:rsidRDefault="008C3F4B" w:rsidP="008C3F4B">
          <w:pPr>
            <w:pStyle w:val="4B0FDE1FE31444BDBBF1FE60B57388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E5EBD45781449099723B2C4E293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5CAED-806C-41BB-8340-32ADCA1251BD}"/>
      </w:docPartPr>
      <w:docPartBody>
        <w:p w:rsidR="004706D9" w:rsidRDefault="008C3F4B" w:rsidP="008C3F4B">
          <w:pPr>
            <w:pStyle w:val="F4E5EBD45781449099723B2C4E293EC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4B"/>
    <w:rsid w:val="004706D9"/>
    <w:rsid w:val="004F2582"/>
    <w:rsid w:val="008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40002480E04C7DA56BC2B063DEC85B">
    <w:name w:val="2840002480E04C7DA56BC2B063DEC85B"/>
    <w:rsid w:val="008C3F4B"/>
  </w:style>
  <w:style w:type="character" w:styleId="Platshllartext">
    <w:name w:val="Placeholder Text"/>
    <w:basedOn w:val="Standardstycketeckensnitt"/>
    <w:uiPriority w:val="99"/>
    <w:semiHidden/>
    <w:rsid w:val="008C3F4B"/>
    <w:rPr>
      <w:noProof w:val="0"/>
      <w:color w:val="808080"/>
    </w:rPr>
  </w:style>
  <w:style w:type="paragraph" w:customStyle="1" w:styleId="362F8E4BD6254249B09B7F10CF59A7A3">
    <w:name w:val="362F8E4BD6254249B09B7F10CF59A7A3"/>
    <w:rsid w:val="008C3F4B"/>
  </w:style>
  <w:style w:type="paragraph" w:customStyle="1" w:styleId="02DA1406506A44769E4D2660EB09B2C7">
    <w:name w:val="02DA1406506A44769E4D2660EB09B2C7"/>
    <w:rsid w:val="008C3F4B"/>
  </w:style>
  <w:style w:type="paragraph" w:customStyle="1" w:styleId="90C6CA80FE8B42B084E76FA4EBD77E6C">
    <w:name w:val="90C6CA80FE8B42B084E76FA4EBD77E6C"/>
    <w:rsid w:val="008C3F4B"/>
  </w:style>
  <w:style w:type="paragraph" w:customStyle="1" w:styleId="8BDFB49195A249EB963221A66A591472">
    <w:name w:val="8BDFB49195A249EB963221A66A591472"/>
    <w:rsid w:val="008C3F4B"/>
  </w:style>
  <w:style w:type="paragraph" w:customStyle="1" w:styleId="A977FB33C2F542B19D8352B7858E6B70">
    <w:name w:val="A977FB33C2F542B19D8352B7858E6B70"/>
    <w:rsid w:val="008C3F4B"/>
  </w:style>
  <w:style w:type="paragraph" w:customStyle="1" w:styleId="7450A1EEFF9E4199ADA9065E6B0E6170">
    <w:name w:val="7450A1EEFF9E4199ADA9065E6B0E6170"/>
    <w:rsid w:val="008C3F4B"/>
  </w:style>
  <w:style w:type="paragraph" w:customStyle="1" w:styleId="75289015D22F47D6BCD4E20764FADEA8">
    <w:name w:val="75289015D22F47D6BCD4E20764FADEA8"/>
    <w:rsid w:val="008C3F4B"/>
  </w:style>
  <w:style w:type="paragraph" w:customStyle="1" w:styleId="B9BFE5C4B0814189A99299A36F4C0D45">
    <w:name w:val="B9BFE5C4B0814189A99299A36F4C0D45"/>
    <w:rsid w:val="008C3F4B"/>
  </w:style>
  <w:style w:type="paragraph" w:customStyle="1" w:styleId="4B0FDE1FE31444BDBBF1FE60B57388F9">
    <w:name w:val="4B0FDE1FE31444BDBBF1FE60B57388F9"/>
    <w:rsid w:val="008C3F4B"/>
  </w:style>
  <w:style w:type="paragraph" w:customStyle="1" w:styleId="F4E5EBD45781449099723B2C4E293ECC">
    <w:name w:val="F4E5EBD45781449099723B2C4E293ECC"/>
    <w:rsid w:val="008C3F4B"/>
  </w:style>
  <w:style w:type="paragraph" w:customStyle="1" w:styleId="A6ED7351D5C440478A9BDB2DDD9A1133">
    <w:name w:val="A6ED7351D5C440478A9BDB2DDD9A1133"/>
    <w:rsid w:val="008C3F4B"/>
  </w:style>
  <w:style w:type="paragraph" w:customStyle="1" w:styleId="44656BEBD0AA45B79B449B56928F463A">
    <w:name w:val="44656BEBD0AA45B79B449B56928F463A"/>
    <w:rsid w:val="008C3F4B"/>
  </w:style>
  <w:style w:type="paragraph" w:customStyle="1" w:styleId="9F49EC76CE48481FADA1F4DC25A9A9CF">
    <w:name w:val="9F49EC76CE48481FADA1F4DC25A9A9CF"/>
    <w:rsid w:val="008C3F4B"/>
  </w:style>
  <w:style w:type="paragraph" w:customStyle="1" w:styleId="BE266696E3DE4C67B4F11049AD434C0F">
    <w:name w:val="BE266696E3DE4C67B4F11049AD434C0F"/>
    <w:rsid w:val="008C3F4B"/>
  </w:style>
  <w:style w:type="paragraph" w:customStyle="1" w:styleId="0B8AA271D4FC41A4AC491E5662668558">
    <w:name w:val="0B8AA271D4FC41A4AC491E5662668558"/>
    <w:rsid w:val="008C3F4B"/>
  </w:style>
  <w:style w:type="paragraph" w:customStyle="1" w:styleId="7F495C3F1AC1456585AB278373683148">
    <w:name w:val="7F495C3F1AC1456585AB278373683148"/>
    <w:rsid w:val="008C3F4B"/>
  </w:style>
  <w:style w:type="paragraph" w:customStyle="1" w:styleId="DA9FB651A6ED4614AAE280DDBEB45175">
    <w:name w:val="DA9FB651A6ED4614AAE280DDBEB45175"/>
    <w:rsid w:val="008C3F4B"/>
  </w:style>
  <w:style w:type="paragraph" w:customStyle="1" w:styleId="5313BD9966304C2897BFDF3B8172F5B2">
    <w:name w:val="5313BD9966304C2897BFDF3B8172F5B2"/>
    <w:rsid w:val="008C3F4B"/>
  </w:style>
  <w:style w:type="paragraph" w:customStyle="1" w:styleId="BEF10C85C1284E1ABC7D7FE8205BF5D4">
    <w:name w:val="BEF10C85C1284E1ABC7D7FE8205BF5D4"/>
    <w:rsid w:val="008C3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af08d2e4-99a0-4233-9e11-83df7793a8dc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PANP3H6M3MHX-1975032798-1645</_dlc_DocId>
    <_dlc_DocIdUrl xmlns="a68c6c55-4fbb-48c7-bd04-03a904b43046">
      <Url>https://dhs.sp.regeringskansliet.se/dep/s/FST_fraga/_layouts/15/DocIdRedir.aspx?ID=PANP3H6M3MHX-1975032798-1645</Url>
      <Description>PANP3H6M3MHX-1975032798-1645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2019-11-12</HeaderDate>
    <Office/>
    <Dnr>S2019/04622/FST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7EB7-E271-41E3-8AB9-D24DE95F5C6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9F9F6552-F080-47EE-B2E2-E979FACFF0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0866ED1-6C90-4EC9-83BE-B4954B61247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B0F30E7-9824-4184-AADA-12B6EA467AB9}"/>
</file>

<file path=customXml/itemProps8.xml><?xml version="1.0" encoding="utf-8"?>
<ds:datastoreItem xmlns:ds="http://schemas.openxmlformats.org/officeDocument/2006/customXml" ds:itemID="{9228FDB6-4411-4481-AB2E-765C4FD49B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332.docx</dc:title>
  <dc:subject/>
  <dc:creator>Karin Nilsson-Kelly</dc:creator>
  <cp:keywords/>
  <dc:description/>
  <cp:lastModifiedBy>Karin Nilsson-Kelly</cp:lastModifiedBy>
  <cp:revision>6</cp:revision>
  <cp:lastPrinted>2019-11-12T15:55:00Z</cp:lastPrinted>
  <dcterms:created xsi:type="dcterms:W3CDTF">2019-11-12T14:23:00Z</dcterms:created>
  <dcterms:modified xsi:type="dcterms:W3CDTF">2019-11-19T15:39:00Z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S2019/04622/FST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ActivityCategory">
    <vt:lpwstr/>
  </property>
  <property fmtid="{D5CDD505-2E9C-101B-9397-08002B2CF9AE}" pid="7" name="_dlc_DocIdItemGuid">
    <vt:lpwstr>4a29cc3c-61e7-486a-be72-128344a01e61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