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428AD" w:rsidRPr="006428A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428AD" w:rsidRPr="006428AD" w:rsidRDefault="006428AD">
            <w:pPr>
              <w:rPr>
                <w:rFonts w:ascii="Times New Roman" w:hAnsi="Times New Roman" w:cs="Times New Roman"/>
              </w:rPr>
            </w:pPr>
          </w:p>
          <w:p w:rsidR="006428AD" w:rsidRPr="006428AD" w:rsidRDefault="006428A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428A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6428AD" w:rsidRPr="006428AD" w:rsidRDefault="006428AD">
            <w:pPr>
              <w:rPr>
                <w:rFonts w:ascii="Times New Roman" w:hAnsi="Times New Roman" w:cs="Times New Roman"/>
              </w:rPr>
            </w:pPr>
            <w:r w:rsidRPr="006428A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6428AD">
              <w:rPr>
                <w:rStyle w:val="SkrivelseNr"/>
                <w:rFonts w:ascii="Times New Roman" w:hAnsi="Times New Roman" w:cs="Times New Roman"/>
              </w:rPr>
              <w:t>208</w:t>
            </w:r>
          </w:p>
        </w:tc>
        <w:tc>
          <w:tcPr>
            <w:tcW w:w="2268" w:type="dxa"/>
          </w:tcPr>
          <w:p w:rsidR="006428AD" w:rsidRPr="006428AD" w:rsidRDefault="006428AD" w:rsidP="00DB1057">
            <w:pPr>
              <w:jc w:val="center"/>
              <w:rPr>
                <w:rFonts w:ascii="Times New Roman" w:hAnsi="Times New Roman" w:cs="Times New Roman"/>
              </w:rPr>
            </w:pPr>
            <w:r w:rsidRPr="006428A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28" r:id="rId5"/>
              </w:object>
            </w:r>
          </w:p>
          <w:p w:rsidR="006428AD" w:rsidRPr="006428AD" w:rsidRDefault="006428AD" w:rsidP="00DB10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8AD" w:rsidRPr="006428A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428AD" w:rsidRPr="006428AD" w:rsidRDefault="006428AD" w:rsidP="00DB10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428A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428AD" w:rsidRPr="006428AD" w:rsidRDefault="006428AD" w:rsidP="00DB1057">
      <w:pPr>
        <w:pStyle w:val="Mottagare1"/>
      </w:pPr>
      <w:r w:rsidRPr="006428AD">
        <w:t>Regeringen</w:t>
      </w:r>
    </w:p>
    <w:p w:rsidR="006428AD" w:rsidRPr="006428AD" w:rsidRDefault="006428AD" w:rsidP="00DB1057">
      <w:pPr>
        <w:pStyle w:val="Mottagare2"/>
      </w:pPr>
      <w:r w:rsidRPr="006428AD">
        <w:t>Justitiedepartementet</w:t>
      </w:r>
    </w:p>
    <w:p w:rsidR="006428AD" w:rsidRPr="006428AD" w:rsidRDefault="006428AD" w:rsidP="00B63DC0">
      <w:pPr>
        <w:pStyle w:val="NormalText"/>
        <w:jc w:val="left"/>
      </w:pPr>
      <w:r w:rsidRPr="006428AD">
        <w:t>Med överlämnande av justitieutskottets betänkande 2004/05:JuU24 Bokföringsbrott och andra brott mot borgenärer får jag anmäla att riksdagen denna dag bifallit utskottets förslag till riksdagsbeslut.</w:t>
      </w:r>
    </w:p>
    <w:p w:rsidR="006428AD" w:rsidRPr="006428AD" w:rsidRDefault="006428AD" w:rsidP="00DB1057">
      <w:pPr>
        <w:pStyle w:val="Stockholm"/>
      </w:pPr>
      <w:r w:rsidRPr="006428AD">
        <w:t>Stockholm den 20 april 2005</w:t>
      </w:r>
    </w:p>
    <w:p w:rsidR="006428AD" w:rsidRPr="006428AD" w:rsidRDefault="006428AD" w:rsidP="00DB105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428AD" w:rsidRPr="006428A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428AD" w:rsidRPr="006428AD" w:rsidRDefault="006428AD" w:rsidP="00DB1057">
            <w:pPr>
              <w:rPr>
                <w:rFonts w:ascii="Times New Roman" w:hAnsi="Times New Roman" w:cs="Times New Roman"/>
              </w:rPr>
            </w:pPr>
            <w:r w:rsidRPr="006428A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428AD" w:rsidRPr="006428AD" w:rsidRDefault="006428AD" w:rsidP="00DB1057">
            <w:pPr>
              <w:rPr>
                <w:rFonts w:ascii="Times New Roman" w:hAnsi="Times New Roman" w:cs="Times New Roman"/>
              </w:rPr>
            </w:pPr>
          </w:p>
          <w:p w:rsidR="006428AD" w:rsidRPr="006428AD" w:rsidRDefault="006428AD" w:rsidP="00DB1057">
            <w:pPr>
              <w:rPr>
                <w:rFonts w:ascii="Times New Roman" w:hAnsi="Times New Roman" w:cs="Times New Roman"/>
              </w:rPr>
            </w:pPr>
          </w:p>
          <w:p w:rsidR="006428AD" w:rsidRPr="006428AD" w:rsidRDefault="006428AD" w:rsidP="00DB1057">
            <w:pPr>
              <w:rPr>
                <w:rFonts w:ascii="Times New Roman" w:hAnsi="Times New Roman" w:cs="Times New Roman"/>
              </w:rPr>
            </w:pPr>
            <w:r w:rsidRPr="006428A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428AD" w:rsidRPr="006428AD" w:rsidRDefault="006428AD">
      <w:pPr>
        <w:rPr>
          <w:rFonts w:ascii="Times New Roman" w:hAnsi="Times New Roman" w:cs="Times New Roman"/>
        </w:rPr>
      </w:pPr>
    </w:p>
    <w:sectPr w:rsidR="006428AD" w:rsidRPr="00642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AD"/>
    <w:rsid w:val="000D6536"/>
    <w:rsid w:val="00245159"/>
    <w:rsid w:val="002A1806"/>
    <w:rsid w:val="00434A2C"/>
    <w:rsid w:val="00453414"/>
    <w:rsid w:val="006428AD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21ABF7-462C-4596-99E4-90AB32DF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2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2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2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2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2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2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2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2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2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2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2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2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28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28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28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28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28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28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2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2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2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2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28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28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28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2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28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28A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428A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428A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428A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428A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428A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428A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414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