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5AB" w:rsidRPr="00461DA8" w:rsidRDefault="002945AB" w:rsidP="002945AB">
      <w:pPr>
        <w:pStyle w:val="Hemstlrubrik"/>
      </w:pPr>
      <w:r w:rsidRPr="00461DA8">
        <w:t>Förslag till riksdagsbeslut</w:t>
      </w:r>
    </w:p>
    <w:p w:rsidR="001730DA" w:rsidRPr="00461DA8" w:rsidRDefault="001730DA">
      <w:pPr>
        <w:pStyle w:val="Hemstlatt"/>
        <w:ind w:left="0"/>
      </w:pPr>
      <w:r w:rsidRPr="00461DA8">
        <w:t>Riksdagen tillkännager för regeringen som sin mening vad i motionen anförs om att älvdalskan erkänns som minoritets- eller land</w:t>
      </w:r>
      <w:r w:rsidRPr="00461DA8">
        <w:t>s</w:t>
      </w:r>
      <w:r w:rsidRPr="00461DA8">
        <w:t>delsspråk i Sverige enligt Europarådets fördrag.</w:t>
      </w:r>
    </w:p>
    <w:p w:rsidR="002945AB" w:rsidRPr="00461DA8" w:rsidRDefault="002945AB" w:rsidP="002945AB">
      <w:pPr>
        <w:pStyle w:val="Rubrik1"/>
      </w:pPr>
      <w:r w:rsidRPr="00461DA8">
        <w:t>Motivering</w:t>
      </w:r>
    </w:p>
    <w:p w:rsidR="002945AB" w:rsidRPr="00461DA8" w:rsidRDefault="002945AB" w:rsidP="002945AB">
      <w:r w:rsidRPr="00461DA8">
        <w:t>I februari i år uppvaktade representanter för Ulum Dalska och Älvdalens kommun företrädare för den då sittande regeringen och framförde att älvdal</w:t>
      </w:r>
      <w:r w:rsidRPr="00461DA8">
        <w:t>s</w:t>
      </w:r>
      <w:r w:rsidRPr="00461DA8">
        <w:t>kan bör erkännas som minoritets- eller landsdelsspråk i Sverige enligt Eur</w:t>
      </w:r>
      <w:r w:rsidRPr="00461DA8">
        <w:t>o</w:t>
      </w:r>
      <w:r w:rsidRPr="00461DA8">
        <w:t>parådets fördrag. Enligt representanterna uppfyller älvdalskan de kriterier som specificeras i fördraget, som för övrigt skrivits under av Sverige.</w:t>
      </w:r>
    </w:p>
    <w:p w:rsidR="002945AB" w:rsidRPr="00461DA8" w:rsidRDefault="002945AB" w:rsidP="009D4A5A">
      <w:pPr>
        <w:pStyle w:val="Normaltindrag"/>
      </w:pPr>
      <w:r w:rsidRPr="00461DA8">
        <w:t>Älvdalskan skiljer sig avsevärt från rikssvenskan, är dessutom ett gammalt språk som talas i ett avgränsat territorium. Bland en stor del av befolkningen i Älvdalen finns det ett starkt intresse för att de kommande generationerna ska få lära sig älvdalska.</w:t>
      </w:r>
    </w:p>
    <w:p w:rsidR="002945AB" w:rsidRPr="00461DA8" w:rsidRDefault="002945AB" w:rsidP="009D4A5A">
      <w:pPr>
        <w:pStyle w:val="Normaltindrag"/>
      </w:pPr>
      <w:r w:rsidRPr="00461DA8">
        <w:t>Trots att älvdalskan befinner sig i ett hotat läge var inte regeringen beredd att pröva möjligheterna att älvdalskan erkänns som språk enligt Europarådets fördrag. Enligt uppgifter har Europarådets expertkommitté direkt uppmanat de svenska myndigheterna att undersöka möjligheterna för älvdalskan att omfattas av Europarådets fördrag.</w:t>
      </w:r>
    </w:p>
    <w:p w:rsidR="002945AB" w:rsidRPr="00461DA8" w:rsidRDefault="002945AB" w:rsidP="009D4A5A">
      <w:pPr>
        <w:pStyle w:val="Normaltindrag"/>
      </w:pPr>
      <w:r w:rsidRPr="00461DA8">
        <w:t>Jag anser att regeringen bör utreda möjligheterna till att älvdalskan erkänns som minoritets- eller landsdelsspråk i Sverige enligt Europarådets fördrag.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DA8">
        <w:trPr>
          <w:cantSplit/>
        </w:trPr>
        <w:tc>
          <w:tcPr>
            <w:tcW w:w="3046" w:type="dxa"/>
          </w:tcPr>
          <w:p w:rsidR="001730DA" w:rsidRPr="00461DA8" w:rsidRDefault="001730DA">
            <w:pPr>
              <w:pStyle w:val="UnderskriftDatum"/>
              <w:spacing w:before="240"/>
            </w:pPr>
            <w:r w:rsidRPr="00461DA8">
              <w:lastRenderedPageBreak/>
              <w:t>Stockholm den 20 oktober 2006</w:t>
            </w:r>
          </w:p>
        </w:tc>
        <w:tc>
          <w:tcPr>
            <w:tcW w:w="3047" w:type="dxa"/>
          </w:tcPr>
          <w:p w:rsidR="001730DA" w:rsidRPr="00461DA8" w:rsidRDefault="001730DA">
            <w:pPr>
              <w:pStyle w:val="Underskrifter"/>
              <w:spacing w:before="240"/>
            </w:pPr>
          </w:p>
        </w:tc>
      </w:tr>
      <w:tr w:rsidR="00000000" w:rsidRPr="00461DA8">
        <w:trPr>
          <w:cantSplit/>
        </w:trPr>
        <w:tc>
          <w:tcPr>
            <w:tcW w:w="3046" w:type="dxa"/>
          </w:tcPr>
          <w:p w:rsidR="001730DA" w:rsidRPr="00461DA8" w:rsidRDefault="001730DA">
            <w:pPr>
              <w:pStyle w:val="Underskrifter"/>
            </w:pPr>
            <w:r w:rsidRPr="00461DA8">
              <w:t>Kenneth Johansson (c)</w:t>
            </w:r>
          </w:p>
        </w:tc>
        <w:tc>
          <w:tcPr>
            <w:tcW w:w="3046" w:type="dxa"/>
          </w:tcPr>
          <w:p w:rsidR="001730DA" w:rsidRPr="00461DA8" w:rsidRDefault="001730DA">
            <w:pPr>
              <w:pStyle w:val="Underskrifter"/>
            </w:pPr>
          </w:p>
        </w:tc>
      </w:tr>
    </w:tbl>
    <w:p w:rsidR="00E84F25" w:rsidRPr="00461DA8" w:rsidRDefault="00E84F25" w:rsidP="00FD2B15"/>
    <w:sectPr w:rsidR="00E84F25" w:rsidRPr="00461DA8" w:rsidSect="007F24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0DA" w:rsidRPr="00461DA8" w:rsidRDefault="001730DA">
      <w:r w:rsidRPr="00461DA8">
        <w:separator/>
      </w:r>
    </w:p>
  </w:endnote>
  <w:endnote w:type="continuationSeparator" w:id="0">
    <w:p w:rsidR="001730DA" w:rsidRPr="00461DA8" w:rsidRDefault="001730DA">
      <w:r w:rsidRPr="00461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AB" w:rsidRPr="00461DA8" w:rsidRDefault="00461DA8" w:rsidP="007F24F4">
    <w:pPr>
      <w:pStyle w:val="Sidfot"/>
    </w:pPr>
    <w:r w:rsidRPr="00461D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95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F4" w:rsidRDefault="001730DA">
                          <w:pPr>
                            <w:pStyle w:val="NormalS5sidnrV"/>
                          </w:pPr>
                          <w:r>
                            <w:fldChar w:fldCharType="begin"/>
                          </w:r>
                          <w:r w:rsidR="007F24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4F4" w:rsidRDefault="001730DA">
                    <w:pPr>
                      <w:pStyle w:val="NormalS5sidnrV"/>
                    </w:pPr>
                    <w:r>
                      <w:fldChar w:fldCharType="begin"/>
                    </w:r>
                    <w:r w:rsidR="007F24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AB" w:rsidRPr="00461DA8" w:rsidRDefault="00461DA8" w:rsidP="007F24F4">
    <w:pPr>
      <w:pStyle w:val="Sidfot"/>
    </w:pPr>
    <w:r w:rsidRPr="00461D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743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F4" w:rsidRDefault="001730DA">
                          <w:pPr>
                            <w:pStyle w:val="NormalS5sidnrH"/>
                            <w:ind w:right="0"/>
                          </w:pPr>
                          <w:r>
                            <w:fldChar w:fldCharType="begin"/>
                          </w:r>
                          <w:r w:rsidR="007F24F4">
                            <w:instrText xml:space="preserve"> PAGE *\charformat</w:instrText>
                          </w:r>
                          <w:r>
                            <w:fldChar w:fldCharType="separate"/>
                          </w:r>
                          <w:r w:rsidR="007F24F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4F4" w:rsidRDefault="001730DA">
                    <w:pPr>
                      <w:pStyle w:val="NormalS5sidnrH"/>
                      <w:ind w:right="0"/>
                    </w:pPr>
                    <w:r>
                      <w:fldChar w:fldCharType="begin"/>
                    </w:r>
                    <w:r w:rsidR="007F24F4">
                      <w:instrText xml:space="preserve"> PAGE *\charformat</w:instrText>
                    </w:r>
                    <w:r>
                      <w:fldChar w:fldCharType="separate"/>
                    </w:r>
                    <w:r w:rsidR="007F24F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AB" w:rsidRPr="00461DA8" w:rsidRDefault="00461DA8" w:rsidP="007F24F4">
    <w:pPr>
      <w:pStyle w:val="Sidfot"/>
    </w:pPr>
    <w:r w:rsidRPr="00461D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661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F4" w:rsidRDefault="001730DA">
                          <w:pPr>
                            <w:pStyle w:val="NormalS5sidnrH"/>
                            <w:ind w:right="0"/>
                          </w:pPr>
                          <w:r>
                            <w:fldChar w:fldCharType="begin"/>
                          </w:r>
                          <w:r w:rsidR="007F24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4F4" w:rsidRDefault="001730DA">
                    <w:pPr>
                      <w:pStyle w:val="NormalS5sidnrH"/>
                      <w:ind w:right="0"/>
                    </w:pPr>
                    <w:r>
                      <w:fldChar w:fldCharType="begin"/>
                    </w:r>
                    <w:r w:rsidR="007F24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0DA" w:rsidRPr="00461DA8" w:rsidRDefault="001730DA">
      <w:r w:rsidRPr="00461DA8">
        <w:separator/>
      </w:r>
    </w:p>
  </w:footnote>
  <w:footnote w:type="continuationSeparator" w:id="0">
    <w:p w:rsidR="001730DA" w:rsidRPr="00461DA8" w:rsidRDefault="001730DA">
      <w:r w:rsidRPr="00461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AB" w:rsidRPr="00461DA8" w:rsidRDefault="00461DA8" w:rsidP="007F24F4">
    <w:pPr>
      <w:pStyle w:val="Sidhuvud"/>
    </w:pPr>
    <w:r w:rsidRPr="00461D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488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F4" w:rsidRDefault="001730DA">
                          <w:pPr>
                            <w:pStyle w:val="KantRubrikS5V"/>
                          </w:pPr>
                          <w:r>
                            <w:fldChar w:fldCharType="begin"/>
                          </w:r>
                          <w:r w:rsidR="007F24F4">
                            <w:instrText xml:space="preserve"> DOCPROPERTY "YearUser" *\charformat </w:instrText>
                          </w:r>
                          <w:r>
                            <w:fldChar w:fldCharType="separate"/>
                          </w:r>
                          <w:r w:rsidR="007F24F4">
                            <w:t>2006/07</w:t>
                          </w:r>
                          <w:r>
                            <w:fldChar w:fldCharType="end"/>
                          </w:r>
                          <w:r w:rsidR="007F24F4">
                            <w:t>:</w:t>
                          </w:r>
                          <w:r>
                            <w:fldChar w:fldCharType="begin"/>
                          </w:r>
                          <w:r w:rsidR="007F24F4">
                            <w:instrText xml:space="preserve"> DOCPROPERTY "Motionsnummer" *\charformat </w:instrText>
                          </w:r>
                          <w:r>
                            <w:fldChar w:fldCharType="separate"/>
                          </w:r>
                          <w:r w:rsidR="007F24F4">
                            <w:t>KU203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4F4" w:rsidRDefault="001730DA">
                    <w:pPr>
                      <w:pStyle w:val="KantRubrikS5V"/>
                    </w:pPr>
                    <w:r>
                      <w:fldChar w:fldCharType="begin"/>
                    </w:r>
                    <w:r w:rsidR="007F24F4">
                      <w:instrText xml:space="preserve"> DOCPROPERTY "YearUser" *\charformat </w:instrText>
                    </w:r>
                    <w:r>
                      <w:fldChar w:fldCharType="separate"/>
                    </w:r>
                    <w:r w:rsidR="007F24F4">
                      <w:t>2006/07</w:t>
                    </w:r>
                    <w:r>
                      <w:fldChar w:fldCharType="end"/>
                    </w:r>
                    <w:r w:rsidR="007F24F4">
                      <w:t>:</w:t>
                    </w:r>
                    <w:r>
                      <w:fldChar w:fldCharType="begin"/>
                    </w:r>
                    <w:r w:rsidR="007F24F4">
                      <w:instrText xml:space="preserve"> DOCPROPERTY "Motionsnummer" *\charformat </w:instrText>
                    </w:r>
                    <w:r>
                      <w:fldChar w:fldCharType="separate"/>
                    </w:r>
                    <w:r w:rsidR="007F24F4">
                      <w:t>KU203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AB" w:rsidRPr="00461DA8" w:rsidRDefault="00461DA8" w:rsidP="007F24F4">
    <w:pPr>
      <w:pStyle w:val="Sidhuvud"/>
    </w:pPr>
    <w:r w:rsidRPr="00461D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463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F4" w:rsidRDefault="001730DA">
                          <w:pPr>
                            <w:pStyle w:val="KantRubrikS5H"/>
                            <w:ind w:right="0"/>
                          </w:pPr>
                          <w:r>
                            <w:fldChar w:fldCharType="begin"/>
                          </w:r>
                          <w:r w:rsidR="007F24F4">
                            <w:instrText xml:space="preserve"> DOCPROPERTY "YearUser" *\charformat </w:instrText>
                          </w:r>
                          <w:r>
                            <w:fldChar w:fldCharType="separate"/>
                          </w:r>
                          <w:r w:rsidR="007F24F4">
                            <w:t>2006/07</w:t>
                          </w:r>
                          <w:r>
                            <w:fldChar w:fldCharType="end"/>
                          </w:r>
                          <w:r w:rsidR="007F24F4">
                            <w:t>:</w:t>
                          </w:r>
                          <w:r>
                            <w:fldChar w:fldCharType="begin"/>
                          </w:r>
                          <w:r w:rsidR="007F24F4">
                            <w:instrText xml:space="preserve"> DOCPROPERTY "Motionsnummer" *\charformat </w:instrText>
                          </w:r>
                          <w:r>
                            <w:fldChar w:fldCharType="separate"/>
                          </w:r>
                          <w:r w:rsidR="007F24F4">
                            <w:t>KU203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4F4" w:rsidRDefault="001730DA">
                    <w:pPr>
                      <w:pStyle w:val="KantRubrikS5H"/>
                      <w:ind w:right="0"/>
                    </w:pPr>
                    <w:r>
                      <w:fldChar w:fldCharType="begin"/>
                    </w:r>
                    <w:r w:rsidR="007F24F4">
                      <w:instrText xml:space="preserve"> DOCPROPERTY "YearUser" *\charformat </w:instrText>
                    </w:r>
                    <w:r>
                      <w:fldChar w:fldCharType="separate"/>
                    </w:r>
                    <w:r w:rsidR="007F24F4">
                      <w:t>2006/07</w:t>
                    </w:r>
                    <w:r>
                      <w:fldChar w:fldCharType="end"/>
                    </w:r>
                    <w:r w:rsidR="007F24F4">
                      <w:t>:</w:t>
                    </w:r>
                    <w:r>
                      <w:fldChar w:fldCharType="begin"/>
                    </w:r>
                    <w:r w:rsidR="007F24F4">
                      <w:instrText xml:space="preserve"> DOCPROPERTY "Motionsnummer" *\charformat </w:instrText>
                    </w:r>
                    <w:r>
                      <w:fldChar w:fldCharType="separate"/>
                    </w:r>
                    <w:r w:rsidR="007F24F4">
                      <w:t>KU203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DA" w:rsidRPr="00461DA8" w:rsidRDefault="001730DA">
    <w:pPr>
      <w:pStyle w:val="FSHNormal"/>
      <w:tabs>
        <w:tab w:val="right" w:pos="5840"/>
      </w:tabs>
    </w:pPr>
    <w:r w:rsidRPr="00461DA8">
      <w:br/>
    </w:r>
    <w:r w:rsidRPr="00461DA8">
      <w:fldChar w:fldCharType="begin" w:fldLock="1"/>
    </w:r>
    <w:r w:rsidRPr="00461DA8">
      <w:instrText xml:space="preserve"> DOCPROPERTY</w:instrText>
    </w:r>
    <w:r w:rsidRPr="00461DA8">
      <w:rPr>
        <w:sz w:val="18"/>
      </w:rPr>
      <w:instrText xml:space="preserve"> "YearUser" *\charformat </w:instrText>
    </w:r>
    <w:r w:rsidRPr="00461DA8">
      <w:fldChar w:fldCharType="separate"/>
    </w:r>
    <w:r w:rsidRPr="00461DA8">
      <w:t>2006/07</w:t>
    </w:r>
    <w:r w:rsidRPr="00461DA8">
      <w:fldChar w:fldCharType="end"/>
    </w:r>
    <w:r w:rsidRPr="00461DA8">
      <w:t xml:space="preserve"> </w:t>
    </w:r>
    <w:r w:rsidRPr="00461DA8">
      <w:tab/>
      <w:t xml:space="preserve">mnr: </w:t>
    </w:r>
    <w:r w:rsidRPr="00461DA8">
      <w:fldChar w:fldCharType="begin" w:fldLock="1"/>
    </w:r>
    <w:r w:rsidRPr="00461DA8">
      <w:instrText xml:space="preserve"> DOCPROPERTY</w:instrText>
    </w:r>
    <w:r w:rsidRPr="00461DA8">
      <w:rPr>
        <w:sz w:val="18"/>
      </w:rPr>
      <w:instrText xml:space="preserve"> "Motionsnummer" *\charformat </w:instrText>
    </w:r>
    <w:r w:rsidRPr="00461DA8">
      <w:fldChar w:fldCharType="separate"/>
    </w:r>
    <w:r w:rsidRPr="00461DA8">
      <w:t>K203</w:t>
    </w:r>
    <w:r w:rsidRPr="00461DA8">
      <w:fldChar w:fldCharType="end"/>
    </w:r>
    <w:r w:rsidRPr="00461DA8">
      <w:br/>
    </w:r>
    <w:r w:rsidRPr="00461DA8">
      <w:fldChar w:fldCharType="begin" w:fldLock="1"/>
    </w:r>
    <w:r w:rsidRPr="00461DA8">
      <w:instrText xml:space="preserve"> DOCPROPERTY</w:instrText>
    </w:r>
    <w:r w:rsidRPr="00461DA8">
      <w:rPr>
        <w:sz w:val="18"/>
      </w:rPr>
      <w:instrText xml:space="preserve"> "Samling" *\charformat </w:instrText>
    </w:r>
    <w:r w:rsidRPr="00461DA8">
      <w:fldChar w:fldCharType="end"/>
    </w:r>
    <w:r w:rsidRPr="00461DA8">
      <w:tab/>
      <w:t xml:space="preserve">pnr: </w:t>
    </w:r>
    <w:r w:rsidRPr="00461DA8">
      <w:fldChar w:fldCharType="begin" w:fldLock="1"/>
    </w:r>
    <w:r w:rsidRPr="00461DA8">
      <w:instrText xml:space="preserve"> DOCPROPERTY</w:instrText>
    </w:r>
    <w:r w:rsidRPr="00461DA8">
      <w:rPr>
        <w:sz w:val="18"/>
      </w:rPr>
      <w:instrText xml:space="preserve"> "Partinummer" *\charformat </w:instrText>
    </w:r>
    <w:r w:rsidRPr="00461DA8">
      <w:fldChar w:fldCharType="separate"/>
    </w:r>
    <w:r w:rsidRPr="00461DA8">
      <w:t>c309</w:t>
    </w:r>
    <w:r w:rsidRPr="00461DA8">
      <w:fldChar w:fldCharType="end"/>
    </w:r>
  </w:p>
  <w:p w:rsidR="001730DA" w:rsidRPr="00461DA8" w:rsidRDefault="001730DA">
    <w:pPr>
      <w:pStyle w:val="FSHRub1"/>
    </w:pPr>
    <w:r w:rsidRPr="00461DA8">
      <w:t>Motion till riksdagen</w:t>
    </w:r>
    <w:r w:rsidRPr="00461DA8">
      <w:br/>
    </w:r>
    <w:r w:rsidRPr="00461DA8">
      <w:fldChar w:fldCharType="begin" w:fldLock="1"/>
    </w:r>
    <w:r w:rsidRPr="00461DA8">
      <w:instrText xml:space="preserve"> DOCPROPERTY "YearUser" *\charformat </w:instrText>
    </w:r>
    <w:r w:rsidRPr="00461DA8">
      <w:fldChar w:fldCharType="separate"/>
    </w:r>
    <w:r w:rsidRPr="00461DA8">
      <w:t>2006/07</w:t>
    </w:r>
    <w:r w:rsidRPr="00461DA8">
      <w:fldChar w:fldCharType="end"/>
    </w:r>
    <w:r w:rsidRPr="00461DA8">
      <w:t>:</w:t>
    </w:r>
    <w:r w:rsidRPr="00461DA8">
      <w:fldChar w:fldCharType="begin" w:fldLock="1"/>
    </w:r>
    <w:r w:rsidRPr="00461DA8">
      <w:instrText xml:space="preserve"> DOCPROPERTY "Motionsnummer" *\charformat </w:instrText>
    </w:r>
    <w:r w:rsidRPr="00461DA8">
      <w:fldChar w:fldCharType="separate"/>
    </w:r>
    <w:r w:rsidRPr="00461DA8">
      <w:t>K203</w:t>
    </w:r>
    <w:r w:rsidRPr="00461DA8">
      <w:fldChar w:fldCharType="end"/>
    </w:r>
  </w:p>
  <w:p w:rsidR="001730DA" w:rsidRPr="00461DA8" w:rsidRDefault="001730DA">
    <w:pPr>
      <w:pStyle w:val="FSHNormalS5"/>
    </w:pPr>
    <w:r w:rsidRPr="00461DA8">
      <w:fldChar w:fldCharType="begin" w:fldLock="1"/>
    </w:r>
    <w:r w:rsidRPr="00461DA8">
      <w:instrText xml:space="preserve"> DOCPROPERTY "MotionarText" *\charformat </w:instrText>
    </w:r>
    <w:r w:rsidRPr="00461DA8">
      <w:fldChar w:fldCharType="separate"/>
    </w:r>
    <w:r w:rsidRPr="00461DA8">
      <w:t>av Kenneth Johansson (c)</w:t>
    </w:r>
    <w:r w:rsidRPr="00461DA8">
      <w:fldChar w:fldCharType="end"/>
    </w:r>
    <w:r w:rsidRPr="00461DA8">
      <w:br/>
    </w:r>
    <w:r w:rsidRPr="00461DA8">
      <w:fldChar w:fldCharType="begin" w:fldLock="1"/>
    </w:r>
    <w:r w:rsidRPr="00461DA8">
      <w:instrText xml:space="preserve"> DOCPROPERTY "SvarFrasKort" *\charformat </w:instrText>
    </w:r>
    <w:r w:rsidRPr="00461DA8">
      <w:fldChar w:fldCharType="end"/>
    </w:r>
  </w:p>
  <w:p w:rsidR="001730DA" w:rsidRPr="00461DA8" w:rsidRDefault="001730DA">
    <w:pPr>
      <w:pStyle w:val="FSHTitel"/>
    </w:pPr>
    <w:r w:rsidRPr="00461DA8">
      <w:fldChar w:fldCharType="begin" w:fldLock="1"/>
    </w:r>
    <w:r w:rsidRPr="00461DA8">
      <w:instrText xml:space="preserve"> DOCPROPERTY</w:instrText>
    </w:r>
    <w:r w:rsidRPr="00461DA8">
      <w:rPr>
        <w:sz w:val="18"/>
      </w:rPr>
      <w:instrText xml:space="preserve"> "RubrikSvar" *\charformat </w:instrText>
    </w:r>
    <w:r w:rsidRPr="00461DA8">
      <w:fldChar w:fldCharType="separate"/>
    </w:r>
    <w:r w:rsidRPr="00461DA8">
      <w:t>Älvdalskan som minoritets- eller landsdelsspråk</w:t>
    </w:r>
    <w:r w:rsidRPr="00461DA8">
      <w:fldChar w:fldCharType="end"/>
    </w:r>
  </w:p>
  <w:p w:rsidR="001730DA" w:rsidRPr="00461DA8" w:rsidRDefault="001730DA">
    <w:pPr>
      <w:pStyle w:val="Normal00"/>
    </w:pPr>
  </w:p>
  <w:p w:rsidR="007F24F4" w:rsidRPr="00461DA8" w:rsidRDefault="007F24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123470">
    <w:abstractNumId w:val="13"/>
  </w:num>
  <w:num w:numId="2" w16cid:durableId="718359458">
    <w:abstractNumId w:val="10"/>
  </w:num>
  <w:num w:numId="3" w16cid:durableId="1222518254">
    <w:abstractNumId w:val="11"/>
  </w:num>
  <w:num w:numId="4" w16cid:durableId="1297250813">
    <w:abstractNumId w:val="12"/>
  </w:num>
  <w:num w:numId="5" w16cid:durableId="548494613">
    <w:abstractNumId w:val="8"/>
  </w:num>
  <w:num w:numId="6" w16cid:durableId="1206138420">
    <w:abstractNumId w:val="3"/>
  </w:num>
  <w:num w:numId="7" w16cid:durableId="939489342">
    <w:abstractNumId w:val="2"/>
  </w:num>
  <w:num w:numId="8" w16cid:durableId="869684067">
    <w:abstractNumId w:val="1"/>
  </w:num>
  <w:num w:numId="9" w16cid:durableId="1378507849">
    <w:abstractNumId w:val="0"/>
  </w:num>
  <w:num w:numId="10" w16cid:durableId="561916077">
    <w:abstractNumId w:val="9"/>
  </w:num>
  <w:num w:numId="11" w16cid:durableId="587348043">
    <w:abstractNumId w:val="7"/>
  </w:num>
  <w:num w:numId="12" w16cid:durableId="1467159641">
    <w:abstractNumId w:val="6"/>
  </w:num>
  <w:num w:numId="13" w16cid:durableId="1078206216">
    <w:abstractNumId w:val="5"/>
  </w:num>
  <w:num w:numId="14" w16cid:durableId="765543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
  </w:docVars>
  <w:rsids>
    <w:rsidRoot w:val="00461DA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30DA"/>
    <w:rsid w:val="00177CC2"/>
    <w:rsid w:val="0019171D"/>
    <w:rsid w:val="001921C4"/>
    <w:rsid w:val="001923A4"/>
    <w:rsid w:val="001A25D5"/>
    <w:rsid w:val="001A2624"/>
    <w:rsid w:val="001A2A2B"/>
    <w:rsid w:val="001E0043"/>
    <w:rsid w:val="001F2391"/>
    <w:rsid w:val="00201DFB"/>
    <w:rsid w:val="00204A63"/>
    <w:rsid w:val="00212FF1"/>
    <w:rsid w:val="00230193"/>
    <w:rsid w:val="0024162B"/>
    <w:rsid w:val="00244D0B"/>
    <w:rsid w:val="0025068A"/>
    <w:rsid w:val="002818D3"/>
    <w:rsid w:val="002911A7"/>
    <w:rsid w:val="002943C8"/>
    <w:rsid w:val="002945AB"/>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1DA8"/>
    <w:rsid w:val="00487F7A"/>
    <w:rsid w:val="004971B2"/>
    <w:rsid w:val="004A0504"/>
    <w:rsid w:val="004B5278"/>
    <w:rsid w:val="004E38D9"/>
    <w:rsid w:val="005000F2"/>
    <w:rsid w:val="00531020"/>
    <w:rsid w:val="00545150"/>
    <w:rsid w:val="00545421"/>
    <w:rsid w:val="0055072A"/>
    <w:rsid w:val="005525A5"/>
    <w:rsid w:val="005544CE"/>
    <w:rsid w:val="005B05C3"/>
    <w:rsid w:val="005B145B"/>
    <w:rsid w:val="005D3F50"/>
    <w:rsid w:val="00601C6D"/>
    <w:rsid w:val="00603CD4"/>
    <w:rsid w:val="00625766"/>
    <w:rsid w:val="006346C1"/>
    <w:rsid w:val="00653DD0"/>
    <w:rsid w:val="006B6262"/>
    <w:rsid w:val="00727C6F"/>
    <w:rsid w:val="00740D6D"/>
    <w:rsid w:val="00743F76"/>
    <w:rsid w:val="00770030"/>
    <w:rsid w:val="00774959"/>
    <w:rsid w:val="007852B2"/>
    <w:rsid w:val="00794149"/>
    <w:rsid w:val="007B67A7"/>
    <w:rsid w:val="007C6092"/>
    <w:rsid w:val="007E119E"/>
    <w:rsid w:val="007F04DE"/>
    <w:rsid w:val="007F24F4"/>
    <w:rsid w:val="00846903"/>
    <w:rsid w:val="00850EAB"/>
    <w:rsid w:val="0085632D"/>
    <w:rsid w:val="008F0A96"/>
    <w:rsid w:val="008F4C2A"/>
    <w:rsid w:val="009062A0"/>
    <w:rsid w:val="009451E7"/>
    <w:rsid w:val="00956E7F"/>
    <w:rsid w:val="00970D4F"/>
    <w:rsid w:val="00971D70"/>
    <w:rsid w:val="009A4377"/>
    <w:rsid w:val="009A6043"/>
    <w:rsid w:val="009D0673"/>
    <w:rsid w:val="009D4A5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93B"/>
    <w:rsid w:val="00C1285C"/>
    <w:rsid w:val="00C27B7D"/>
    <w:rsid w:val="00C32A06"/>
    <w:rsid w:val="00C44394"/>
    <w:rsid w:val="00C533BA"/>
    <w:rsid w:val="00C902E9"/>
    <w:rsid w:val="00C92208"/>
    <w:rsid w:val="00CB5B24"/>
    <w:rsid w:val="00CD4B2B"/>
    <w:rsid w:val="00CE2B0A"/>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64D0"/>
    <w:rsid w:val="00EC007B"/>
    <w:rsid w:val="00EC75B9"/>
    <w:rsid w:val="00F21B30"/>
    <w:rsid w:val="00F273EA"/>
    <w:rsid w:val="00F42CB9"/>
    <w:rsid w:val="00F73E9E"/>
    <w:rsid w:val="00F87D14"/>
    <w:rsid w:val="00FA3374"/>
    <w:rsid w:val="00FB2435"/>
    <w:rsid w:val="00FB6490"/>
    <w:rsid w:val="00FC53D4"/>
    <w:rsid w:val="00FC7246"/>
    <w:rsid w:val="00FC7E79"/>
    <w:rsid w:val="00FD2531"/>
    <w:rsid w:val="00FD2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707D9-786D-4DA1-9D38-525B99D2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1228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c309</vt:lpstr>
    </vt:vector>
  </TitlesOfParts>
  <Company>Riksdagen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c309</dc:title>
  <dc:subject>c309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Älvdalskan som minoritets- eller landsdelsspråk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Älvdalskan som minoritets- eller landsdelsspråk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20062007000000000099000003090069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20062007000000000099000003090069</vt:lpwstr>
  </property>
  <property fmtid="{D5CDD505-2E9C-101B-9397-08002B2CF9AE}" pid="50" name="nummer">
    <vt:lpwstr>203</vt:lpwstr>
  </property>
  <property fmtid="{D5CDD505-2E9C-101B-9397-08002B2CF9AE}" pid="51" name="utskottsbeteckning">
    <vt:lpwstr>K</vt:lpwstr>
  </property>
  <property fmtid="{D5CDD505-2E9C-101B-9397-08002B2CF9AE}" pid="52" name="GlobalUID">
    <vt:lpwstr>{92FB36B6-D3AE-4FDD-8AB6-7AD5A8343FB5}</vt:lpwstr>
  </property>
  <property fmtid="{D5CDD505-2E9C-101B-9397-08002B2CF9AE}" pid="53" name="Överföringar">
    <vt:i4>0</vt:i4>
  </property>
  <property fmtid="{D5CDD505-2E9C-101B-9397-08002B2CF9AE}" pid="54" name="Checksum">
    <vt:lpwstr>*1018546649149*</vt:lpwstr>
  </property>
  <property fmtid="{D5CDD505-2E9C-101B-9397-08002B2CF9AE}" pid="55" name="urixOrigin">
    <vt:lpwstr>070228 15:55:04.252</vt:lpwstr>
  </property>
  <property fmtid="{D5CDD505-2E9C-101B-9397-08002B2CF9AE}" pid="56" name="skuggnummer">
    <vt:lpwstr>19</vt:lpwstr>
  </property>
  <property fmtid="{D5CDD505-2E9C-101B-9397-08002B2CF9AE}" pid="57" name="urixVersion">
    <vt:lpwstr>3.1.4.1</vt:lpwstr>
  </property>
  <property fmtid="{D5CDD505-2E9C-101B-9397-08002B2CF9AE}" pid="58" name="urixGuid">
    <vt:lpwstr>{4F298CB0-F896-4788-B63D-87D6D083BFCE}</vt:lpwstr>
  </property>
</Properties>
</file>