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112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9 maj 2025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Särskild debatt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Särskild debatt med anledning av Klimatpolitiska rådets rapport och Sveriges klimatpolitik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2024/25:30 Tisdagen den 22 april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2024/25:614 av Alexandra Völker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 medicinska behoven i Gaza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2025:10 Urval till högskolan – urvalsgrunder, platsfördelning och tillämpning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2024/25:160 Skolor mot brott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2024/25:3422 av Daniel Riazat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2024/25:3424 av Åsa Westlund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2024/25:3425 av Niels Paarup-Petersen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2024/25:3426 av Camilla Hansén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Arbetsmarknads- och integrationsminister Mats Persson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2024/25:554 av Johanna Haraldsson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den ökande arbetslösheten i Jönköpings län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Nina Larsson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2024/25:519 av Johanna Haraldsson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Stress och hög arbetsbelastning i arbetslivet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9 maj 2025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2025-05-09</SAFIR_Sammantradesdatum_Doc>
    <SAFIR_SammantradeID xmlns="C07A1A6C-0B19-41D9-BDF8-F523BA3921EB">f7274f16-b977-4aec-a2e9-05e87e143af0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0288CF0A-3FF2-451B-8E0A-7BADB2A9509F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9 maj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