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4AF11" w14:textId="77777777" w:rsidR="00A772AC" w:rsidRDefault="00A772AC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2020/21:917 av Jessica </w:t>
      </w:r>
      <w:proofErr w:type="spellStart"/>
      <w:r>
        <w:t>Thunander</w:t>
      </w:r>
      <w:proofErr w:type="spellEnd"/>
      <w:r>
        <w:t xml:space="preserve"> (V)</w:t>
      </w:r>
      <w:r>
        <w:br/>
        <w:t>Förlängning av förordningen om tillfälligt anpassat sjöfartsstöd</w:t>
      </w:r>
    </w:p>
    <w:p w14:paraId="184CF053" w14:textId="77777777" w:rsidR="00A772AC" w:rsidRDefault="00A772AC" w:rsidP="002749F7">
      <w:pPr>
        <w:pStyle w:val="Brdtext"/>
      </w:pPr>
      <w:r>
        <w:t xml:space="preserve">Jessica </w:t>
      </w:r>
      <w:proofErr w:type="spellStart"/>
      <w:r>
        <w:t>Thunander</w:t>
      </w:r>
      <w:proofErr w:type="spellEnd"/>
      <w:r>
        <w:t xml:space="preserve"> har frågat mig om jag avser att förlänga förordningen om tillfälligt anpassat sjöfartsstöd för fartyg som tillfälligt har tagits ur trafik till följd av pandemin.</w:t>
      </w:r>
    </w:p>
    <w:p w14:paraId="5AAC6F20" w14:textId="77777777" w:rsidR="001A71E4" w:rsidRDefault="00904524" w:rsidP="001A71E4">
      <w:pPr>
        <w:pStyle w:val="Brdtext"/>
      </w:pPr>
      <w:r>
        <w:t xml:space="preserve">Spridningen av coronaviruset påverkar hela vårt samhälle. Regeringen har presenterat en rad olika åtgärder för att värna människors liv, hälsa och jobb. De företag inom </w:t>
      </w:r>
      <w:r w:rsidR="001F7122">
        <w:t>sjöfarts</w:t>
      </w:r>
      <w:r>
        <w:t xml:space="preserve">branschen som har påverkats av effekterna av virusets spridning </w:t>
      </w:r>
      <w:r w:rsidR="001F7122">
        <w:t>har möjlighet att</w:t>
      </w:r>
      <w:r>
        <w:t xml:space="preserve"> använda sig av ett flertal av dessa såsom exempelvis korttidspermittering</w:t>
      </w:r>
      <w:r w:rsidR="001A71E4">
        <w:t xml:space="preserve"> för minskade lönekostnader</w:t>
      </w:r>
      <w:r>
        <w:t xml:space="preserve"> och </w:t>
      </w:r>
      <w:r w:rsidR="00FE7676">
        <w:t>det utökade statliga ansvaret för sjuklönekostnader</w:t>
      </w:r>
      <w:r>
        <w:t xml:space="preserve">. </w:t>
      </w:r>
      <w:r w:rsidRPr="000B5AB6">
        <w:t xml:space="preserve">Regeringen har också presenterat regelförenklingar </w:t>
      </w:r>
      <w:r w:rsidR="002F654F">
        <w:t xml:space="preserve">i form av till exempel </w:t>
      </w:r>
      <w:r w:rsidRPr="000B5AB6">
        <w:t>förlängning av giltighetstiden för sjömäns intyg och fartygs certifikat.</w:t>
      </w:r>
    </w:p>
    <w:p w14:paraId="243009B3" w14:textId="3E367152" w:rsidR="00904524" w:rsidRDefault="001A71E4" w:rsidP="00904524">
      <w:pPr>
        <w:pStyle w:val="Brdtext"/>
      </w:pPr>
      <w:r>
        <w:t xml:space="preserve">Regeringen beslutade i somras en förordning om tillfälligt anpassat sjöfartsstöd </w:t>
      </w:r>
      <w:r w:rsidRPr="00587F13">
        <w:t xml:space="preserve">för att stödja branschen i det svåra ekonomiska läge som uppstått på grund av </w:t>
      </w:r>
      <w:r w:rsidR="00A34692">
        <w:t>den ännu pågående pandemin</w:t>
      </w:r>
      <w:r w:rsidR="002F654F">
        <w:t xml:space="preserve">. </w:t>
      </w:r>
      <w:r w:rsidR="001329FD">
        <w:t xml:space="preserve">Förordningen upphör att gälla vid årsskiftet. </w:t>
      </w:r>
      <w:r w:rsidR="00904524">
        <w:t>Jag är väl medveten om situationen i</w:t>
      </w:r>
      <w:r w:rsidR="00FA5793">
        <w:t>nom sjöfarten</w:t>
      </w:r>
      <w:r w:rsidR="00904524">
        <w:t xml:space="preserve"> och de negativa effekter coronavirusets spridning </w:t>
      </w:r>
      <w:r w:rsidR="002F654F">
        <w:t xml:space="preserve">fortsatt </w:t>
      </w:r>
      <w:r w:rsidR="00904524">
        <w:t>orsaka</w:t>
      </w:r>
      <w:r w:rsidR="002F654F">
        <w:t>r</w:t>
      </w:r>
      <w:r w:rsidR="00904524" w:rsidRPr="008B6272">
        <w:t xml:space="preserve"> </w:t>
      </w:r>
      <w:r w:rsidR="00904524">
        <w:t xml:space="preserve">färjerederierna. </w:t>
      </w:r>
      <w:r w:rsidR="001329FD">
        <w:t>Vi har därför nu notifierat EU-kommissionen om att vi avser förlänga förordningen fram till nästa halvårsskifte.</w:t>
      </w:r>
    </w:p>
    <w:p w14:paraId="61F0E128" w14:textId="77777777" w:rsidR="00A772AC" w:rsidRDefault="00A772AC" w:rsidP="002749F7">
      <w:pPr>
        <w:pStyle w:val="Brdtext"/>
      </w:pPr>
    </w:p>
    <w:p w14:paraId="70FAA028" w14:textId="77777777" w:rsidR="00A772AC" w:rsidRDefault="00A772A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BD32CD58F2F455E810E75DF3C01919B"/>
          </w:placeholder>
          <w:dataBinding w:prefixMappings="xmlns:ns0='http://lp/documentinfo/RK' " w:xpath="/ns0:DocumentInfo[1]/ns0:BaseInfo[1]/ns0:HeaderDate[1]" w:storeItemID="{ADB1AB72-0B92-40A1-8ED6-B544019DE2D3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</w:p>
    <w:p w14:paraId="59DF1C8F" w14:textId="77777777" w:rsidR="00A772AC" w:rsidRDefault="00A772AC" w:rsidP="004E7A8F">
      <w:pPr>
        <w:pStyle w:val="Brdtextutanavstnd"/>
      </w:pPr>
    </w:p>
    <w:p w14:paraId="5F5787DE" w14:textId="77777777" w:rsidR="00A772AC" w:rsidRDefault="00A772AC" w:rsidP="004E7A8F">
      <w:pPr>
        <w:pStyle w:val="Brdtextutanavstnd"/>
      </w:pPr>
    </w:p>
    <w:p w14:paraId="3C043B65" w14:textId="77777777" w:rsidR="00A772AC" w:rsidRDefault="00A772AC" w:rsidP="004E7A8F">
      <w:pPr>
        <w:pStyle w:val="Brdtextutanavstnd"/>
      </w:pPr>
    </w:p>
    <w:p w14:paraId="0967732D" w14:textId="77777777" w:rsidR="00A772AC" w:rsidRDefault="00A772AC" w:rsidP="00422A41">
      <w:pPr>
        <w:pStyle w:val="Brdtext"/>
      </w:pPr>
      <w:r>
        <w:t>Tomas Eneroth</w:t>
      </w:r>
    </w:p>
    <w:p w14:paraId="60BA44E3" w14:textId="77777777" w:rsidR="00A772AC" w:rsidRPr="00DB48AB" w:rsidRDefault="00A772AC" w:rsidP="00DB48AB">
      <w:pPr>
        <w:pStyle w:val="Brdtext"/>
      </w:pPr>
    </w:p>
    <w:sectPr w:rsidR="00A772A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16253" w14:textId="77777777" w:rsidR="000B0E6A" w:rsidRDefault="000B0E6A" w:rsidP="00A87A54">
      <w:pPr>
        <w:spacing w:after="0" w:line="240" w:lineRule="auto"/>
      </w:pPr>
      <w:r>
        <w:separator/>
      </w:r>
    </w:p>
  </w:endnote>
  <w:endnote w:type="continuationSeparator" w:id="0">
    <w:p w14:paraId="44BB3491" w14:textId="77777777" w:rsidR="000B0E6A" w:rsidRDefault="000B0E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FAD72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79E21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F4FC2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972E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2A31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E398D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160E4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2832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B4117D" w14:textId="77777777" w:rsidTr="00C26068">
      <w:trPr>
        <w:trHeight w:val="227"/>
      </w:trPr>
      <w:tc>
        <w:tcPr>
          <w:tcW w:w="4074" w:type="dxa"/>
        </w:tcPr>
        <w:p w14:paraId="772E41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888DC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0FCE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C76FA" w14:textId="77777777" w:rsidR="000B0E6A" w:rsidRDefault="000B0E6A" w:rsidP="00A87A54">
      <w:pPr>
        <w:spacing w:after="0" w:line="240" w:lineRule="auto"/>
      </w:pPr>
      <w:r>
        <w:separator/>
      </w:r>
    </w:p>
  </w:footnote>
  <w:footnote w:type="continuationSeparator" w:id="0">
    <w:p w14:paraId="79BBDF17" w14:textId="77777777" w:rsidR="000B0E6A" w:rsidRDefault="000B0E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7D307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F26F7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72AC" w14:paraId="28F75382" w14:textId="77777777" w:rsidTr="00C93EBA">
      <w:trPr>
        <w:trHeight w:val="227"/>
      </w:trPr>
      <w:tc>
        <w:tcPr>
          <w:tcW w:w="5534" w:type="dxa"/>
        </w:tcPr>
        <w:p w14:paraId="7D4A26A6" w14:textId="77777777" w:rsidR="00A772AC" w:rsidRPr="007D73AB" w:rsidRDefault="00A772AC">
          <w:pPr>
            <w:pStyle w:val="Sidhuvud"/>
          </w:pPr>
        </w:p>
      </w:tc>
      <w:tc>
        <w:tcPr>
          <w:tcW w:w="3170" w:type="dxa"/>
          <w:vAlign w:val="bottom"/>
        </w:tcPr>
        <w:p w14:paraId="20B9B900" w14:textId="77777777" w:rsidR="00A772AC" w:rsidRPr="007D73AB" w:rsidRDefault="00A772AC" w:rsidP="00340DE0">
          <w:pPr>
            <w:pStyle w:val="Sidhuvud"/>
          </w:pPr>
        </w:p>
      </w:tc>
      <w:tc>
        <w:tcPr>
          <w:tcW w:w="1134" w:type="dxa"/>
        </w:tcPr>
        <w:p w14:paraId="0FFAF0DF" w14:textId="77777777" w:rsidR="00A772AC" w:rsidRDefault="00A772AC" w:rsidP="005A703A">
          <w:pPr>
            <w:pStyle w:val="Sidhuvud"/>
          </w:pPr>
        </w:p>
      </w:tc>
    </w:tr>
    <w:tr w:rsidR="00A772AC" w14:paraId="51BC2EF7" w14:textId="77777777" w:rsidTr="00C93EBA">
      <w:trPr>
        <w:trHeight w:val="1928"/>
      </w:trPr>
      <w:tc>
        <w:tcPr>
          <w:tcW w:w="5534" w:type="dxa"/>
        </w:tcPr>
        <w:p w14:paraId="334B7A6B" w14:textId="77777777" w:rsidR="00A772AC" w:rsidRPr="00340DE0" w:rsidRDefault="00A772A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9517E8" wp14:editId="4CC2D18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A42CB1" w14:textId="77777777" w:rsidR="00A772AC" w:rsidRPr="00710A6C" w:rsidRDefault="00A772AC" w:rsidP="00EE3C0F">
          <w:pPr>
            <w:pStyle w:val="Sidhuvud"/>
            <w:rPr>
              <w:b/>
            </w:rPr>
          </w:pPr>
        </w:p>
        <w:p w14:paraId="425369A1" w14:textId="77777777" w:rsidR="00A772AC" w:rsidRDefault="00A772AC" w:rsidP="00EE3C0F">
          <w:pPr>
            <w:pStyle w:val="Sidhuvud"/>
          </w:pPr>
        </w:p>
        <w:p w14:paraId="15080B8D" w14:textId="77777777" w:rsidR="00A772AC" w:rsidRDefault="00A772AC" w:rsidP="00EE3C0F">
          <w:pPr>
            <w:pStyle w:val="Sidhuvud"/>
          </w:pPr>
        </w:p>
        <w:p w14:paraId="70AFCD54" w14:textId="77777777" w:rsidR="00A772AC" w:rsidRDefault="00A772A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4DA35DDA6D84E0C8F24126EA41C8729"/>
            </w:placeholder>
            <w:dataBinding w:prefixMappings="xmlns:ns0='http://lp/documentinfo/RK' " w:xpath="/ns0:DocumentInfo[1]/ns0:BaseInfo[1]/ns0:Dnr[1]" w:storeItemID="{ADB1AB72-0B92-40A1-8ED6-B544019DE2D3}"/>
            <w:text/>
          </w:sdtPr>
          <w:sdtEndPr/>
          <w:sdtContent>
            <w:p w14:paraId="2364F6B2" w14:textId="77777777" w:rsidR="00A772AC" w:rsidRDefault="00A772AC" w:rsidP="00EE3C0F">
              <w:pPr>
                <w:pStyle w:val="Sidhuvud"/>
              </w:pPr>
              <w:r>
                <w:t>I2020/03218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E2F7C7E3274F698F84CE36CD7E88B0"/>
            </w:placeholder>
            <w:showingPlcHdr/>
            <w:dataBinding w:prefixMappings="xmlns:ns0='http://lp/documentinfo/RK' " w:xpath="/ns0:DocumentInfo[1]/ns0:BaseInfo[1]/ns0:DocNumber[1]" w:storeItemID="{ADB1AB72-0B92-40A1-8ED6-B544019DE2D3}"/>
            <w:text/>
          </w:sdtPr>
          <w:sdtEndPr/>
          <w:sdtContent>
            <w:p w14:paraId="7358C2C8" w14:textId="77777777" w:rsidR="00A772AC" w:rsidRDefault="00A772A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3574BC" w14:textId="77777777" w:rsidR="00A772AC" w:rsidRDefault="00A772AC" w:rsidP="00EE3C0F">
          <w:pPr>
            <w:pStyle w:val="Sidhuvud"/>
          </w:pPr>
        </w:p>
      </w:tc>
      <w:tc>
        <w:tcPr>
          <w:tcW w:w="1134" w:type="dxa"/>
        </w:tcPr>
        <w:p w14:paraId="30CC105D" w14:textId="77777777" w:rsidR="00A772AC" w:rsidRDefault="00A772AC" w:rsidP="0094502D">
          <w:pPr>
            <w:pStyle w:val="Sidhuvud"/>
          </w:pPr>
        </w:p>
        <w:p w14:paraId="1F9C7EE1" w14:textId="77777777" w:rsidR="00A772AC" w:rsidRPr="0094502D" w:rsidRDefault="00A772AC" w:rsidP="00EC71A6">
          <w:pPr>
            <w:pStyle w:val="Sidhuvud"/>
          </w:pPr>
        </w:p>
      </w:tc>
    </w:tr>
    <w:tr w:rsidR="00A772AC" w14:paraId="2B2011B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79910DF2C74EC5A5B06DFED1E267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62A088" w14:textId="77777777" w:rsidR="00A772AC" w:rsidRPr="00A772AC" w:rsidRDefault="00A772AC" w:rsidP="00340DE0">
              <w:pPr>
                <w:pStyle w:val="Sidhuvud"/>
                <w:rPr>
                  <w:b/>
                </w:rPr>
              </w:pPr>
              <w:r w:rsidRPr="00A772AC">
                <w:rPr>
                  <w:b/>
                </w:rPr>
                <w:t>Infrastrukturdepartementet</w:t>
              </w:r>
            </w:p>
            <w:p w14:paraId="51B56356" w14:textId="77777777" w:rsidR="00A772AC" w:rsidRPr="00340DE0" w:rsidRDefault="00A772AC" w:rsidP="00340DE0">
              <w:pPr>
                <w:pStyle w:val="Sidhuvud"/>
              </w:pPr>
              <w:r w:rsidRPr="00A772AC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B0713C856E498BB6ECD3D8BCC4103C"/>
          </w:placeholder>
          <w:dataBinding w:prefixMappings="xmlns:ns0='http://lp/documentinfo/RK' " w:xpath="/ns0:DocumentInfo[1]/ns0:BaseInfo[1]/ns0:Recipient[1]" w:storeItemID="{ADB1AB72-0B92-40A1-8ED6-B544019DE2D3}"/>
          <w:text w:multiLine="1"/>
        </w:sdtPr>
        <w:sdtEndPr/>
        <w:sdtContent>
          <w:tc>
            <w:tcPr>
              <w:tcW w:w="3170" w:type="dxa"/>
            </w:tcPr>
            <w:p w14:paraId="36B0C398" w14:textId="77777777" w:rsidR="00A772AC" w:rsidRDefault="00A772A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4C6088" w14:textId="77777777" w:rsidR="00A772AC" w:rsidRDefault="00A772AC" w:rsidP="003E6020">
          <w:pPr>
            <w:pStyle w:val="Sidhuvud"/>
          </w:pPr>
        </w:p>
      </w:tc>
    </w:tr>
  </w:tbl>
  <w:p w14:paraId="085501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A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4DC4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E6A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9FD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1E4"/>
    <w:rsid w:val="001B2E53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4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122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299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2AC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54F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2EFB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531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9B1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524"/>
    <w:rsid w:val="0090605F"/>
    <w:rsid w:val="0091053B"/>
    <w:rsid w:val="00912158"/>
    <w:rsid w:val="00912945"/>
    <w:rsid w:val="009144EE"/>
    <w:rsid w:val="00915D4C"/>
    <w:rsid w:val="009164B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692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2A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FB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BE4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86C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793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676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BCA2F2"/>
  <w15:docId w15:val="{A9EF7D96-01B8-458D-848B-B3D7014D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DA35DDA6D84E0C8F24126EA41C8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F847E-1515-466D-B822-2CDFCBC333D3}"/>
      </w:docPartPr>
      <w:docPartBody>
        <w:p w:rsidR="00335F72" w:rsidRDefault="00A21AF1" w:rsidP="00A21AF1">
          <w:pPr>
            <w:pStyle w:val="74DA35DDA6D84E0C8F24126EA41C87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E2F7C7E3274F698F84CE36CD7E8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358F4-48BF-40CE-BB8C-AE3ADB3EBE99}"/>
      </w:docPartPr>
      <w:docPartBody>
        <w:p w:rsidR="00335F72" w:rsidRDefault="00A21AF1" w:rsidP="00A21AF1">
          <w:pPr>
            <w:pStyle w:val="E5E2F7C7E3274F698F84CE36CD7E88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79910DF2C74EC5A5B06DFED1E26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3950D-AB25-4AE1-92FD-984DAB36C746}"/>
      </w:docPartPr>
      <w:docPartBody>
        <w:p w:rsidR="00335F72" w:rsidRDefault="00A21AF1" w:rsidP="00A21AF1">
          <w:pPr>
            <w:pStyle w:val="CC79910DF2C74EC5A5B06DFED1E267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B0713C856E498BB6ECD3D8BCC41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D582E-43CE-47FC-8D06-9A55A596712B}"/>
      </w:docPartPr>
      <w:docPartBody>
        <w:p w:rsidR="00335F72" w:rsidRDefault="00A21AF1" w:rsidP="00A21AF1">
          <w:pPr>
            <w:pStyle w:val="1AB0713C856E498BB6ECD3D8BCC410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D32CD58F2F455E810E75DF3C019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124DE-6EF0-4A38-86AC-94B9B5F6388C}"/>
      </w:docPartPr>
      <w:docPartBody>
        <w:p w:rsidR="00335F72" w:rsidRDefault="00A21AF1" w:rsidP="00A21AF1">
          <w:pPr>
            <w:pStyle w:val="1BD32CD58F2F455E810E75DF3C01919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F1"/>
    <w:rsid w:val="00335F72"/>
    <w:rsid w:val="003951A0"/>
    <w:rsid w:val="00932833"/>
    <w:rsid w:val="00A2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AC827AD65A4C31A5C6FBD54AA7F82B">
    <w:name w:val="64AC827AD65A4C31A5C6FBD54AA7F82B"/>
    <w:rsid w:val="00A21AF1"/>
  </w:style>
  <w:style w:type="character" w:styleId="Platshllartext">
    <w:name w:val="Placeholder Text"/>
    <w:basedOn w:val="Standardstycketeckensnitt"/>
    <w:uiPriority w:val="99"/>
    <w:semiHidden/>
    <w:rsid w:val="00A21AF1"/>
    <w:rPr>
      <w:noProof w:val="0"/>
      <w:color w:val="808080"/>
    </w:rPr>
  </w:style>
  <w:style w:type="paragraph" w:customStyle="1" w:styleId="8A98B9F69EAD4A7ABF354798E552C26B">
    <w:name w:val="8A98B9F69EAD4A7ABF354798E552C26B"/>
    <w:rsid w:val="00A21AF1"/>
  </w:style>
  <w:style w:type="paragraph" w:customStyle="1" w:styleId="25047D10231F483DA8B3C97949F9C79D">
    <w:name w:val="25047D10231F483DA8B3C97949F9C79D"/>
    <w:rsid w:val="00A21AF1"/>
  </w:style>
  <w:style w:type="paragraph" w:customStyle="1" w:styleId="E2BE1646E44A414E8092D94AE4D89101">
    <w:name w:val="E2BE1646E44A414E8092D94AE4D89101"/>
    <w:rsid w:val="00A21AF1"/>
  </w:style>
  <w:style w:type="paragraph" w:customStyle="1" w:styleId="74DA35DDA6D84E0C8F24126EA41C8729">
    <w:name w:val="74DA35DDA6D84E0C8F24126EA41C8729"/>
    <w:rsid w:val="00A21AF1"/>
  </w:style>
  <w:style w:type="paragraph" w:customStyle="1" w:styleId="E5E2F7C7E3274F698F84CE36CD7E88B0">
    <w:name w:val="E5E2F7C7E3274F698F84CE36CD7E88B0"/>
    <w:rsid w:val="00A21AF1"/>
  </w:style>
  <w:style w:type="paragraph" w:customStyle="1" w:styleId="EA229125838542FD82587A73DEEB3C28">
    <w:name w:val="EA229125838542FD82587A73DEEB3C28"/>
    <w:rsid w:val="00A21AF1"/>
  </w:style>
  <w:style w:type="paragraph" w:customStyle="1" w:styleId="77F81985844147B4AB23A46A9C9A4239">
    <w:name w:val="77F81985844147B4AB23A46A9C9A4239"/>
    <w:rsid w:val="00A21AF1"/>
  </w:style>
  <w:style w:type="paragraph" w:customStyle="1" w:styleId="5C534C058C2F41F7ADEEA155F5ECA9E2">
    <w:name w:val="5C534C058C2F41F7ADEEA155F5ECA9E2"/>
    <w:rsid w:val="00A21AF1"/>
  </w:style>
  <w:style w:type="paragraph" w:customStyle="1" w:styleId="CC79910DF2C74EC5A5B06DFED1E267A3">
    <w:name w:val="CC79910DF2C74EC5A5B06DFED1E267A3"/>
    <w:rsid w:val="00A21AF1"/>
  </w:style>
  <w:style w:type="paragraph" w:customStyle="1" w:styleId="1AB0713C856E498BB6ECD3D8BCC4103C">
    <w:name w:val="1AB0713C856E498BB6ECD3D8BCC4103C"/>
    <w:rsid w:val="00A21AF1"/>
  </w:style>
  <w:style w:type="paragraph" w:customStyle="1" w:styleId="E5E2F7C7E3274F698F84CE36CD7E88B01">
    <w:name w:val="E5E2F7C7E3274F698F84CE36CD7E88B01"/>
    <w:rsid w:val="00A21A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79910DF2C74EC5A5B06DFED1E267A31">
    <w:name w:val="CC79910DF2C74EC5A5B06DFED1E267A31"/>
    <w:rsid w:val="00A21A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CF2597761F4EEF8F6814ADE177F9C3">
    <w:name w:val="C2CF2597761F4EEF8F6814ADE177F9C3"/>
    <w:rsid w:val="00A21AF1"/>
  </w:style>
  <w:style w:type="paragraph" w:customStyle="1" w:styleId="573F3F7E99B549D795467091C4A1EF7F">
    <w:name w:val="573F3F7E99B549D795467091C4A1EF7F"/>
    <w:rsid w:val="00A21AF1"/>
  </w:style>
  <w:style w:type="paragraph" w:customStyle="1" w:styleId="163A45490D1546BF9B1B8615543C43D3">
    <w:name w:val="163A45490D1546BF9B1B8615543C43D3"/>
    <w:rsid w:val="00A21AF1"/>
  </w:style>
  <w:style w:type="paragraph" w:customStyle="1" w:styleId="16C91FE771AC4C3689D6BB5F4CFC5512">
    <w:name w:val="16C91FE771AC4C3689D6BB5F4CFC5512"/>
    <w:rsid w:val="00A21AF1"/>
  </w:style>
  <w:style w:type="paragraph" w:customStyle="1" w:styleId="FCFEFE8CAECD45ABB5AABDBBA92B1D49">
    <w:name w:val="FCFEFE8CAECD45ABB5AABDBBA92B1D49"/>
    <w:rsid w:val="00A21AF1"/>
  </w:style>
  <w:style w:type="paragraph" w:customStyle="1" w:styleId="1BD32CD58F2F455E810E75DF3C01919B">
    <w:name w:val="1BD32CD58F2F455E810E75DF3C01919B"/>
    <w:rsid w:val="00A21AF1"/>
  </w:style>
  <w:style w:type="paragraph" w:customStyle="1" w:styleId="566881839E794C5982AD262E1EB57573">
    <w:name w:val="566881839E794C5982AD262E1EB57573"/>
    <w:rsid w:val="00A21A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1271acf3-4077-49d1-ab00-e21c5cc46b99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2020-12-16T00:00:00</HeaderDate>
    <Office/>
    <Dnr>I2020/03218</Dnr>
    <ParagrafNr/>
    <DocumentTitle/>
    <VisitingAddress/>
    <Extra1/>
    <Extra2/>
    <Extra3>Jessica Thunander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8544-2F4B-4CC3-A1D9-DFE103CC0E72}"/>
</file>

<file path=customXml/itemProps2.xml><?xml version="1.0" encoding="utf-8"?>
<ds:datastoreItem xmlns:ds="http://schemas.openxmlformats.org/officeDocument/2006/customXml" ds:itemID="{51051F62-B36C-468D-95ED-DBD36CCDD21D}"/>
</file>

<file path=customXml/itemProps3.xml><?xml version="1.0" encoding="utf-8"?>
<ds:datastoreItem xmlns:ds="http://schemas.openxmlformats.org/officeDocument/2006/customXml" ds:itemID="{7D21FB84-D185-4F81-804B-0A6CFD3F4519}"/>
</file>

<file path=customXml/itemProps4.xml><?xml version="1.0" encoding="utf-8"?>
<ds:datastoreItem xmlns:ds="http://schemas.openxmlformats.org/officeDocument/2006/customXml" ds:itemID="{7E85DDFA-F6B3-45FF-870D-675B991FD89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1051F62-B36C-468D-95ED-DBD36CCDD21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B51CB5-E018-47D7-8D72-020FE0F92A6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DB1AB72-0B92-40A1-8ED6-B544019DE2D3}"/>
</file>

<file path=customXml/itemProps8.xml><?xml version="1.0" encoding="utf-8"?>
<ds:datastoreItem xmlns:ds="http://schemas.openxmlformats.org/officeDocument/2006/customXml" ds:itemID="{887909CD-590D-45DD-9E98-B26312F64E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221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917 av Jessica Thunander  (V) Förlängning av förordningen om tillfälligt anpassat sjöfartsstöd.docx</dc:title>
  <dc:subject/>
  <dc:creator>Christina Bergström</dc:creator>
  <cp:keywords/>
  <dc:description/>
  <cp:lastModifiedBy>Annica Liljedahl</cp:lastModifiedBy>
  <cp:revision>2</cp:revision>
  <dcterms:created xsi:type="dcterms:W3CDTF">2020-12-15T13:41:00Z</dcterms:created>
  <dcterms:modified xsi:type="dcterms:W3CDTF">2020-12-15T13:41:00Z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