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409" w:rsidRPr="002234D9" w:rsidRDefault="000E5409">
      <w:pPr>
        <w:pStyle w:val="Frslagsrubrik"/>
        <w:shd w:val="clear" w:color="000000" w:fill="auto"/>
      </w:pPr>
      <w:r w:rsidRPr="002234D9">
        <w:t>Förslag till riksdagsbeslut</w:t>
      </w:r>
    </w:p>
    <w:p w:rsidR="000E5409" w:rsidRPr="002234D9" w:rsidRDefault="000E5409">
      <w:pPr>
        <w:pStyle w:val="Hemstlatt"/>
        <w:shd w:val="clear" w:color="000000" w:fill="auto"/>
        <w:ind w:left="0"/>
      </w:pPr>
      <w:r w:rsidRPr="002234D9">
        <w:t>Riksdagen tillkännager för regeringen som sin mening vad som anförs i motionen om reglering av husbehovsfisket av lax.</w:t>
      </w:r>
    </w:p>
    <w:p w:rsidR="000E5409" w:rsidRPr="002234D9" w:rsidRDefault="000E5409">
      <w:pPr>
        <w:pStyle w:val="Rubrik1"/>
        <w:shd w:val="clear" w:color="000000" w:fill="auto"/>
      </w:pPr>
      <w:r w:rsidRPr="002234D9">
        <w:t>Motivering</w:t>
      </w:r>
    </w:p>
    <w:p w:rsidR="000E5409" w:rsidRPr="002234D9" w:rsidRDefault="000E5409">
      <w:pPr>
        <w:shd w:val="clear" w:color="000000" w:fill="auto"/>
      </w:pPr>
      <w:r w:rsidRPr="002234D9">
        <w:t>Den svenska vildlaxen är hotad. Av över 80 svenska laxälvar är laxen i dag utrotad eller starkt hotad i alla utom fem. Detta får konsekvenser för yrkesfi</w:t>
      </w:r>
      <w:r w:rsidRPr="002234D9">
        <w:t>s</w:t>
      </w:r>
      <w:r w:rsidRPr="002234D9">
        <w:t>ket på vildlax, som helt håller på att försvinna.</w:t>
      </w:r>
    </w:p>
    <w:p w:rsidR="000E5409" w:rsidRPr="002234D9" w:rsidRDefault="000E5409">
      <w:pPr>
        <w:pStyle w:val="Normaltindrag"/>
        <w:shd w:val="clear" w:color="000000" w:fill="auto"/>
      </w:pPr>
      <w:r w:rsidRPr="002234D9">
        <w:t>Sveriges satsar mycket pengar på att försöka rädda bestånden, bland annat genom utsättning.</w:t>
      </w:r>
    </w:p>
    <w:p w:rsidR="000E5409" w:rsidRPr="002234D9" w:rsidRDefault="000E5409">
      <w:pPr>
        <w:pStyle w:val="Normaltindrag"/>
        <w:shd w:val="clear" w:color="000000" w:fill="auto"/>
      </w:pPr>
      <w:r w:rsidRPr="002234D9">
        <w:t>Yrkesfisket av lax är hårt reglerat och helt förbjudet under vissa perioder av året. Samtidigt finns det inga regleringar av det så kallade husbehovsfisket, vilket innebär att fritidsfiskare kan fiska lax med yrkesmässiga redskap utan att rapportera det. På detta sätt tas stora mängder lax upp utanför kvoten. Enligt beräkningar kan de orapporterade fångsterna utgöra en större del än hela det legala yrkesfisket.</w:t>
      </w:r>
    </w:p>
    <w:p w:rsidR="000E5409" w:rsidRPr="002234D9" w:rsidRDefault="000E5409">
      <w:pPr>
        <w:pStyle w:val="Normaltindrag"/>
        <w:shd w:val="clear" w:color="000000" w:fill="auto"/>
      </w:pPr>
      <w:r w:rsidRPr="002234D9">
        <w:t>Regeringen satsar stora summor pengar på att rädda laxbestånden, men ti</w:t>
      </w:r>
      <w:r w:rsidRPr="002234D9">
        <w:t>l</w:t>
      </w:r>
      <w:r w:rsidRPr="002234D9">
        <w:t>låter samtidigt att överfisket fortsätter. Det är därför angeläget att husbehov</w:t>
      </w:r>
      <w:r w:rsidRPr="002234D9">
        <w:t>s</w:t>
      </w:r>
      <w:r w:rsidRPr="002234D9">
        <w:t>fisket av lax regleras och att det börjar ställas krav på rapportering.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34D9">
        <w:trPr>
          <w:cantSplit/>
        </w:trPr>
        <w:tc>
          <w:tcPr>
            <w:tcW w:w="3046" w:type="dxa"/>
          </w:tcPr>
          <w:p w:rsidR="000E5409" w:rsidRPr="002234D9" w:rsidRDefault="000E5409">
            <w:pPr>
              <w:pStyle w:val="UnderskriftDatum"/>
              <w:shd w:val="clear" w:color="000000" w:fill="auto"/>
              <w:spacing w:before="240"/>
            </w:pPr>
            <w:r w:rsidRPr="002234D9">
              <w:t>Stockholm den 30 september 2013</w:t>
            </w:r>
          </w:p>
        </w:tc>
        <w:tc>
          <w:tcPr>
            <w:tcW w:w="3047" w:type="dxa"/>
          </w:tcPr>
          <w:p w:rsidR="000E5409" w:rsidRPr="002234D9" w:rsidRDefault="000E5409">
            <w:pPr>
              <w:pStyle w:val="Underskrifter"/>
              <w:shd w:val="clear" w:color="000000" w:fill="auto"/>
              <w:spacing w:before="240"/>
            </w:pPr>
          </w:p>
        </w:tc>
      </w:tr>
      <w:tr w:rsidR="00000000" w:rsidRPr="002234D9">
        <w:trPr>
          <w:cantSplit/>
        </w:trPr>
        <w:tc>
          <w:tcPr>
            <w:tcW w:w="3046" w:type="dxa"/>
          </w:tcPr>
          <w:p w:rsidR="000E5409" w:rsidRPr="002234D9" w:rsidRDefault="000E5409">
            <w:pPr>
              <w:pStyle w:val="Underskrifter"/>
              <w:shd w:val="clear" w:color="000000" w:fill="auto"/>
            </w:pPr>
            <w:r w:rsidRPr="002234D9">
              <w:t>Suzanne Svensson (S)</w:t>
            </w:r>
          </w:p>
        </w:tc>
        <w:tc>
          <w:tcPr>
            <w:tcW w:w="3046" w:type="dxa"/>
          </w:tcPr>
          <w:p w:rsidR="000E5409" w:rsidRPr="002234D9" w:rsidRDefault="000E5409">
            <w:pPr>
              <w:pStyle w:val="Underskrifter"/>
              <w:shd w:val="clear" w:color="000000" w:fill="auto"/>
            </w:pPr>
            <w:r w:rsidRPr="002234D9">
              <w:t>Peter Jeppsson (S)</w:t>
            </w:r>
          </w:p>
        </w:tc>
      </w:tr>
    </w:tbl>
    <w:p w:rsidR="000E5409" w:rsidRPr="002234D9" w:rsidRDefault="000E5409">
      <w:pPr>
        <w:pStyle w:val="Normaltindrag"/>
        <w:shd w:val="clear" w:color="000000" w:fill="auto"/>
      </w:pPr>
    </w:p>
    <w:sectPr w:rsidR="000E5409" w:rsidRPr="002234D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409" w:rsidRPr="002234D9" w:rsidRDefault="000E5409">
      <w:r w:rsidRPr="002234D9">
        <w:separator/>
      </w:r>
    </w:p>
  </w:endnote>
  <w:endnote w:type="continuationSeparator" w:id="0">
    <w:p w:rsidR="000E5409" w:rsidRPr="002234D9" w:rsidRDefault="000E5409">
      <w:r w:rsidRPr="00223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09" w:rsidRPr="002234D9" w:rsidRDefault="002234D9">
    <w:pPr>
      <w:pStyle w:val="Sidfot"/>
    </w:pPr>
    <w:r w:rsidRPr="00223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770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409" w:rsidRDefault="000E540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5409" w:rsidRDefault="000E540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09" w:rsidRPr="002234D9" w:rsidRDefault="002234D9">
    <w:pPr>
      <w:pStyle w:val="Sidfot"/>
    </w:pPr>
    <w:r w:rsidRPr="00223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578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409" w:rsidRDefault="000E54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5409" w:rsidRDefault="000E54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09" w:rsidRPr="002234D9" w:rsidRDefault="002234D9">
    <w:pPr>
      <w:pStyle w:val="Sidfot"/>
    </w:pPr>
    <w:r w:rsidRPr="00223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318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409" w:rsidRDefault="000E54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5409" w:rsidRDefault="000E54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409" w:rsidRPr="002234D9" w:rsidRDefault="000E5409">
      <w:r w:rsidRPr="002234D9">
        <w:separator/>
      </w:r>
    </w:p>
  </w:footnote>
  <w:footnote w:type="continuationSeparator" w:id="0">
    <w:p w:rsidR="000E5409" w:rsidRPr="002234D9" w:rsidRDefault="000E5409">
      <w:r w:rsidRPr="00223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09" w:rsidRPr="002234D9" w:rsidRDefault="002234D9">
    <w:pPr>
      <w:pStyle w:val="Sidhuvud"/>
    </w:pPr>
    <w:r w:rsidRPr="00223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738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409" w:rsidRDefault="000E54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5409" w:rsidRDefault="000E54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09" w:rsidRPr="002234D9" w:rsidRDefault="002234D9">
    <w:pPr>
      <w:pStyle w:val="Sidhuvud"/>
    </w:pPr>
    <w:r w:rsidRPr="00223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1710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409" w:rsidRDefault="000E54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5409" w:rsidRDefault="000E54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09" w:rsidRPr="002234D9" w:rsidRDefault="000E5409">
    <w:pPr>
      <w:pStyle w:val="FSHNormal"/>
      <w:tabs>
        <w:tab w:val="right" w:pos="5840"/>
      </w:tabs>
    </w:pPr>
    <w:r w:rsidRPr="002234D9">
      <w:br/>
    </w:r>
    <w:r w:rsidRPr="002234D9">
      <w:fldChar w:fldCharType="begin" w:fldLock="1"/>
    </w:r>
    <w:r w:rsidRPr="002234D9">
      <w:instrText xml:space="preserve"> DOCPROPERTY</w:instrText>
    </w:r>
    <w:r w:rsidRPr="002234D9">
      <w:rPr>
        <w:sz w:val="18"/>
      </w:rPr>
      <w:instrText xml:space="preserve"> "YearUser" *\charformat </w:instrText>
    </w:r>
    <w:r w:rsidRPr="002234D9">
      <w:fldChar w:fldCharType="separate"/>
    </w:r>
    <w:r w:rsidRPr="002234D9">
      <w:t>2013/14</w:t>
    </w:r>
    <w:r w:rsidRPr="002234D9">
      <w:fldChar w:fldCharType="end"/>
    </w:r>
    <w:r w:rsidRPr="002234D9">
      <w:t xml:space="preserve"> </w:t>
    </w:r>
    <w:r w:rsidRPr="002234D9">
      <w:tab/>
      <w:t xml:space="preserve">mnr: </w:t>
    </w:r>
    <w:r w:rsidRPr="002234D9">
      <w:fldChar w:fldCharType="begin" w:fldLock="1"/>
    </w:r>
    <w:r w:rsidRPr="002234D9">
      <w:instrText xml:space="preserve"> DOCPROPERTY</w:instrText>
    </w:r>
    <w:r w:rsidRPr="002234D9">
      <w:rPr>
        <w:sz w:val="18"/>
      </w:rPr>
      <w:instrText xml:space="preserve"> "Motionsnummer" *\charformat </w:instrText>
    </w:r>
    <w:r w:rsidRPr="002234D9">
      <w:fldChar w:fldCharType="separate"/>
    </w:r>
    <w:r w:rsidRPr="002234D9">
      <w:t>MJ289</w:t>
    </w:r>
    <w:r w:rsidRPr="002234D9">
      <w:fldChar w:fldCharType="end"/>
    </w:r>
    <w:r w:rsidRPr="002234D9">
      <w:br/>
    </w:r>
    <w:r w:rsidRPr="002234D9">
      <w:fldChar w:fldCharType="begin" w:fldLock="1"/>
    </w:r>
    <w:r w:rsidRPr="002234D9">
      <w:instrText xml:space="preserve"> DOCPROPERTY</w:instrText>
    </w:r>
    <w:r w:rsidRPr="002234D9">
      <w:rPr>
        <w:sz w:val="18"/>
      </w:rPr>
      <w:instrText xml:space="preserve"> "Samling" *\charformat </w:instrText>
    </w:r>
    <w:r w:rsidRPr="002234D9">
      <w:fldChar w:fldCharType="end"/>
    </w:r>
    <w:r w:rsidRPr="002234D9">
      <w:tab/>
      <w:t xml:space="preserve">pnr: </w:t>
    </w:r>
    <w:r w:rsidRPr="002234D9">
      <w:fldChar w:fldCharType="begin" w:fldLock="1"/>
    </w:r>
    <w:r w:rsidRPr="002234D9">
      <w:instrText xml:space="preserve"> DOCPROPERTY</w:instrText>
    </w:r>
    <w:r w:rsidRPr="002234D9">
      <w:rPr>
        <w:sz w:val="18"/>
      </w:rPr>
      <w:instrText xml:space="preserve"> "Partinummer" *\charformat </w:instrText>
    </w:r>
    <w:r w:rsidRPr="002234D9">
      <w:fldChar w:fldCharType="separate"/>
    </w:r>
    <w:r w:rsidRPr="002234D9">
      <w:t>S2143</w:t>
    </w:r>
    <w:r w:rsidRPr="002234D9">
      <w:fldChar w:fldCharType="end"/>
    </w:r>
  </w:p>
  <w:p w:rsidR="000E5409" w:rsidRPr="002234D9" w:rsidRDefault="000E5409">
    <w:pPr>
      <w:pStyle w:val="FSHRub1"/>
    </w:pPr>
    <w:r w:rsidRPr="002234D9">
      <w:t>Motion till riksdagen</w:t>
    </w:r>
    <w:r w:rsidRPr="002234D9">
      <w:br/>
    </w:r>
    <w:r w:rsidRPr="002234D9">
      <w:fldChar w:fldCharType="begin" w:fldLock="1"/>
    </w:r>
    <w:r w:rsidRPr="002234D9">
      <w:instrText xml:space="preserve"> DOCPROPERTY "YearUser" *\charformat </w:instrText>
    </w:r>
    <w:r w:rsidRPr="002234D9">
      <w:fldChar w:fldCharType="separate"/>
    </w:r>
    <w:r w:rsidRPr="002234D9">
      <w:t>2013/14</w:t>
    </w:r>
    <w:r w:rsidRPr="002234D9">
      <w:fldChar w:fldCharType="end"/>
    </w:r>
    <w:r w:rsidRPr="002234D9">
      <w:t>:</w:t>
    </w:r>
    <w:r w:rsidRPr="002234D9">
      <w:fldChar w:fldCharType="begin" w:fldLock="1"/>
    </w:r>
    <w:r w:rsidRPr="002234D9">
      <w:instrText xml:space="preserve"> DOCPROPERTY "Motionsnummer" *\charformat </w:instrText>
    </w:r>
    <w:r w:rsidRPr="002234D9">
      <w:fldChar w:fldCharType="separate"/>
    </w:r>
    <w:r w:rsidRPr="002234D9">
      <w:t>MJ289</w:t>
    </w:r>
    <w:r w:rsidRPr="002234D9">
      <w:fldChar w:fldCharType="end"/>
    </w:r>
  </w:p>
  <w:p w:rsidR="000E5409" w:rsidRPr="002234D9" w:rsidRDefault="000E5409">
    <w:pPr>
      <w:pStyle w:val="FSHNormalS5"/>
    </w:pPr>
    <w:r w:rsidRPr="002234D9">
      <w:fldChar w:fldCharType="begin" w:fldLock="1"/>
    </w:r>
    <w:r w:rsidRPr="002234D9">
      <w:instrText xml:space="preserve"> DOCPROPERTY "MotionarText" *\charformat </w:instrText>
    </w:r>
    <w:r w:rsidRPr="002234D9">
      <w:fldChar w:fldCharType="separate"/>
    </w:r>
    <w:r w:rsidRPr="002234D9">
      <w:t>av Suzanne Svensson och Peter Jeppsson (S)</w:t>
    </w:r>
    <w:r w:rsidRPr="002234D9">
      <w:fldChar w:fldCharType="end"/>
    </w:r>
    <w:r w:rsidRPr="002234D9">
      <w:br/>
    </w:r>
    <w:r w:rsidRPr="002234D9">
      <w:fldChar w:fldCharType="begin" w:fldLock="1"/>
    </w:r>
    <w:r w:rsidRPr="002234D9">
      <w:instrText xml:space="preserve"> DOCPROPERTY "SvarFrasKort" *\charformat </w:instrText>
    </w:r>
    <w:r w:rsidRPr="002234D9">
      <w:fldChar w:fldCharType="end"/>
    </w:r>
  </w:p>
  <w:p w:rsidR="000E5409" w:rsidRPr="002234D9" w:rsidRDefault="000E5409">
    <w:pPr>
      <w:pStyle w:val="FSHTitel"/>
    </w:pPr>
    <w:r w:rsidRPr="002234D9">
      <w:fldChar w:fldCharType="begin" w:fldLock="1"/>
    </w:r>
    <w:r w:rsidRPr="002234D9">
      <w:instrText xml:space="preserve"> DOCPROPERTY</w:instrText>
    </w:r>
    <w:r w:rsidRPr="002234D9">
      <w:rPr>
        <w:sz w:val="18"/>
      </w:rPr>
      <w:instrText xml:space="preserve"> "RubrikSvar" *\charformat </w:instrText>
    </w:r>
    <w:r w:rsidRPr="002234D9">
      <w:fldChar w:fldCharType="separate"/>
    </w:r>
    <w:r w:rsidRPr="002234D9">
      <w:t>Husbehovsfiske</w:t>
    </w:r>
    <w:r w:rsidRPr="002234D9">
      <w:fldChar w:fldCharType="end"/>
    </w:r>
  </w:p>
  <w:p w:rsidR="000E5409" w:rsidRPr="002234D9" w:rsidRDefault="000E5409">
    <w:pPr>
      <w:pStyle w:val="Normal00"/>
    </w:pPr>
  </w:p>
  <w:p w:rsidR="000E5409" w:rsidRPr="002234D9" w:rsidRDefault="000E54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9893330">
    <w:abstractNumId w:val="13"/>
  </w:num>
  <w:num w:numId="2" w16cid:durableId="1473787916">
    <w:abstractNumId w:val="11"/>
  </w:num>
  <w:num w:numId="3" w16cid:durableId="1587031686">
    <w:abstractNumId w:val="14"/>
  </w:num>
  <w:num w:numId="4" w16cid:durableId="2122528126">
    <w:abstractNumId w:val="8"/>
  </w:num>
  <w:num w:numId="5" w16cid:durableId="1510607243">
    <w:abstractNumId w:val="3"/>
  </w:num>
  <w:num w:numId="6" w16cid:durableId="1371026567">
    <w:abstractNumId w:val="2"/>
  </w:num>
  <w:num w:numId="7" w16cid:durableId="1763917228">
    <w:abstractNumId w:val="1"/>
  </w:num>
  <w:num w:numId="8" w16cid:durableId="737284940">
    <w:abstractNumId w:val="0"/>
  </w:num>
  <w:num w:numId="9" w16cid:durableId="1844006134">
    <w:abstractNumId w:val="9"/>
  </w:num>
  <w:num w:numId="10" w16cid:durableId="972709439">
    <w:abstractNumId w:val="7"/>
  </w:num>
  <w:num w:numId="11" w16cid:durableId="1877815103">
    <w:abstractNumId w:val="6"/>
  </w:num>
  <w:num w:numId="12" w16cid:durableId="1351951375">
    <w:abstractNumId w:val="5"/>
  </w:num>
  <w:num w:numId="13" w16cid:durableId="529536312">
    <w:abstractNumId w:val="4"/>
  </w:num>
  <w:num w:numId="14" w16cid:durableId="732385542">
    <w:abstractNumId w:val="16"/>
  </w:num>
  <w:num w:numId="15" w16cid:durableId="384526219">
    <w:abstractNumId w:val="12"/>
  </w:num>
  <w:num w:numId="16" w16cid:durableId="2069499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5B81591F-0BBE-4331-A9F6-0338D765F8A2},{D137DACD-DE01-4FB3-9471-9FB0F32457F0}"/>
  </w:docVars>
  <w:rsids>
    <w:rsidRoot w:val="00185D18"/>
    <w:rsid w:val="000E5409"/>
    <w:rsid w:val="00185D18"/>
    <w:rsid w:val="002234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715F0F-6B4E-4640-8CC0-C0FDE8B5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993</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S2143</vt:lpstr>
    </vt:vector>
  </TitlesOfParts>
  <Company>Riksdagen</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S2143</dc:title>
  <dc:subject>S2143</dc:subject>
  <dc:creator>Riksdagen</dc:creator>
  <cp:keywords>Riksdagen</cp:keywords>
  <dc:description>AD-ändringar</dc:description>
  <cp:lastModifiedBy>Lars Brink</cp:lastModifiedBy>
  <cp:revision>2</cp:revision>
  <cp:lastPrinted>2013-11-26T09:23:00Z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Husbehovsfiske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Husbehovsfiske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Suzanne Svensson och Peter Jeppsson (S)</vt:lpwstr>
  </property>
  <property fmtid="{D5CDD505-2E9C-101B-9397-08002B2CF9AE}" pid="26" name="MotionarLista">
    <vt:lpwstr>Svensson, Suzanne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20132014000000000083000021430069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20132014000000000083000021430069</vt:lpwstr>
  </property>
  <property fmtid="{D5CDD505-2E9C-101B-9397-08002B2CF9AE}" pid="50" name="nummer">
    <vt:lpwstr>289</vt:lpwstr>
  </property>
  <property fmtid="{D5CDD505-2E9C-101B-9397-08002B2CF9AE}" pid="51" name="utskottsbeteckning">
    <vt:lpwstr>MJ</vt:lpwstr>
  </property>
  <property fmtid="{D5CDD505-2E9C-101B-9397-08002B2CF9AE}" pid="52" name="GlobalUID">
    <vt:lpwstr>{E31AC56F-42BB-430B-95D3-F8350E1C9A90}</vt:lpwstr>
  </property>
  <property fmtid="{D5CDD505-2E9C-101B-9397-08002B2CF9AE}" pid="53" name="Överföringar">
    <vt:i4>0</vt:i4>
  </property>
  <property fmtid="{D5CDD505-2E9C-101B-9397-08002B2CF9AE}" pid="54" name="Checksum">
    <vt:lpwstr>*0013823702488*</vt:lpwstr>
  </property>
  <property fmtid="{D5CDD505-2E9C-101B-9397-08002B2CF9AE}" pid="55" name="skuggnummer">
    <vt:lpwstr>794</vt:lpwstr>
  </property>
  <property fmtid="{D5CDD505-2E9C-101B-9397-08002B2CF9AE}" pid="56" name="urixVersion">
    <vt:lpwstr>4.6.0.0</vt:lpwstr>
  </property>
  <property fmtid="{D5CDD505-2E9C-101B-9397-08002B2CF9AE}" pid="57" name="urixOrigin">
    <vt:lpwstr>131126 10:23:59.903</vt:lpwstr>
  </property>
  <property fmtid="{D5CDD505-2E9C-101B-9397-08002B2CF9AE}" pid="58" name="urixGuid">
    <vt:lpwstr>{0A257B4E-14D3-477D-8A78-035D7C33AFB5}</vt:lpwstr>
  </property>
</Properties>
</file>