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CB055EB31E49D3A67DC6C29309C4B6"/>
        </w:placeholder>
        <w15:appearance w15:val="hidden"/>
        <w:text/>
      </w:sdtPr>
      <w:sdtEndPr/>
      <w:sdtContent>
        <w:p w:rsidRPr="009B062B" w:rsidR="00AF30DD" w:rsidP="009B062B" w:rsidRDefault="00AF30DD" w14:paraId="6212F196" w14:textId="77777777">
          <w:pPr>
            <w:pStyle w:val="RubrikFrslagTIllRiksdagsbeslut"/>
          </w:pPr>
          <w:r w:rsidRPr="009B062B">
            <w:t>Förslag till riksdagsbeslut</w:t>
          </w:r>
        </w:p>
      </w:sdtContent>
    </w:sdt>
    <w:sdt>
      <w:sdtPr>
        <w:alias w:val="Yrkande 1"/>
        <w:tag w:val="43d18316-38bd-4591-a79c-7d471ebca3ff"/>
        <w:id w:val="-1859107708"/>
        <w:lock w:val="sdtLocked"/>
      </w:sdtPr>
      <w:sdtEndPr/>
      <w:sdtContent>
        <w:p w:rsidR="002127EC" w:rsidRDefault="00C07E80" w14:paraId="6212F197" w14:textId="4C42BDA1">
          <w:pPr>
            <w:pStyle w:val="Frslagstext"/>
            <w:numPr>
              <w:ilvl w:val="0"/>
              <w:numId w:val="0"/>
            </w:numPr>
          </w:pPr>
          <w:r>
            <w:t>Riksdagen ställer sig bakom det som anförs i motionen om att utöka lagen om registerkontroll så att den omfattar anställda, praktiserande och studerande i sjukvården, äldreomsorgen, psykiatrin och vid särskilda boenden för personer med funktionsnedsättning och tillkännager detta för regeringen.</w:t>
          </w:r>
        </w:p>
      </w:sdtContent>
    </w:sdt>
    <w:p w:rsidRPr="009B062B" w:rsidR="00AF30DD" w:rsidP="009B062B" w:rsidRDefault="000156D9" w14:paraId="6212F198" w14:textId="77777777">
      <w:pPr>
        <w:pStyle w:val="Rubrik1"/>
      </w:pPr>
      <w:bookmarkStart w:name="MotionsStart" w:id="0"/>
      <w:bookmarkEnd w:id="0"/>
      <w:r w:rsidRPr="009B062B">
        <w:t>Motivering</w:t>
      </w:r>
    </w:p>
    <w:p w:rsidR="00BF619E" w:rsidP="00BF619E" w:rsidRDefault="00BF619E" w14:paraId="6212F199" w14:textId="77777777">
      <w:pPr>
        <w:pStyle w:val="Normalutanindragellerluft"/>
      </w:pPr>
      <w:r>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w:t>
      </w:r>
    </w:p>
    <w:p w:rsidR="00093F48" w:rsidP="00882324" w:rsidRDefault="00BF619E" w14:paraId="6212F19A" w14:textId="77777777">
      <w:r w:rsidRPr="00882324">
        <w:t>Riksdagen bör därför ge regeringen i uppdrag att återkomma till riksdagen med förslag om att utöka lagen om registerkontroll så att den omfattar anställda, praktiserande och studerande inom sjukvård, äldreomsorg och psykiatrin och inom särskilt boende för funktionshindrade.</w:t>
      </w:r>
    </w:p>
    <w:p w:rsidRPr="00882324" w:rsidR="00882324" w:rsidP="00882324" w:rsidRDefault="00882324" w14:paraId="32EF1868" w14:textId="77777777">
      <w:bookmarkStart w:name="_GoBack" w:id="1"/>
      <w:bookmarkEnd w:id="1"/>
    </w:p>
    <w:sdt>
      <w:sdtPr>
        <w:alias w:val="CC_Underskrifter"/>
        <w:tag w:val="CC_Underskrifter"/>
        <w:id w:val="583496634"/>
        <w:lock w:val="sdtContentLocked"/>
        <w:placeholder>
          <w:docPart w:val="4666EAC6C3454F6BB33F8DE82E1BBE27"/>
        </w:placeholder>
        <w15:appearance w15:val="hidden"/>
      </w:sdtPr>
      <w:sdtEndPr/>
      <w:sdtContent>
        <w:p w:rsidR="004801AC" w:rsidP="003B7FDB" w:rsidRDefault="00882324" w14:paraId="6212F1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Christina Östberg (SD)</w:t>
            </w:r>
          </w:p>
        </w:tc>
      </w:tr>
    </w:tbl>
    <w:p w:rsidR="007B52AB" w:rsidRDefault="007B52AB" w14:paraId="6212F19F" w14:textId="77777777"/>
    <w:sectPr w:rsidR="007B52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2F1A1" w14:textId="77777777" w:rsidR="0046025E" w:rsidRDefault="0046025E" w:rsidP="000C1CAD">
      <w:pPr>
        <w:spacing w:line="240" w:lineRule="auto"/>
      </w:pPr>
      <w:r>
        <w:separator/>
      </w:r>
    </w:p>
  </w:endnote>
  <w:endnote w:type="continuationSeparator" w:id="0">
    <w:p w14:paraId="6212F1A2" w14:textId="77777777" w:rsidR="0046025E" w:rsidRDefault="00460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F1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F1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232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2F19F" w14:textId="77777777" w:rsidR="0046025E" w:rsidRDefault="0046025E" w:rsidP="000C1CAD">
      <w:pPr>
        <w:spacing w:line="240" w:lineRule="auto"/>
      </w:pPr>
      <w:r>
        <w:separator/>
      </w:r>
    </w:p>
  </w:footnote>
  <w:footnote w:type="continuationSeparator" w:id="0">
    <w:p w14:paraId="6212F1A0" w14:textId="77777777" w:rsidR="0046025E" w:rsidRDefault="00460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12F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2F1B3" wp14:anchorId="6212F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2324" w14:paraId="6212F1B4" w14:textId="77777777">
                          <w:pPr>
                            <w:jc w:val="right"/>
                          </w:pPr>
                          <w:sdt>
                            <w:sdtPr>
                              <w:alias w:val="CC_Noformat_Partikod"/>
                              <w:tag w:val="CC_Noformat_Partikod"/>
                              <w:id w:val="-53464382"/>
                              <w:placeholder>
                                <w:docPart w:val="B0FECB676A9B40EEB76E0C1A2CF57C31"/>
                              </w:placeholder>
                              <w:text/>
                            </w:sdtPr>
                            <w:sdtEndPr/>
                            <w:sdtContent>
                              <w:r w:rsidR="00BF619E">
                                <w:t>SD</w:t>
                              </w:r>
                            </w:sdtContent>
                          </w:sdt>
                          <w:sdt>
                            <w:sdtPr>
                              <w:alias w:val="CC_Noformat_Partinummer"/>
                              <w:tag w:val="CC_Noformat_Partinummer"/>
                              <w:id w:val="-1709555926"/>
                              <w:placeholder>
                                <w:docPart w:val="4CFC89938F5D4ED5AEBEE0481BB71DC7"/>
                              </w:placeholder>
                              <w:text/>
                            </w:sdtPr>
                            <w:sdtEndPr/>
                            <w:sdtContent>
                              <w:r w:rsidR="00BF619E">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2F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2324" w14:paraId="6212F1B4" w14:textId="77777777">
                    <w:pPr>
                      <w:jc w:val="right"/>
                    </w:pPr>
                    <w:sdt>
                      <w:sdtPr>
                        <w:alias w:val="CC_Noformat_Partikod"/>
                        <w:tag w:val="CC_Noformat_Partikod"/>
                        <w:id w:val="-53464382"/>
                        <w:placeholder>
                          <w:docPart w:val="B0FECB676A9B40EEB76E0C1A2CF57C31"/>
                        </w:placeholder>
                        <w:text/>
                      </w:sdtPr>
                      <w:sdtEndPr/>
                      <w:sdtContent>
                        <w:r w:rsidR="00BF619E">
                          <w:t>SD</w:t>
                        </w:r>
                      </w:sdtContent>
                    </w:sdt>
                    <w:sdt>
                      <w:sdtPr>
                        <w:alias w:val="CC_Noformat_Partinummer"/>
                        <w:tag w:val="CC_Noformat_Partinummer"/>
                        <w:id w:val="-1709555926"/>
                        <w:placeholder>
                          <w:docPart w:val="4CFC89938F5D4ED5AEBEE0481BB71DC7"/>
                        </w:placeholder>
                        <w:text/>
                      </w:sdtPr>
                      <w:sdtEndPr/>
                      <w:sdtContent>
                        <w:r w:rsidR="00BF619E">
                          <w:t>323</w:t>
                        </w:r>
                      </w:sdtContent>
                    </w:sdt>
                  </w:p>
                </w:txbxContent>
              </v:textbox>
              <w10:wrap anchorx="page"/>
            </v:shape>
          </w:pict>
        </mc:Fallback>
      </mc:AlternateContent>
    </w:r>
  </w:p>
  <w:p w:rsidRPr="00293C4F" w:rsidR="007A5507" w:rsidP="00776B74" w:rsidRDefault="007A5507" w14:paraId="6212F1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2324" w14:paraId="6212F1A5" w14:textId="77777777">
    <w:pPr>
      <w:jc w:val="right"/>
    </w:pPr>
    <w:sdt>
      <w:sdtPr>
        <w:alias w:val="CC_Noformat_Partikod"/>
        <w:tag w:val="CC_Noformat_Partikod"/>
        <w:id w:val="559911109"/>
        <w:text/>
      </w:sdtPr>
      <w:sdtEndPr/>
      <w:sdtContent>
        <w:r w:rsidR="00BF619E">
          <w:t>SD</w:t>
        </w:r>
      </w:sdtContent>
    </w:sdt>
    <w:sdt>
      <w:sdtPr>
        <w:alias w:val="CC_Noformat_Partinummer"/>
        <w:tag w:val="CC_Noformat_Partinummer"/>
        <w:id w:val="1197820850"/>
        <w:text/>
      </w:sdtPr>
      <w:sdtEndPr/>
      <w:sdtContent>
        <w:r w:rsidR="00BF619E">
          <w:t>323</w:t>
        </w:r>
      </w:sdtContent>
    </w:sdt>
  </w:p>
  <w:p w:rsidR="007A5507" w:rsidP="00776B74" w:rsidRDefault="007A5507" w14:paraId="6212F1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82324" w14:paraId="6212F1A9" w14:textId="77777777">
    <w:pPr>
      <w:jc w:val="right"/>
    </w:pPr>
    <w:sdt>
      <w:sdtPr>
        <w:alias w:val="CC_Noformat_Partikod"/>
        <w:tag w:val="CC_Noformat_Partikod"/>
        <w:id w:val="1471015553"/>
        <w:text/>
      </w:sdtPr>
      <w:sdtEndPr/>
      <w:sdtContent>
        <w:r w:rsidR="00BF619E">
          <w:t>SD</w:t>
        </w:r>
      </w:sdtContent>
    </w:sdt>
    <w:sdt>
      <w:sdtPr>
        <w:alias w:val="CC_Noformat_Partinummer"/>
        <w:tag w:val="CC_Noformat_Partinummer"/>
        <w:id w:val="-2014525982"/>
        <w:text/>
      </w:sdtPr>
      <w:sdtEndPr/>
      <w:sdtContent>
        <w:r w:rsidR="00BF619E">
          <w:t>323</w:t>
        </w:r>
      </w:sdtContent>
    </w:sdt>
  </w:p>
  <w:p w:rsidR="007A5507" w:rsidP="00A314CF" w:rsidRDefault="00882324" w14:paraId="1BC061C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82324" w14:paraId="6212F1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2324" w14:paraId="6212F1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:838</w:t>
        </w:r>
      </w:sdtContent>
    </w:sdt>
  </w:p>
  <w:p w:rsidR="007A5507" w:rsidP="00E03A3D" w:rsidRDefault="00882324" w14:paraId="6212F1AE" w14:textId="77777777">
    <w:pPr>
      <w:pStyle w:val="Motionr"/>
    </w:pPr>
    <w:sdt>
      <w:sdtPr>
        <w:alias w:val="CC_Noformat_Avtext"/>
        <w:tag w:val="CC_Noformat_Avtext"/>
        <w:id w:val="-2020768203"/>
        <w:lock w:val="sdtContentLocked"/>
        <w15:appearance w15:val="hidden"/>
        <w:text/>
      </w:sdtPr>
      <w:sdtEndPr/>
      <w:sdtContent>
        <w:r>
          <w:t>av Per Ramhorn och Christina Östberg (båda SD)</w:t>
        </w:r>
      </w:sdtContent>
    </w:sdt>
  </w:p>
  <w:sdt>
    <w:sdtPr>
      <w:alias w:val="CC_Noformat_Rubtext"/>
      <w:tag w:val="CC_Noformat_Rubtext"/>
      <w:id w:val="-218060500"/>
      <w:lock w:val="sdtLocked"/>
      <w15:appearance w15:val="hidden"/>
      <w:text/>
    </w:sdtPr>
    <w:sdtEndPr/>
    <w:sdtContent>
      <w:p w:rsidR="007A5507" w:rsidP="00283E0F" w:rsidRDefault="00BF619E" w14:paraId="6212F1AF" w14:textId="77777777">
        <w:pPr>
          <w:pStyle w:val="FSHRub2"/>
        </w:pPr>
        <w:r>
          <w:t>Utdrag ur belastningsregistret</w:t>
        </w:r>
      </w:p>
    </w:sdtContent>
  </w:sdt>
  <w:sdt>
    <w:sdtPr>
      <w:alias w:val="CC_Boilerplate_3"/>
      <w:tag w:val="CC_Boilerplate_3"/>
      <w:id w:val="1606463544"/>
      <w:lock w:val="sdtContentLocked"/>
      <w15:appearance w15:val="hidden"/>
      <w:text w:multiLine="1"/>
    </w:sdtPr>
    <w:sdtEndPr/>
    <w:sdtContent>
      <w:p w:rsidR="007A5507" w:rsidP="00283E0F" w:rsidRDefault="007A5507" w14:paraId="6212F1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61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0F3"/>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C17"/>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7EC"/>
    <w:rsid w:val="00212A8C"/>
    <w:rsid w:val="00213E34"/>
    <w:rsid w:val="00215274"/>
    <w:rsid w:val="00215AD1"/>
    <w:rsid w:val="00215FE8"/>
    <w:rsid w:val="002166EB"/>
    <w:rsid w:val="00223315"/>
    <w:rsid w:val="00223328"/>
    <w:rsid w:val="00225404"/>
    <w:rsid w:val="002257F5"/>
    <w:rsid w:val="0022727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1BD"/>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FD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25E"/>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609"/>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A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324"/>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19E"/>
    <w:rsid w:val="00BF676C"/>
    <w:rsid w:val="00BF68DE"/>
    <w:rsid w:val="00BF6F06"/>
    <w:rsid w:val="00BF7149"/>
    <w:rsid w:val="00C040E9"/>
    <w:rsid w:val="00C06926"/>
    <w:rsid w:val="00C07775"/>
    <w:rsid w:val="00C07E80"/>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4D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F01"/>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12F195"/>
  <w15:chartTrackingRefBased/>
  <w15:docId w15:val="{94C556AE-5232-4324-9676-956C2976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CB055EB31E49D3A67DC6C29309C4B6"/>
        <w:category>
          <w:name w:val="Allmänt"/>
          <w:gallery w:val="placeholder"/>
        </w:category>
        <w:types>
          <w:type w:val="bbPlcHdr"/>
        </w:types>
        <w:behaviors>
          <w:behavior w:val="content"/>
        </w:behaviors>
        <w:guid w:val="{00C1D904-B7A6-49FE-ABA3-90F4F9C72473}"/>
      </w:docPartPr>
      <w:docPartBody>
        <w:p w:rsidR="007C1792" w:rsidRDefault="00CF1903">
          <w:pPr>
            <w:pStyle w:val="54CB055EB31E49D3A67DC6C29309C4B6"/>
          </w:pPr>
          <w:r w:rsidRPr="009A726D">
            <w:rPr>
              <w:rStyle w:val="Platshllartext"/>
            </w:rPr>
            <w:t>Klicka här för att ange text.</w:t>
          </w:r>
        </w:p>
      </w:docPartBody>
    </w:docPart>
    <w:docPart>
      <w:docPartPr>
        <w:name w:val="4666EAC6C3454F6BB33F8DE82E1BBE27"/>
        <w:category>
          <w:name w:val="Allmänt"/>
          <w:gallery w:val="placeholder"/>
        </w:category>
        <w:types>
          <w:type w:val="bbPlcHdr"/>
        </w:types>
        <w:behaviors>
          <w:behavior w:val="content"/>
        </w:behaviors>
        <w:guid w:val="{57BA8714-836A-4034-867B-B4D8938BBA79}"/>
      </w:docPartPr>
      <w:docPartBody>
        <w:p w:rsidR="007C1792" w:rsidRDefault="00CF1903">
          <w:pPr>
            <w:pStyle w:val="4666EAC6C3454F6BB33F8DE82E1BBE27"/>
          </w:pPr>
          <w:r w:rsidRPr="002551EA">
            <w:rPr>
              <w:rStyle w:val="Platshllartext"/>
              <w:color w:val="808080" w:themeColor="background1" w:themeShade="80"/>
            </w:rPr>
            <w:t>[Motionärernas namn]</w:t>
          </w:r>
        </w:p>
      </w:docPartBody>
    </w:docPart>
    <w:docPart>
      <w:docPartPr>
        <w:name w:val="B0FECB676A9B40EEB76E0C1A2CF57C31"/>
        <w:category>
          <w:name w:val="Allmänt"/>
          <w:gallery w:val="placeholder"/>
        </w:category>
        <w:types>
          <w:type w:val="bbPlcHdr"/>
        </w:types>
        <w:behaviors>
          <w:behavior w:val="content"/>
        </w:behaviors>
        <w:guid w:val="{C3BFABD8-28CE-4A73-8DEA-4822D40E9C51}"/>
      </w:docPartPr>
      <w:docPartBody>
        <w:p w:rsidR="007C1792" w:rsidRDefault="00CF1903">
          <w:pPr>
            <w:pStyle w:val="B0FECB676A9B40EEB76E0C1A2CF57C31"/>
          </w:pPr>
          <w:r>
            <w:rPr>
              <w:rStyle w:val="Platshllartext"/>
            </w:rPr>
            <w:t xml:space="preserve"> </w:t>
          </w:r>
        </w:p>
      </w:docPartBody>
    </w:docPart>
    <w:docPart>
      <w:docPartPr>
        <w:name w:val="4CFC89938F5D4ED5AEBEE0481BB71DC7"/>
        <w:category>
          <w:name w:val="Allmänt"/>
          <w:gallery w:val="placeholder"/>
        </w:category>
        <w:types>
          <w:type w:val="bbPlcHdr"/>
        </w:types>
        <w:behaviors>
          <w:behavior w:val="content"/>
        </w:behaviors>
        <w:guid w:val="{CC65F23E-DC57-410C-9BF8-50382BC569E9}"/>
      </w:docPartPr>
      <w:docPartBody>
        <w:p w:rsidR="007C1792" w:rsidRDefault="00CF1903">
          <w:pPr>
            <w:pStyle w:val="4CFC89938F5D4ED5AEBEE0481BB71D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03"/>
    <w:rsid w:val="007C1792"/>
    <w:rsid w:val="00CF1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B055EB31E49D3A67DC6C29309C4B6">
    <w:name w:val="54CB055EB31E49D3A67DC6C29309C4B6"/>
  </w:style>
  <w:style w:type="paragraph" w:customStyle="1" w:styleId="7ACA20146EAC4CA5AA0236962894A348">
    <w:name w:val="7ACA20146EAC4CA5AA0236962894A348"/>
  </w:style>
  <w:style w:type="paragraph" w:customStyle="1" w:styleId="050BF1917B26433D9E81ADDFAA5EA0E3">
    <w:name w:val="050BF1917B26433D9E81ADDFAA5EA0E3"/>
  </w:style>
  <w:style w:type="paragraph" w:customStyle="1" w:styleId="4666EAC6C3454F6BB33F8DE82E1BBE27">
    <w:name w:val="4666EAC6C3454F6BB33F8DE82E1BBE27"/>
  </w:style>
  <w:style w:type="paragraph" w:customStyle="1" w:styleId="B0FECB676A9B40EEB76E0C1A2CF57C31">
    <w:name w:val="B0FECB676A9B40EEB76E0C1A2CF57C31"/>
  </w:style>
  <w:style w:type="paragraph" w:customStyle="1" w:styleId="4CFC89938F5D4ED5AEBEE0481BB71DC7">
    <w:name w:val="4CFC89938F5D4ED5AEBEE0481BB71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7430</RubrikLookup>
    <MotionGuid xmlns="00d11361-0b92-4bae-a181-288d6a55b763">ce302041-e853-43d6-ac94-740e72c08cb7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26F5-E85B-4C49-B8BB-FCBB6D1F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AF15D-2AF2-4700-8E59-A87043B2634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21ED14F-598E-4117-BDC1-87EFA920D8A4}">
  <ds:schemaRefs>
    <ds:schemaRef ds:uri="http://schemas.riksdagen.se/motion"/>
  </ds:schemaRefs>
</ds:datastoreItem>
</file>

<file path=customXml/itemProps5.xml><?xml version="1.0" encoding="utf-8"?>
<ds:datastoreItem xmlns:ds="http://schemas.openxmlformats.org/officeDocument/2006/customXml" ds:itemID="{D54326D9-69E6-4793-B76A-5154512C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1</Pages>
  <Words>152</Words>
  <Characters>939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201617SD323 Utdrag ur belastningsregistret</vt:lpstr>
      <vt:lpstr/>
    </vt:vector>
  </TitlesOfParts>
  <Company>Sveriges riksdag</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201617SD323 Utdrag ur belastningsregistret</dc:title>
  <dc:subject/>
  <dc:creator>Riksdagsförvaltningen</dc:creator>
  <cp:keywords/>
  <dc:description/>
  <cp:lastModifiedBy>Kerstin Carlqvist</cp:lastModifiedBy>
  <cp:revision>8</cp:revision>
  <cp:lastPrinted>2016-06-13T12:10:00Z</cp:lastPrinted>
  <dcterms:created xsi:type="dcterms:W3CDTF">2016-10-01T09:39:00Z</dcterms:created>
  <dcterms:modified xsi:type="dcterms:W3CDTF">2017-05-26T08:58:00Z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*AD08995F79E28*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https://filur.riksdagen.se/drop/DropOffLibrary/AD08995F79E28.docx</vt:lpwstr>
  </property>
  <property fmtid="{D5CDD505-2E9C-101B-9397-08002B2CF9AE}" pid="13" name="RevisionsOn">
    <vt:lpwstr>1</vt:lpwstr>
  </property>
</Properties>
</file>