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AD49B0">
              <w:rPr>
                <w:b/>
              </w:rPr>
              <w:t>36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AD49B0">
              <w:t>06-04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AD49B0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EA4E90">
              <w:t>12.15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AD49B0">
              <w:rPr>
                <w:snapToGrid w:val="0"/>
              </w:rPr>
              <w:t>35.</w:t>
            </w:r>
          </w:p>
          <w:p w:rsidR="00AD49B0" w:rsidRPr="007A327C" w:rsidRDefault="00AD49B0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174A17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Åtgärder som underlättar för brittiska medborgare i Sverige vid ett avtalslöst brexit (SfU25)</w:t>
            </w:r>
          </w:p>
          <w:p w:rsidR="00174A17" w:rsidRDefault="00174A17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174A17" w:rsidRDefault="00174A17" w:rsidP="00174A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2523CB">
              <w:rPr>
                <w:snapToGrid w:val="0"/>
              </w:rPr>
              <w:t>fortsatte behandlingen av</w:t>
            </w:r>
            <w:r>
              <w:rPr>
                <w:snapToGrid w:val="0"/>
              </w:rPr>
              <w:t xml:space="preserve"> proposition 2018/19:119.</w:t>
            </w:r>
          </w:p>
          <w:p w:rsidR="00174A17" w:rsidRDefault="00174A17" w:rsidP="00174A17">
            <w:pPr>
              <w:tabs>
                <w:tab w:val="left" w:pos="1701"/>
              </w:tabs>
              <w:rPr>
                <w:snapToGrid w:val="0"/>
              </w:rPr>
            </w:pPr>
          </w:p>
          <w:p w:rsidR="00174A17" w:rsidRDefault="00174A17" w:rsidP="00174A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2523CB">
              <w:rPr>
                <w:snapToGrid w:val="0"/>
              </w:rPr>
              <w:t>justerade betänkande 2018/19:SfU25.</w:t>
            </w:r>
          </w:p>
          <w:p w:rsidR="00174A17" w:rsidRPr="007A327C" w:rsidRDefault="00174A17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174A17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Inspektionen för socialförsäkringen</w:t>
            </w:r>
          </w:p>
          <w:p w:rsidR="00174A17" w:rsidRDefault="00174A17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74A17" w:rsidRDefault="00174A17" w:rsidP="00F5133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Tf. generaldirektör </w:t>
            </w:r>
            <w:r>
              <w:rPr>
                <w:color w:val="000000"/>
                <w:sz w:val="22"/>
                <w:szCs w:val="22"/>
              </w:rPr>
              <w:t xml:space="preserve">Catarina Eklundh Ahlgren </w:t>
            </w:r>
            <w:r>
              <w:rPr>
                <w:color w:val="000000"/>
                <w:szCs w:val="24"/>
              </w:rPr>
              <w:t>med medarbetare informerade om inspektionens rapport</w:t>
            </w:r>
            <w:r w:rsidR="00EA4E90">
              <w:rPr>
                <w:color w:val="000000"/>
                <w:szCs w:val="24"/>
              </w:rPr>
              <w:t>er</w:t>
            </w:r>
            <w:r w:rsidR="00EA4E90"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2019:5 Förenklat läkarintyg och inflödet till sjukförsäkringen</w:t>
            </w:r>
            <w:r w:rsidR="00EA4E90">
              <w:rPr>
                <w:color w:val="000000"/>
                <w:szCs w:val="24"/>
              </w:rPr>
              <w:br/>
              <w:t>2019:6 Effekter av höjd ersättning i föräldrapenning på grundnivå</w:t>
            </w:r>
            <w:r w:rsidR="00EA4E90">
              <w:rPr>
                <w:color w:val="000000"/>
                <w:szCs w:val="24"/>
              </w:rPr>
              <w:br/>
              <w:t>2019:7 Från underhållsstöd till underhållsbidrag?</w:t>
            </w:r>
          </w:p>
          <w:p w:rsidR="00174A17" w:rsidRPr="00174A17" w:rsidRDefault="00174A17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8193D" w:rsidRDefault="00174A17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Förlängning av lagen om tillfälliga begränsningar av möjligheten att få uppehållstillstånd i Sverige (SfU26)</w:t>
            </w:r>
          </w:p>
          <w:p w:rsidR="00174A17" w:rsidRDefault="00174A17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174A17" w:rsidRDefault="00174A17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2523CB">
              <w:rPr>
                <w:snapToGrid w:val="0"/>
              </w:rPr>
              <w:t>behandlade proposition 2018/19:128 och motioner.</w:t>
            </w:r>
          </w:p>
          <w:p w:rsidR="002523CB" w:rsidRDefault="002523CB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2523CB" w:rsidRDefault="002523CB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74A17" w:rsidRPr="007A327C" w:rsidRDefault="00174A17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EA4E9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AD49B0"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AD49B0">
              <w:rPr>
                <w:color w:val="000000"/>
                <w:szCs w:val="24"/>
              </w:rPr>
              <w:t>11 juni 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AD49B0">
              <w:rPr>
                <w:color w:val="000000"/>
                <w:szCs w:val="24"/>
              </w:rPr>
              <w:t>11.00.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AD49B0">
              <w:t xml:space="preserve">11 juni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AD49B0">
              <w:rPr>
                <w:sz w:val="23"/>
                <w:szCs w:val="23"/>
              </w:rPr>
              <w:t>36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EA4E90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EA4E90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4–5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19364F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19364F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  <w:bookmarkStart w:id="0" w:name="_GoBack"/>
            <w:bookmarkEnd w:id="0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Default="00EA4E90" w:rsidP="00EA4E90">
            <w:pPr>
              <w:rPr>
                <w:sz w:val="23"/>
                <w:szCs w:val="23"/>
              </w:rPr>
            </w:pPr>
            <w:r w:rsidRPr="002D656B">
              <w:rPr>
                <w:sz w:val="23"/>
                <w:szCs w:val="23"/>
              </w:rPr>
              <w:t>Abir Al-Sahlani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D656B" w:rsidRDefault="00EA4E90" w:rsidP="00EA4E90">
            <w:pPr>
              <w:rPr>
                <w:sz w:val="23"/>
                <w:szCs w:val="23"/>
              </w:rPr>
            </w:pPr>
            <w:r w:rsidRPr="00DE2A71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EA4E90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4E90" w:rsidRPr="00746974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EA4E90" w:rsidRPr="00746974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EA4E90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4E90" w:rsidRPr="00746974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EA4E90" w:rsidRPr="00746974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74A17"/>
    <w:rsid w:val="0018036E"/>
    <w:rsid w:val="0018189D"/>
    <w:rsid w:val="0019364F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23CB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901669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49B0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80F0A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A4E90"/>
    <w:rsid w:val="00EB3E50"/>
    <w:rsid w:val="00EB5352"/>
    <w:rsid w:val="00EB6861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860A6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583D4-FC83-4F6F-A6CA-CDBB10D3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243</TotalTime>
  <Pages>2</Pages>
  <Words>412</Words>
  <Characters>2786</Characters>
  <Application>Microsoft Office Word</Application>
  <DocSecurity>0</DocSecurity>
  <Lines>1393</Lines>
  <Paragraphs>245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5</cp:revision>
  <cp:lastPrinted>2019-06-04T12:38:00Z</cp:lastPrinted>
  <dcterms:created xsi:type="dcterms:W3CDTF">2019-05-24T09:59:00Z</dcterms:created>
  <dcterms:modified xsi:type="dcterms:W3CDTF">2019-06-04T12:39:00Z</dcterms:modified>
</cp:coreProperties>
</file>