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3ECF" w:rsidRPr="0054727A" w:rsidRDefault="00663ECF" w:rsidP="007C0BC6">
      <w:pPr>
        <w:pStyle w:val="Hemstlrubrik"/>
      </w:pPr>
      <w:r w:rsidRPr="0054727A">
        <w:t>Förslag till riksdagsbeslut</w:t>
      </w:r>
    </w:p>
    <w:p w:rsidR="00CC06A2" w:rsidRPr="0054727A" w:rsidRDefault="00CC06A2" w:rsidP="00CC06A2">
      <w:pPr>
        <w:pStyle w:val="Hemstlatt"/>
        <w:rPr>
          <w:szCs w:val="24"/>
        </w:rPr>
      </w:pPr>
      <w:r w:rsidRPr="0054727A">
        <w:t>Riksdagen tillkännager för regeringen som sin mening vad i motionen anförs om att de berörda regelverken tas med i det kontinuerliga rege</w:t>
      </w:r>
      <w:r w:rsidRPr="0054727A">
        <w:t>l</w:t>
      </w:r>
      <w:r w:rsidRPr="0054727A">
        <w:t>förbättringsarbetet.</w:t>
      </w:r>
    </w:p>
    <w:p w:rsidR="00CC06A2" w:rsidRPr="0054727A" w:rsidRDefault="00CC06A2" w:rsidP="00EE76AF">
      <w:pPr>
        <w:pStyle w:val="Rubrik1"/>
      </w:pPr>
      <w:r w:rsidRPr="0054727A">
        <w:t>Motivering</w:t>
      </w:r>
    </w:p>
    <w:p w:rsidR="00CC06A2" w:rsidRPr="0054727A" w:rsidRDefault="00CC06A2" w:rsidP="007C0BC6">
      <w:r w:rsidRPr="0054727A">
        <w:t>I propositionen, En politik för en långsiktigt konkurrenskraftig svensk turis</w:t>
      </w:r>
      <w:r w:rsidRPr="0054727A">
        <w:t>t</w:t>
      </w:r>
      <w:r w:rsidRPr="0054727A">
        <w:t>näring</w:t>
      </w:r>
      <w:r w:rsidR="007C0BC6" w:rsidRPr="0054727A">
        <w:t xml:space="preserve"> </w:t>
      </w:r>
      <w:r w:rsidRPr="0054727A">
        <w:t>2004/05:56, finns betydande utvecklingsmöjligheter för turism med ankny</w:t>
      </w:r>
      <w:r w:rsidRPr="0054727A">
        <w:t>t</w:t>
      </w:r>
      <w:r w:rsidRPr="0054727A">
        <w:t>ning till landsbygden och dess natur, kultur och näringsliv.</w:t>
      </w:r>
    </w:p>
    <w:p w:rsidR="00CC06A2" w:rsidRPr="0054727A" w:rsidRDefault="00CC06A2" w:rsidP="007C0BC6">
      <w:pPr>
        <w:pStyle w:val="Normaltindrag"/>
      </w:pPr>
      <w:r w:rsidRPr="0054727A">
        <w:t>En förutsättning är att det arbete som bedrivs för att utveckla kompetens, kvalitet, exklusivitet och marknadsföring intensifieras.</w:t>
      </w:r>
    </w:p>
    <w:p w:rsidR="00CC06A2" w:rsidRPr="0054727A" w:rsidRDefault="00CC06A2" w:rsidP="007C0BC6">
      <w:pPr>
        <w:pStyle w:val="Normaltindrag"/>
      </w:pPr>
      <w:r w:rsidRPr="0054727A">
        <w:t>Kännetecknande för utbudet av landsbygdsturismen i Sverige är att ver</w:t>
      </w:r>
      <w:r w:rsidRPr="0054727A">
        <w:t>k</w:t>
      </w:r>
      <w:r w:rsidRPr="0054727A">
        <w:t>samheten ofta bedrivs i liten skala med naturen, kulturen och näringslivet, som t ex mat, djur och fiske som bas. För att dessa småskaliga företag ska ha en möjlighet att utvecklas i framtiden behöver regelsystemen inom olika my</w:t>
      </w:r>
      <w:r w:rsidRPr="0054727A">
        <w:t>n</w:t>
      </w:r>
      <w:r w:rsidRPr="0054727A">
        <w:t>digheter ses över. Det kan t ex v</w:t>
      </w:r>
      <w:r w:rsidR="007C0BC6" w:rsidRPr="0054727A">
        <w:t>ara svårt för en bonde att ha ”b</w:t>
      </w:r>
      <w:r w:rsidRPr="0054727A">
        <w:t>o på lantgå</w:t>
      </w:r>
      <w:r w:rsidRPr="0054727A">
        <w:t>r</w:t>
      </w:r>
      <w:r w:rsidRPr="0054727A">
        <w:t>den”</w:t>
      </w:r>
      <w:r w:rsidR="007C0BC6" w:rsidRPr="0054727A">
        <w:t>-</w:t>
      </w:r>
      <w:r w:rsidRPr="0054727A">
        <w:t>verksamhet om deras hem enligt regelverket ska betraktas som en r</w:t>
      </w:r>
      <w:r w:rsidRPr="0054727A">
        <w:t>e</w:t>
      </w:r>
      <w:r w:rsidRPr="0054727A">
        <w:t>staurang med alla de krav som följs av detta.</w:t>
      </w:r>
    </w:p>
    <w:p w:rsidR="00CC06A2" w:rsidRPr="0054727A" w:rsidRDefault="00CC06A2" w:rsidP="007C0BC6">
      <w:pPr>
        <w:pStyle w:val="Normaltindrag"/>
      </w:pPr>
      <w:r w:rsidRPr="0054727A">
        <w:t>Eller en kvinnlig företagare som har små djur hemma för besökares glädje, men betraktas som en djurpark när djuren enligt regelverket överskrider ett visst antal.</w:t>
      </w:r>
    </w:p>
    <w:p w:rsidR="00CC06A2" w:rsidRPr="0054727A" w:rsidRDefault="00CC06A2" w:rsidP="007C0BC6">
      <w:pPr>
        <w:pStyle w:val="Normaltindrag"/>
      </w:pPr>
      <w:r w:rsidRPr="0054727A">
        <w:t>Exemplen är många. Därför bör en översyn av regelverken ske inom r</w:t>
      </w:r>
      <w:r w:rsidRPr="0054727A">
        <w:t>a</w:t>
      </w:r>
      <w:r w:rsidRPr="0054727A">
        <w:t xml:space="preserve">men för det regelförbättringsarbete som pågår i </w:t>
      </w:r>
      <w:r w:rsidR="007C0BC6" w:rsidRPr="0054727A">
        <w:t>N</w:t>
      </w:r>
      <w:r w:rsidRPr="0054727A">
        <w:t>äringsdepartementet. Det är vi</w:t>
      </w:r>
      <w:r w:rsidRPr="0054727A">
        <w:t>k</w:t>
      </w:r>
      <w:r w:rsidRPr="0054727A">
        <w:t>tigt för att vi i Sverige ska kunna erbjuda såväl svenska som utländska turister upplevelser också i en mindre skala.</w:t>
      </w:r>
    </w:p>
    <w:p w:rsidR="007C0BC6" w:rsidRPr="0054727A" w:rsidRDefault="007C0BC6" w:rsidP="007C0BC6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C0BC6" w:rsidRPr="00547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0BC6" w:rsidRPr="0054727A" w:rsidRDefault="007C0BC6" w:rsidP="007C0BC6">
            <w:pPr>
              <w:pStyle w:val="UnderskriftDatum"/>
              <w:spacing w:before="0"/>
            </w:pPr>
            <w:r w:rsidRPr="0054727A">
              <w:lastRenderedPageBreak/>
              <w:t>Stockholm den 3 oktober 2005</w:t>
            </w:r>
          </w:p>
        </w:tc>
        <w:tc>
          <w:tcPr>
            <w:tcW w:w="3047" w:type="dxa"/>
          </w:tcPr>
          <w:p w:rsidR="007C0BC6" w:rsidRPr="0054727A" w:rsidRDefault="007C0BC6" w:rsidP="007C0BC6">
            <w:pPr>
              <w:pStyle w:val="Underskrifter"/>
            </w:pPr>
          </w:p>
        </w:tc>
      </w:tr>
      <w:tr w:rsidR="007C0BC6" w:rsidRPr="00547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0BC6" w:rsidRPr="0054727A" w:rsidRDefault="007C0BC6" w:rsidP="007C0BC6">
            <w:pPr>
              <w:pStyle w:val="Underskrifter"/>
            </w:pPr>
            <w:r w:rsidRPr="0054727A">
              <w:t>Yoomi Renström (s)</w:t>
            </w:r>
          </w:p>
        </w:tc>
        <w:tc>
          <w:tcPr>
            <w:tcW w:w="3047" w:type="dxa"/>
          </w:tcPr>
          <w:p w:rsidR="007C0BC6" w:rsidRPr="0054727A" w:rsidRDefault="007C0BC6" w:rsidP="007C0BC6">
            <w:pPr>
              <w:pStyle w:val="Underskrifter"/>
            </w:pPr>
            <w:r w:rsidRPr="0054727A">
              <w:t>Sinikka Bohlin (s)</w:t>
            </w:r>
          </w:p>
        </w:tc>
      </w:tr>
    </w:tbl>
    <w:p w:rsidR="00E922E0" w:rsidRPr="0054727A" w:rsidRDefault="00E922E0" w:rsidP="007C0BC6">
      <w:pPr>
        <w:pStyle w:val="Normaltindrag"/>
      </w:pPr>
    </w:p>
    <w:sectPr w:rsidR="00E922E0" w:rsidRPr="0054727A" w:rsidSect="007C0B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2310" w:rsidRPr="0054727A" w:rsidRDefault="00932310">
      <w:r w:rsidRPr="0054727A">
        <w:separator/>
      </w:r>
    </w:p>
  </w:endnote>
  <w:endnote w:type="continuationSeparator" w:id="0">
    <w:p w:rsidR="00932310" w:rsidRPr="0054727A" w:rsidRDefault="00932310">
      <w:r w:rsidRPr="005472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101" w:rsidRPr="0054727A" w:rsidRDefault="0054727A" w:rsidP="007C0BC6">
    <w:pPr>
      <w:pStyle w:val="Sidfot"/>
    </w:pPr>
    <w:r w:rsidRPr="005472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68445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BC6" w:rsidRDefault="007C0B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0BC6" w:rsidRDefault="007C0B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9C8" w:rsidRPr="0054727A" w:rsidRDefault="0054727A" w:rsidP="007C0BC6">
    <w:pPr>
      <w:pStyle w:val="Sidfot"/>
    </w:pPr>
    <w:r w:rsidRPr="005472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44470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BC6" w:rsidRDefault="007C0B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0BC6" w:rsidRDefault="007C0B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9C8" w:rsidRPr="0054727A" w:rsidRDefault="0054727A" w:rsidP="007C0BC6">
    <w:pPr>
      <w:pStyle w:val="Sidfot"/>
    </w:pPr>
    <w:r w:rsidRPr="005472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1336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BC6" w:rsidRDefault="007C0B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0BC6" w:rsidRDefault="007C0B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2310" w:rsidRPr="0054727A" w:rsidRDefault="00932310">
      <w:r w:rsidRPr="0054727A">
        <w:separator/>
      </w:r>
    </w:p>
  </w:footnote>
  <w:footnote w:type="continuationSeparator" w:id="0">
    <w:p w:rsidR="00932310" w:rsidRPr="0054727A" w:rsidRDefault="00932310">
      <w:r w:rsidRPr="005472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101" w:rsidRPr="0054727A" w:rsidRDefault="0054727A" w:rsidP="007C0BC6">
    <w:pPr>
      <w:pStyle w:val="Sidhuvud"/>
    </w:pPr>
    <w:r w:rsidRPr="005472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80642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BC6" w:rsidRDefault="007C0B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0BC6" w:rsidRDefault="007C0B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9C8" w:rsidRPr="0054727A" w:rsidRDefault="0054727A" w:rsidP="007C0BC6">
    <w:pPr>
      <w:pStyle w:val="Sidhuvud"/>
    </w:pPr>
    <w:r w:rsidRPr="005472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26342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BC6" w:rsidRDefault="007C0B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0BC6" w:rsidRDefault="007C0B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BC6" w:rsidRPr="0054727A" w:rsidRDefault="007C0BC6">
    <w:pPr>
      <w:pStyle w:val="FSHNormal"/>
      <w:tabs>
        <w:tab w:val="right" w:pos="5840"/>
      </w:tabs>
    </w:pPr>
    <w:r w:rsidRPr="0054727A">
      <w:br/>
    </w:r>
    <w:r w:rsidRPr="0054727A">
      <w:fldChar w:fldCharType="begin" w:fldLock="1"/>
    </w:r>
    <w:r w:rsidRPr="0054727A">
      <w:instrText xml:space="preserve"> DOCPROPERTY</w:instrText>
    </w:r>
    <w:r w:rsidRPr="0054727A">
      <w:rPr>
        <w:sz w:val="18"/>
      </w:rPr>
      <w:instrText xml:space="preserve"> "YearUser" *\charformat </w:instrText>
    </w:r>
    <w:r w:rsidRPr="0054727A">
      <w:fldChar w:fldCharType="separate"/>
    </w:r>
    <w:r w:rsidRPr="0054727A">
      <w:t>2005/06</w:t>
    </w:r>
    <w:r w:rsidRPr="0054727A">
      <w:fldChar w:fldCharType="end"/>
    </w:r>
    <w:r w:rsidRPr="0054727A">
      <w:t xml:space="preserve"> </w:t>
    </w:r>
    <w:r w:rsidRPr="0054727A">
      <w:tab/>
      <w:t xml:space="preserve">mnr: </w:t>
    </w:r>
    <w:r w:rsidRPr="0054727A">
      <w:fldChar w:fldCharType="begin" w:fldLock="1"/>
    </w:r>
    <w:r w:rsidRPr="0054727A">
      <w:instrText xml:space="preserve"> DOCPROPERTY</w:instrText>
    </w:r>
    <w:r w:rsidRPr="0054727A">
      <w:rPr>
        <w:sz w:val="18"/>
      </w:rPr>
      <w:instrText xml:space="preserve"> "Motionsnummer" *\charformat </w:instrText>
    </w:r>
    <w:r w:rsidRPr="0054727A">
      <w:fldChar w:fldCharType="separate"/>
    </w:r>
    <w:r w:rsidRPr="0054727A">
      <w:t>N399</w:t>
    </w:r>
    <w:r w:rsidRPr="0054727A">
      <w:fldChar w:fldCharType="end"/>
    </w:r>
    <w:r w:rsidRPr="0054727A">
      <w:br/>
    </w:r>
    <w:r w:rsidRPr="0054727A">
      <w:fldChar w:fldCharType="begin" w:fldLock="1"/>
    </w:r>
    <w:r w:rsidRPr="0054727A">
      <w:instrText xml:space="preserve"> DOCPROPERTY</w:instrText>
    </w:r>
    <w:r w:rsidRPr="0054727A">
      <w:rPr>
        <w:sz w:val="18"/>
      </w:rPr>
      <w:instrText xml:space="preserve"> "Samling" *\charformat </w:instrText>
    </w:r>
    <w:r w:rsidRPr="0054727A">
      <w:fldChar w:fldCharType="end"/>
    </w:r>
    <w:r w:rsidRPr="0054727A">
      <w:tab/>
      <w:t xml:space="preserve">pnr: </w:t>
    </w:r>
    <w:r w:rsidRPr="0054727A">
      <w:fldChar w:fldCharType="begin" w:fldLock="1"/>
    </w:r>
    <w:r w:rsidRPr="0054727A">
      <w:instrText xml:space="preserve"> DOCPROPERTY</w:instrText>
    </w:r>
    <w:r w:rsidRPr="0054727A">
      <w:rPr>
        <w:sz w:val="18"/>
      </w:rPr>
      <w:instrText xml:space="preserve"> "Partinummer" *\charformat </w:instrText>
    </w:r>
    <w:r w:rsidRPr="0054727A">
      <w:fldChar w:fldCharType="separate"/>
    </w:r>
    <w:r w:rsidRPr="0054727A">
      <w:t>s13027</w:t>
    </w:r>
    <w:r w:rsidRPr="0054727A">
      <w:fldChar w:fldCharType="end"/>
    </w:r>
  </w:p>
  <w:p w:rsidR="007C0BC6" w:rsidRPr="0054727A" w:rsidRDefault="007C0BC6">
    <w:pPr>
      <w:pStyle w:val="FSHRub1"/>
    </w:pPr>
    <w:r w:rsidRPr="0054727A">
      <w:t>Motion till riksdagen</w:t>
    </w:r>
    <w:r w:rsidRPr="0054727A">
      <w:br/>
    </w:r>
    <w:r w:rsidRPr="0054727A">
      <w:fldChar w:fldCharType="begin" w:fldLock="1"/>
    </w:r>
    <w:r w:rsidRPr="0054727A">
      <w:instrText xml:space="preserve"> DOCPROPERTY "YearUser" *\charformat </w:instrText>
    </w:r>
    <w:r w:rsidRPr="0054727A">
      <w:fldChar w:fldCharType="separate"/>
    </w:r>
    <w:r w:rsidRPr="0054727A">
      <w:t>2005/06</w:t>
    </w:r>
    <w:r w:rsidRPr="0054727A">
      <w:fldChar w:fldCharType="end"/>
    </w:r>
    <w:r w:rsidRPr="0054727A">
      <w:t>:</w:t>
    </w:r>
    <w:r w:rsidRPr="0054727A">
      <w:fldChar w:fldCharType="begin" w:fldLock="1"/>
    </w:r>
    <w:r w:rsidRPr="0054727A">
      <w:instrText xml:space="preserve"> DOCPROPERTY "Motionsnummer" *\charformat </w:instrText>
    </w:r>
    <w:r w:rsidRPr="0054727A">
      <w:fldChar w:fldCharType="separate"/>
    </w:r>
    <w:r w:rsidRPr="0054727A">
      <w:t>N399</w:t>
    </w:r>
    <w:r w:rsidRPr="0054727A">
      <w:fldChar w:fldCharType="end"/>
    </w:r>
  </w:p>
  <w:p w:rsidR="007C0BC6" w:rsidRPr="0054727A" w:rsidRDefault="007C0BC6">
    <w:pPr>
      <w:pStyle w:val="FSHNormalS5"/>
    </w:pPr>
    <w:r w:rsidRPr="0054727A">
      <w:fldChar w:fldCharType="begin" w:fldLock="1"/>
    </w:r>
    <w:r w:rsidRPr="0054727A">
      <w:instrText xml:space="preserve"> DOCPROPERTY "MotionarText" *\charformat </w:instrText>
    </w:r>
    <w:r w:rsidRPr="0054727A">
      <w:fldChar w:fldCharType="separate"/>
    </w:r>
    <w:r w:rsidRPr="0054727A">
      <w:t>av Yoomi Renström och Sinikka Bohlin (s)</w:t>
    </w:r>
    <w:r w:rsidRPr="0054727A">
      <w:fldChar w:fldCharType="end"/>
    </w:r>
    <w:r w:rsidRPr="0054727A">
      <w:br/>
    </w:r>
    <w:r w:rsidRPr="0054727A">
      <w:fldChar w:fldCharType="begin" w:fldLock="1"/>
    </w:r>
    <w:r w:rsidRPr="0054727A">
      <w:instrText xml:space="preserve"> DOCPROPERTY "SvarFrasKort" *\charformat </w:instrText>
    </w:r>
    <w:r w:rsidRPr="0054727A">
      <w:fldChar w:fldCharType="end"/>
    </w:r>
  </w:p>
  <w:p w:rsidR="007C0BC6" w:rsidRPr="0054727A" w:rsidRDefault="007C0BC6">
    <w:pPr>
      <w:pStyle w:val="FSHTitel"/>
    </w:pPr>
    <w:r w:rsidRPr="0054727A">
      <w:fldChar w:fldCharType="begin" w:fldLock="1"/>
    </w:r>
    <w:r w:rsidRPr="0054727A">
      <w:instrText xml:space="preserve"> DOCPROPERTY</w:instrText>
    </w:r>
    <w:r w:rsidRPr="0054727A">
      <w:rPr>
        <w:sz w:val="18"/>
      </w:rPr>
      <w:instrText xml:space="preserve"> "RubrikSvar" *\charformat </w:instrText>
    </w:r>
    <w:r w:rsidRPr="0054727A">
      <w:fldChar w:fldCharType="separate"/>
    </w:r>
    <w:r w:rsidRPr="0054727A">
      <w:t>En långsiktigt konkurrenskraftig svensk turistnäring</w:t>
    </w:r>
    <w:r w:rsidRPr="0054727A">
      <w:fldChar w:fldCharType="end"/>
    </w:r>
  </w:p>
  <w:p w:rsidR="007C0BC6" w:rsidRPr="0054727A" w:rsidRDefault="007C0BC6" w:rsidP="007C0BC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DF86680"/>
    <w:lvl w:ilvl="0" w:tplc="57023BA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0591738">
    <w:abstractNumId w:val="13"/>
  </w:num>
  <w:num w:numId="2" w16cid:durableId="822812174">
    <w:abstractNumId w:val="10"/>
  </w:num>
  <w:num w:numId="3" w16cid:durableId="767048394">
    <w:abstractNumId w:val="11"/>
  </w:num>
  <w:num w:numId="4" w16cid:durableId="569391743">
    <w:abstractNumId w:val="12"/>
  </w:num>
  <w:num w:numId="5" w16cid:durableId="1511723913">
    <w:abstractNumId w:val="8"/>
  </w:num>
  <w:num w:numId="6" w16cid:durableId="464812980">
    <w:abstractNumId w:val="3"/>
  </w:num>
  <w:num w:numId="7" w16cid:durableId="2122261658">
    <w:abstractNumId w:val="2"/>
  </w:num>
  <w:num w:numId="8" w16cid:durableId="1585725954">
    <w:abstractNumId w:val="1"/>
  </w:num>
  <w:num w:numId="9" w16cid:durableId="401098718">
    <w:abstractNumId w:val="0"/>
  </w:num>
  <w:num w:numId="10" w16cid:durableId="1126123971">
    <w:abstractNumId w:val="9"/>
  </w:num>
  <w:num w:numId="11" w16cid:durableId="2083529253">
    <w:abstractNumId w:val="7"/>
  </w:num>
  <w:num w:numId="12" w16cid:durableId="301272034">
    <w:abstractNumId w:val="6"/>
  </w:num>
  <w:num w:numId="13" w16cid:durableId="2086955886">
    <w:abstractNumId w:val="5"/>
  </w:num>
  <w:num w:numId="14" w16cid:durableId="743837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F5020E"/>
    <w:rsid w:val="00064BC3"/>
    <w:rsid w:val="00066775"/>
    <w:rsid w:val="00072FB9"/>
    <w:rsid w:val="00100531"/>
    <w:rsid w:val="00141101"/>
    <w:rsid w:val="00201DFB"/>
    <w:rsid w:val="00204A63"/>
    <w:rsid w:val="00212FF1"/>
    <w:rsid w:val="00230193"/>
    <w:rsid w:val="0025068A"/>
    <w:rsid w:val="002818D3"/>
    <w:rsid w:val="002D11A8"/>
    <w:rsid w:val="00445271"/>
    <w:rsid w:val="004969C8"/>
    <w:rsid w:val="004A0504"/>
    <w:rsid w:val="004E38D9"/>
    <w:rsid w:val="0054727A"/>
    <w:rsid w:val="006555CC"/>
    <w:rsid w:val="00663ECF"/>
    <w:rsid w:val="00740D6D"/>
    <w:rsid w:val="00794149"/>
    <w:rsid w:val="007B67A7"/>
    <w:rsid w:val="007C0BC6"/>
    <w:rsid w:val="007C6092"/>
    <w:rsid w:val="00932310"/>
    <w:rsid w:val="00937E88"/>
    <w:rsid w:val="009C6C72"/>
    <w:rsid w:val="00A053C6"/>
    <w:rsid w:val="00A05C6D"/>
    <w:rsid w:val="00A30764"/>
    <w:rsid w:val="00B13BF0"/>
    <w:rsid w:val="00C1285C"/>
    <w:rsid w:val="00C27B7D"/>
    <w:rsid w:val="00CC06A2"/>
    <w:rsid w:val="00D1174F"/>
    <w:rsid w:val="00DC6C70"/>
    <w:rsid w:val="00E22893"/>
    <w:rsid w:val="00E360DE"/>
    <w:rsid w:val="00E75D28"/>
    <w:rsid w:val="00E84F25"/>
    <w:rsid w:val="00E922E0"/>
    <w:rsid w:val="00EE76AF"/>
    <w:rsid w:val="00F5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8248D28-2913-4024-A624-C74290B4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C0BC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E76A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55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227</Words>
  <Characters>1314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N399</vt:lpstr>
    </vt:vector>
  </TitlesOfParts>
  <Company>Riksdagen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N399</dc:title>
  <dc:subject>N399</dc:subject>
  <dc:creator>Riksdagen</dc:creator>
  <cp:keywords>Riksdagen</cp:keywords>
  <dc:description/>
  <cp:lastModifiedBy>Lars Brink</cp:lastModifiedBy>
  <cp:revision>2</cp:revision>
  <cp:lastPrinted>2006-01-10T08:57:00Z</cp:lastPrinted>
  <dcterms:created xsi:type="dcterms:W3CDTF">2025-12-16T20:27:00Z</dcterms:created>
  <dcterms:modified xsi:type="dcterms:W3CDTF">2025-12-16T20:27:00Z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En långsiktigt konkurrenskraftig svensk turistnäring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En långsiktigt konkurrenskraftig svensk turistnäring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Yoomi Renström och Sinikka Bohlin (s)</vt:lpwstr>
  </property>
  <property fmtid="{D5CDD505-2E9C-101B-9397-08002B2CF9AE}" pid="26" name="MotionarLista">
    <vt:lpwstr>Renström, Yoomi (s)\Bohlin, Sinikka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Yoomi Renström (s), 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20052006000000000115000130270069</vt:lpwstr>
  </property>
  <property fmtid="{D5CDD505-2E9C-101B-9397-08002B2CF9AE}" pid="47" name="datum">
    <vt:lpwstr>051003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20052006000000000115000130270069</vt:lpwstr>
  </property>
  <property fmtid="{D5CDD505-2E9C-101B-9397-08002B2CF9AE}" pid="50" name="nummer">
    <vt:lpwstr>399</vt:lpwstr>
  </property>
  <property fmtid="{D5CDD505-2E9C-101B-9397-08002B2CF9AE}" pid="51" name="utskottsbeteckning">
    <vt:lpwstr>N</vt:lpwstr>
  </property>
</Properties>
</file>