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DAF" w:rsidRPr="00E24695" w:rsidRDefault="00120DAF">
      <w:pPr>
        <w:pStyle w:val="Hemstlrubrik"/>
      </w:pPr>
      <w:r w:rsidRPr="00E24695">
        <w:t>Förslag till riksdagsbeslut</w:t>
      </w:r>
    </w:p>
    <w:p w:rsidR="00120DAF" w:rsidRPr="00E24695" w:rsidRDefault="00120DAF">
      <w:pPr>
        <w:pStyle w:val="Hemstlatt"/>
        <w:ind w:left="0"/>
      </w:pPr>
      <w:r w:rsidRPr="00E24695">
        <w:t>Riksdagen tillkännager för regeringen som sin mening vad som anförs i motionen om arbetstidsförkortning.</w:t>
      </w:r>
    </w:p>
    <w:p w:rsidR="00120DAF" w:rsidRPr="00E24695" w:rsidRDefault="00120DAF">
      <w:pPr>
        <w:pStyle w:val="Rubrik1"/>
      </w:pPr>
      <w:r w:rsidRPr="00E24695">
        <w:t>Motivering</w:t>
      </w:r>
    </w:p>
    <w:p w:rsidR="00120DAF" w:rsidRPr="00E24695" w:rsidRDefault="00120DAF">
      <w:r w:rsidRPr="00E24695">
        <w:t>Sextimmars arbetsdag är en vision för välfärden och för jämställdheten, en tro på ett bättre familjeliv och ett bättre arbetsliv.</w:t>
      </w:r>
    </w:p>
    <w:p w:rsidR="00120DAF" w:rsidRPr="00E24695" w:rsidRDefault="00120DAF">
      <w:pPr>
        <w:pStyle w:val="Normaltindrag"/>
      </w:pPr>
      <w:r w:rsidRPr="00E24695">
        <w:t>Viktiga och akuta reformer i dag är rätten till heltid, ett jämnare uttag av föräldraförsäkringen och att en gång för alla bli av med löneskillnaderna mellan kvinnor och män. Att kvinnors närvaro på arbetsmarknaden ökat har inte lett till att män tar motsvarande ansvar i familjen. Pappor går inte ned i arbetstid under småbarnsåren och mäns uttag av föräldraförsäkring är fortf</w:t>
      </w:r>
      <w:r w:rsidRPr="00E24695">
        <w:t>a</w:t>
      </w:r>
      <w:r w:rsidRPr="00E24695">
        <w:t>rande alltför lågt. Samtidigt tar kvinnor alltför stor del av det obetalda ansv</w:t>
      </w:r>
      <w:r w:rsidRPr="00E24695">
        <w:t>a</w:t>
      </w:r>
      <w:r w:rsidRPr="00E24695">
        <w:t>ret för barn och hem. Ett jämställt arbetsliv kräver ett jämställt familjeliv och vice versa.</w:t>
      </w:r>
    </w:p>
    <w:p w:rsidR="00120DAF" w:rsidRPr="00E24695" w:rsidRDefault="00120DAF">
      <w:pPr>
        <w:pStyle w:val="Normaltindrag"/>
      </w:pPr>
      <w:r w:rsidRPr="00E24695">
        <w:t>Jag vill se arbetstidsförkortningar som ger lite mer tid varje vecka och va</w:t>
      </w:r>
      <w:r w:rsidRPr="00E24695">
        <w:t>r</w:t>
      </w:r>
      <w:r w:rsidRPr="00E24695">
        <w:t>je dag. Det är en välfärdsreform och ska ses som en sådan. Den måste geno</w:t>
      </w:r>
      <w:r w:rsidRPr="00E24695">
        <w:t>m</w:t>
      </w:r>
      <w:r w:rsidRPr="00E24695">
        <w:t>föras stegvis och alltid vägas mot andra reformer. Genom att vissa branscher har haft råd med minskat löneutrymme har vi i dag en paradoxal situation där en heltid i ett mansdominerat yrke snart är lika många arbetade timmar som en ofrivillig deltid i ett kvinnodominerat. För att vara jämställdhetsreformer måste arbetstidsförkortningar ske genom lagstiftning som förändrar normen på hela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4695">
        <w:trPr>
          <w:cantSplit/>
        </w:trPr>
        <w:tc>
          <w:tcPr>
            <w:tcW w:w="3046" w:type="dxa"/>
          </w:tcPr>
          <w:p w:rsidR="00120DAF" w:rsidRPr="00E24695" w:rsidRDefault="00120DAF">
            <w:pPr>
              <w:pStyle w:val="UnderskriftDatum"/>
              <w:spacing w:before="240"/>
            </w:pPr>
            <w:r w:rsidRPr="00E24695">
              <w:t>Stockholm den 11 september 2007</w:t>
            </w:r>
          </w:p>
        </w:tc>
        <w:tc>
          <w:tcPr>
            <w:tcW w:w="3047" w:type="dxa"/>
          </w:tcPr>
          <w:p w:rsidR="00120DAF" w:rsidRPr="00E24695" w:rsidRDefault="00120DAF">
            <w:pPr>
              <w:pStyle w:val="Underskrifter"/>
              <w:spacing w:before="240"/>
            </w:pPr>
          </w:p>
        </w:tc>
      </w:tr>
      <w:tr w:rsidR="00000000" w:rsidRPr="00E24695">
        <w:trPr>
          <w:cantSplit/>
        </w:trPr>
        <w:tc>
          <w:tcPr>
            <w:tcW w:w="3046" w:type="dxa"/>
          </w:tcPr>
          <w:p w:rsidR="00120DAF" w:rsidRPr="00E24695" w:rsidRDefault="00120DAF">
            <w:pPr>
              <w:pStyle w:val="Underskrifter"/>
            </w:pPr>
            <w:r w:rsidRPr="00E24695">
              <w:t>Veronica Palm (s)</w:t>
            </w:r>
          </w:p>
        </w:tc>
        <w:tc>
          <w:tcPr>
            <w:tcW w:w="3046" w:type="dxa"/>
          </w:tcPr>
          <w:p w:rsidR="00120DAF" w:rsidRPr="00E24695" w:rsidRDefault="00120DAF">
            <w:pPr>
              <w:pStyle w:val="Underskrifter"/>
            </w:pPr>
          </w:p>
        </w:tc>
      </w:tr>
    </w:tbl>
    <w:p w:rsidR="00120DAF" w:rsidRPr="00E24695" w:rsidRDefault="00120DAF">
      <w:pPr>
        <w:pStyle w:val="Normaltindrag"/>
      </w:pPr>
    </w:p>
    <w:sectPr w:rsidR="00120DAF" w:rsidRPr="00E246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DAF" w:rsidRPr="00E24695" w:rsidRDefault="00120DAF">
      <w:r w:rsidRPr="00E24695">
        <w:separator/>
      </w:r>
    </w:p>
  </w:endnote>
  <w:endnote w:type="continuationSeparator" w:id="0">
    <w:p w:rsidR="00120DAF" w:rsidRPr="00E24695" w:rsidRDefault="00120DAF">
      <w:r w:rsidRPr="00E246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AF" w:rsidRPr="00E24695" w:rsidRDefault="00E24695">
    <w:pPr>
      <w:pStyle w:val="Sidfot"/>
    </w:pPr>
    <w:r w:rsidRPr="00E246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8075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AF" w:rsidRDefault="00120DA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DAF" w:rsidRDefault="00120DA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AF" w:rsidRPr="00E24695" w:rsidRDefault="00E24695">
    <w:pPr>
      <w:pStyle w:val="Sidfot"/>
    </w:pPr>
    <w:r w:rsidRPr="00E246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0044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AF" w:rsidRDefault="00120D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DAF" w:rsidRDefault="00120D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AF" w:rsidRPr="00E24695" w:rsidRDefault="00E24695">
    <w:pPr>
      <w:pStyle w:val="Sidfot"/>
    </w:pPr>
    <w:r w:rsidRPr="00E246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390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AF" w:rsidRDefault="00120D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DAF" w:rsidRDefault="00120D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DAF" w:rsidRPr="00E24695" w:rsidRDefault="00120DAF">
      <w:r w:rsidRPr="00E24695">
        <w:separator/>
      </w:r>
    </w:p>
  </w:footnote>
  <w:footnote w:type="continuationSeparator" w:id="0">
    <w:p w:rsidR="00120DAF" w:rsidRPr="00E24695" w:rsidRDefault="00120DAF">
      <w:r w:rsidRPr="00E246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AF" w:rsidRPr="00E24695" w:rsidRDefault="00E24695">
    <w:pPr>
      <w:pStyle w:val="Sidhuvud"/>
    </w:pPr>
    <w:r w:rsidRPr="00E246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0927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AF" w:rsidRDefault="00120D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DAF" w:rsidRDefault="00120D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AF" w:rsidRPr="00E24695" w:rsidRDefault="00E24695">
    <w:pPr>
      <w:pStyle w:val="Sidhuvud"/>
    </w:pPr>
    <w:r w:rsidRPr="00E246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5181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AF" w:rsidRDefault="00120D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DAF" w:rsidRDefault="00120D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AF" w:rsidRPr="00E24695" w:rsidRDefault="00120DAF">
    <w:pPr>
      <w:pStyle w:val="FSHNormal"/>
      <w:tabs>
        <w:tab w:val="right" w:pos="5840"/>
      </w:tabs>
    </w:pPr>
    <w:r w:rsidRPr="00E24695">
      <w:br/>
    </w:r>
    <w:r w:rsidRPr="00E24695">
      <w:fldChar w:fldCharType="begin" w:fldLock="1"/>
    </w:r>
    <w:r w:rsidRPr="00E24695">
      <w:instrText xml:space="preserve"> DOCPROPERTY</w:instrText>
    </w:r>
    <w:r w:rsidRPr="00E24695">
      <w:rPr>
        <w:sz w:val="18"/>
      </w:rPr>
      <w:instrText xml:space="preserve"> "YearUser" *\charformat </w:instrText>
    </w:r>
    <w:r w:rsidRPr="00E24695">
      <w:fldChar w:fldCharType="separate"/>
    </w:r>
    <w:r w:rsidRPr="00E24695">
      <w:t>2007/08</w:t>
    </w:r>
    <w:r w:rsidRPr="00E24695">
      <w:fldChar w:fldCharType="end"/>
    </w:r>
    <w:r w:rsidRPr="00E24695">
      <w:t xml:space="preserve"> </w:t>
    </w:r>
    <w:r w:rsidRPr="00E24695">
      <w:tab/>
      <w:t xml:space="preserve">mnr: </w:t>
    </w:r>
    <w:r w:rsidRPr="00E24695">
      <w:fldChar w:fldCharType="begin" w:fldLock="1"/>
    </w:r>
    <w:r w:rsidRPr="00E24695">
      <w:instrText xml:space="preserve"> DOCPROPERTY</w:instrText>
    </w:r>
    <w:r w:rsidRPr="00E24695">
      <w:rPr>
        <w:sz w:val="18"/>
      </w:rPr>
      <w:instrText xml:space="preserve"> "Motionsnummer" *\charformat </w:instrText>
    </w:r>
    <w:r w:rsidRPr="00E24695">
      <w:fldChar w:fldCharType="separate"/>
    </w:r>
    <w:r w:rsidRPr="00E24695">
      <w:t>A254</w:t>
    </w:r>
    <w:r w:rsidRPr="00E24695">
      <w:fldChar w:fldCharType="end"/>
    </w:r>
    <w:r w:rsidRPr="00E24695">
      <w:br/>
    </w:r>
    <w:r w:rsidRPr="00E24695">
      <w:fldChar w:fldCharType="begin" w:fldLock="1"/>
    </w:r>
    <w:r w:rsidRPr="00E24695">
      <w:instrText xml:space="preserve"> DOCPROPERTY</w:instrText>
    </w:r>
    <w:r w:rsidRPr="00E24695">
      <w:rPr>
        <w:sz w:val="18"/>
      </w:rPr>
      <w:instrText xml:space="preserve"> "Samling" *\charformat </w:instrText>
    </w:r>
    <w:r w:rsidRPr="00E24695">
      <w:fldChar w:fldCharType="end"/>
    </w:r>
    <w:r w:rsidRPr="00E24695">
      <w:tab/>
      <w:t xml:space="preserve">pnr: </w:t>
    </w:r>
    <w:r w:rsidRPr="00E24695">
      <w:fldChar w:fldCharType="begin" w:fldLock="1"/>
    </w:r>
    <w:r w:rsidRPr="00E24695">
      <w:instrText xml:space="preserve"> DOCPROPERTY</w:instrText>
    </w:r>
    <w:r w:rsidRPr="00E24695">
      <w:rPr>
        <w:sz w:val="18"/>
      </w:rPr>
      <w:instrText xml:space="preserve"> "Partinummer" *\charformat </w:instrText>
    </w:r>
    <w:r w:rsidRPr="00E24695">
      <w:fldChar w:fldCharType="separate"/>
    </w:r>
    <w:r w:rsidRPr="00E24695">
      <w:t>s12021</w:t>
    </w:r>
    <w:r w:rsidRPr="00E24695">
      <w:fldChar w:fldCharType="end"/>
    </w:r>
  </w:p>
  <w:p w:rsidR="00120DAF" w:rsidRPr="00E24695" w:rsidRDefault="00120DAF">
    <w:pPr>
      <w:pStyle w:val="FSHRub1"/>
    </w:pPr>
    <w:r w:rsidRPr="00E24695">
      <w:t>Motion till riksdagen</w:t>
    </w:r>
    <w:r w:rsidRPr="00E24695">
      <w:br/>
    </w:r>
    <w:r w:rsidRPr="00E24695">
      <w:fldChar w:fldCharType="begin" w:fldLock="1"/>
    </w:r>
    <w:r w:rsidRPr="00E24695">
      <w:instrText xml:space="preserve"> DOCPROPERTY "YearUser" *\charformat </w:instrText>
    </w:r>
    <w:r w:rsidRPr="00E24695">
      <w:fldChar w:fldCharType="separate"/>
    </w:r>
    <w:r w:rsidRPr="00E24695">
      <w:t>2007/08</w:t>
    </w:r>
    <w:r w:rsidRPr="00E24695">
      <w:fldChar w:fldCharType="end"/>
    </w:r>
    <w:r w:rsidRPr="00E24695">
      <w:t>:</w:t>
    </w:r>
    <w:r w:rsidRPr="00E24695">
      <w:fldChar w:fldCharType="begin" w:fldLock="1"/>
    </w:r>
    <w:r w:rsidRPr="00E24695">
      <w:instrText xml:space="preserve"> DOCPROPERTY "Motionsnummer" *\charformat </w:instrText>
    </w:r>
    <w:r w:rsidRPr="00E24695">
      <w:fldChar w:fldCharType="separate"/>
    </w:r>
    <w:r w:rsidRPr="00E24695">
      <w:t>A254</w:t>
    </w:r>
    <w:r w:rsidRPr="00E24695">
      <w:fldChar w:fldCharType="end"/>
    </w:r>
  </w:p>
  <w:p w:rsidR="00120DAF" w:rsidRPr="00E24695" w:rsidRDefault="00120DAF">
    <w:pPr>
      <w:pStyle w:val="FSHNormalS5"/>
    </w:pPr>
    <w:r w:rsidRPr="00E24695">
      <w:fldChar w:fldCharType="begin" w:fldLock="1"/>
    </w:r>
    <w:r w:rsidRPr="00E24695">
      <w:instrText xml:space="preserve"> DOCPROPERTY "MotionarText" *\charformat </w:instrText>
    </w:r>
    <w:r w:rsidRPr="00E24695">
      <w:fldChar w:fldCharType="separate"/>
    </w:r>
    <w:r w:rsidRPr="00E24695">
      <w:t>av Veronica Palm (s)</w:t>
    </w:r>
    <w:r w:rsidRPr="00E24695">
      <w:fldChar w:fldCharType="end"/>
    </w:r>
    <w:r w:rsidRPr="00E24695">
      <w:br/>
    </w:r>
    <w:r w:rsidRPr="00E24695">
      <w:fldChar w:fldCharType="begin" w:fldLock="1"/>
    </w:r>
    <w:r w:rsidRPr="00E24695">
      <w:instrText xml:space="preserve"> DOCPROPERTY "SvarFrasKort" *\charformat </w:instrText>
    </w:r>
    <w:r w:rsidRPr="00E24695">
      <w:fldChar w:fldCharType="end"/>
    </w:r>
  </w:p>
  <w:p w:rsidR="00120DAF" w:rsidRPr="00E24695" w:rsidRDefault="00120DAF">
    <w:pPr>
      <w:pStyle w:val="FSHTitel"/>
    </w:pPr>
    <w:r w:rsidRPr="00E24695">
      <w:fldChar w:fldCharType="begin" w:fldLock="1"/>
    </w:r>
    <w:r w:rsidRPr="00E24695">
      <w:instrText xml:space="preserve"> DOCPROPERTY</w:instrText>
    </w:r>
    <w:r w:rsidRPr="00E24695">
      <w:rPr>
        <w:sz w:val="18"/>
      </w:rPr>
      <w:instrText xml:space="preserve"> "RubrikSvar" *\charformat </w:instrText>
    </w:r>
    <w:r w:rsidRPr="00E24695">
      <w:fldChar w:fldCharType="separate"/>
    </w:r>
    <w:r w:rsidRPr="00E24695">
      <w:t>Arbetstidsförkortning</w:t>
    </w:r>
    <w:r w:rsidRPr="00E24695">
      <w:fldChar w:fldCharType="end"/>
    </w:r>
  </w:p>
  <w:p w:rsidR="00120DAF" w:rsidRPr="00E24695" w:rsidRDefault="00120DAF">
    <w:pPr>
      <w:pStyle w:val="Normal00"/>
    </w:pPr>
  </w:p>
  <w:p w:rsidR="00120DAF" w:rsidRPr="00E24695" w:rsidRDefault="00120D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0650432">
    <w:abstractNumId w:val="8"/>
  </w:num>
  <w:num w:numId="2" w16cid:durableId="376660959">
    <w:abstractNumId w:val="9"/>
  </w:num>
  <w:num w:numId="3" w16cid:durableId="1083181063">
    <w:abstractNumId w:val="8"/>
  </w:num>
  <w:num w:numId="4" w16cid:durableId="457337828">
    <w:abstractNumId w:val="9"/>
  </w:num>
  <w:num w:numId="5" w16cid:durableId="1389180901">
    <w:abstractNumId w:val="13"/>
  </w:num>
  <w:num w:numId="6" w16cid:durableId="309094024">
    <w:abstractNumId w:val="10"/>
  </w:num>
  <w:num w:numId="7" w16cid:durableId="989288780">
    <w:abstractNumId w:val="11"/>
  </w:num>
  <w:num w:numId="8" w16cid:durableId="1889493845">
    <w:abstractNumId w:val="12"/>
  </w:num>
  <w:num w:numId="9" w16cid:durableId="2048675495">
    <w:abstractNumId w:val="8"/>
  </w:num>
  <w:num w:numId="10" w16cid:durableId="553933694">
    <w:abstractNumId w:val="3"/>
  </w:num>
  <w:num w:numId="11" w16cid:durableId="842671991">
    <w:abstractNumId w:val="2"/>
  </w:num>
  <w:num w:numId="12" w16cid:durableId="704064569">
    <w:abstractNumId w:val="1"/>
  </w:num>
  <w:num w:numId="13" w16cid:durableId="1066337691">
    <w:abstractNumId w:val="0"/>
  </w:num>
  <w:num w:numId="14" w16cid:durableId="1024866542">
    <w:abstractNumId w:val="9"/>
  </w:num>
  <w:num w:numId="15" w16cid:durableId="1416976480">
    <w:abstractNumId w:val="7"/>
  </w:num>
  <w:num w:numId="16" w16cid:durableId="356274296">
    <w:abstractNumId w:val="6"/>
  </w:num>
  <w:num w:numId="17" w16cid:durableId="1126268814">
    <w:abstractNumId w:val="5"/>
  </w:num>
  <w:num w:numId="18" w16cid:durableId="845559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A9FDCBAD-C520-44DD-BD41-38A8429276DE}"/>
  </w:docVars>
  <w:rsids>
    <w:rsidRoot w:val="008F66B1"/>
    <w:rsid w:val="00120DAF"/>
    <w:rsid w:val="008F66B1"/>
    <w:rsid w:val="00E246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3CC011-D2CC-4C4B-B4F9-FFDDF9C0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1219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s12021</vt:lpstr>
    </vt:vector>
  </TitlesOfParts>
  <Company>Riksdagen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s12021</dc:title>
  <dc:subject>s12021</dc:subject>
  <dc:creator>Riksdagen</dc:creator>
  <cp:keywords>Riksdagen</cp:keywords>
  <dc:description>TKG-ktrl, MSMQ4mb, PersReg-Distribution mm</dc:description>
  <cp:lastModifiedBy>Lars Brink</cp:lastModifiedBy>
  <cp:revision>2</cp:revision>
  <cp:lastPrinted>2007-11-28T13:43:00Z</cp:lastPrinted>
  <dcterms:created xsi:type="dcterms:W3CDTF">2025-12-17T04:23:00Z</dcterms:created>
  <dcterms:modified xsi:type="dcterms:W3CDTF">2025-12-17T04:23:00Z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Arbetstidsförkortning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Arbetstidsförkortning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20072008000000000115000120210069</vt:lpwstr>
  </property>
  <property fmtid="{D5CDD505-2E9C-101B-9397-08002B2CF9AE}" pid="47" name="datum">
    <vt:lpwstr>070911</vt:lpwstr>
  </property>
  <property fmtid="{D5CDD505-2E9C-101B-9397-08002B2CF9AE}" pid="48" name="avsändar-e-post">
    <vt:lpwstr>stefan.froding@riksdagen.se</vt:lpwstr>
  </property>
  <property fmtid="{D5CDD505-2E9C-101B-9397-08002B2CF9AE}" pid="49" name="id">
    <vt:lpwstr>20072008000000000115000120210069</vt:lpwstr>
  </property>
  <property fmtid="{D5CDD505-2E9C-101B-9397-08002B2CF9AE}" pid="50" name="nummer">
    <vt:lpwstr>254</vt:lpwstr>
  </property>
  <property fmtid="{D5CDD505-2E9C-101B-9397-08002B2CF9AE}" pid="51" name="utskottsbeteckning">
    <vt:lpwstr>A</vt:lpwstr>
  </property>
  <property fmtid="{D5CDD505-2E9C-101B-9397-08002B2CF9AE}" pid="52" name="GlobalUID">
    <vt:lpwstr>{C9A641D6-7596-4D13-925A-91D616D2CB3C}</vt:lpwstr>
  </property>
  <property fmtid="{D5CDD505-2E9C-101B-9397-08002B2CF9AE}" pid="53" name="Överföringar">
    <vt:i4>0</vt:i4>
  </property>
  <property fmtid="{D5CDD505-2E9C-101B-9397-08002B2CF9AE}" pid="54" name="Checksum">
    <vt:lpwstr>*0001272867315*</vt:lpwstr>
  </property>
  <property fmtid="{D5CDD505-2E9C-101B-9397-08002B2CF9AE}" pid="55" name="skuggnummer">
    <vt:lpwstr>777</vt:lpwstr>
  </property>
  <property fmtid="{D5CDD505-2E9C-101B-9397-08002B2CF9AE}" pid="56" name="urixVersion">
    <vt:lpwstr>3.2.0.8</vt:lpwstr>
  </property>
  <property fmtid="{D5CDD505-2E9C-101B-9397-08002B2CF9AE}" pid="57" name="urixOrigin">
    <vt:lpwstr>071128 14:43:10.745</vt:lpwstr>
  </property>
  <property fmtid="{D5CDD505-2E9C-101B-9397-08002B2CF9AE}" pid="58" name="urixGuid">
    <vt:lpwstr>{A24906D6-0DB6-4B6D-B988-6845E0077821}</vt:lpwstr>
  </property>
</Properties>
</file>