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A497101" w14:textId="77777777">
        <w:tc>
          <w:tcPr>
            <w:tcW w:w="2268" w:type="dxa"/>
          </w:tcPr>
          <w:p w14:paraId="33E79B5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3FEBE4" w14:textId="77777777" w:rsidR="006E4E11" w:rsidRDefault="006E4E11" w:rsidP="007242A3">
            <w:pPr>
              <w:framePr w:w="5035" w:h="1644" w:wrap="notBeside" w:vAnchor="page" w:hAnchor="page" w:x="6573" w:y="721"/>
              <w:rPr>
                <w:rFonts w:ascii="TradeGothic" w:hAnsi="TradeGothic"/>
                <w:i/>
                <w:sz w:val="18"/>
              </w:rPr>
            </w:pPr>
          </w:p>
        </w:tc>
      </w:tr>
      <w:tr w:rsidR="006E4E11" w14:paraId="147A8A1C" w14:textId="77777777">
        <w:tc>
          <w:tcPr>
            <w:tcW w:w="2268" w:type="dxa"/>
          </w:tcPr>
          <w:p w14:paraId="7E8111C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93ADAD" w14:textId="77777777" w:rsidR="006E4E11" w:rsidRDefault="006E4E11" w:rsidP="007242A3">
            <w:pPr>
              <w:framePr w:w="5035" w:h="1644" w:wrap="notBeside" w:vAnchor="page" w:hAnchor="page" w:x="6573" w:y="721"/>
              <w:rPr>
                <w:rFonts w:ascii="TradeGothic" w:hAnsi="TradeGothic"/>
                <w:b/>
                <w:sz w:val="22"/>
              </w:rPr>
            </w:pPr>
          </w:p>
        </w:tc>
      </w:tr>
      <w:tr w:rsidR="006E4E11" w14:paraId="31899FA4" w14:textId="77777777">
        <w:tc>
          <w:tcPr>
            <w:tcW w:w="3402" w:type="dxa"/>
            <w:gridSpan w:val="2"/>
          </w:tcPr>
          <w:p w14:paraId="3C1119DB" w14:textId="77777777" w:rsidR="006E4E11" w:rsidRDefault="006E4E11" w:rsidP="007242A3">
            <w:pPr>
              <w:framePr w:w="5035" w:h="1644" w:wrap="notBeside" w:vAnchor="page" w:hAnchor="page" w:x="6573" w:y="721"/>
            </w:pPr>
          </w:p>
        </w:tc>
        <w:tc>
          <w:tcPr>
            <w:tcW w:w="1865" w:type="dxa"/>
          </w:tcPr>
          <w:p w14:paraId="7719BD8C" w14:textId="77777777" w:rsidR="006E4E11" w:rsidRDefault="006E4E11" w:rsidP="007242A3">
            <w:pPr>
              <w:framePr w:w="5035" w:h="1644" w:wrap="notBeside" w:vAnchor="page" w:hAnchor="page" w:x="6573" w:y="721"/>
            </w:pPr>
          </w:p>
        </w:tc>
      </w:tr>
      <w:tr w:rsidR="006E4E11" w14:paraId="75A40CFD" w14:textId="77777777">
        <w:tc>
          <w:tcPr>
            <w:tcW w:w="2268" w:type="dxa"/>
          </w:tcPr>
          <w:p w14:paraId="07BE331E" w14:textId="77777777" w:rsidR="006E4E11" w:rsidRDefault="006E4E11" w:rsidP="007242A3">
            <w:pPr>
              <w:framePr w:w="5035" w:h="1644" w:wrap="notBeside" w:vAnchor="page" w:hAnchor="page" w:x="6573" w:y="721"/>
            </w:pPr>
          </w:p>
        </w:tc>
        <w:tc>
          <w:tcPr>
            <w:tcW w:w="2999" w:type="dxa"/>
            <w:gridSpan w:val="2"/>
          </w:tcPr>
          <w:p w14:paraId="26BBC5E4" w14:textId="5EFBB7F0" w:rsidR="00E55CA4" w:rsidRPr="00E55CA4" w:rsidRDefault="00E55CA4" w:rsidP="00E55CA4">
            <w:pPr>
              <w:pStyle w:val="Oformateradtext"/>
              <w:framePr w:w="5035" w:h="1644" w:wrap="notBeside" w:vAnchor="page" w:hAnchor="page" w:x="6573" w:y="721"/>
              <w:rPr>
                <w:sz w:val="20"/>
                <w:szCs w:val="20"/>
              </w:rPr>
            </w:pPr>
            <w:r w:rsidRPr="00E55CA4">
              <w:rPr>
                <w:sz w:val="20"/>
                <w:szCs w:val="20"/>
              </w:rPr>
              <w:t xml:space="preserve"> </w:t>
            </w:r>
            <w:r w:rsidR="00F2539A" w:rsidRPr="00F2539A">
              <w:rPr>
                <w:sz w:val="20"/>
                <w:szCs w:val="20"/>
              </w:rPr>
              <w:t>N2016/03076/SB</w:t>
            </w:r>
          </w:p>
          <w:p w14:paraId="0CA373F4" w14:textId="77777777" w:rsidR="006E4E11" w:rsidRPr="00ED583F" w:rsidRDefault="006E4E11" w:rsidP="00E55CA4">
            <w:pPr>
              <w:framePr w:w="5035" w:h="1644" w:wrap="notBeside" w:vAnchor="page" w:hAnchor="page" w:x="6573" w:y="721"/>
              <w:rPr>
                <w:sz w:val="20"/>
              </w:rPr>
            </w:pPr>
          </w:p>
        </w:tc>
      </w:tr>
      <w:tr w:rsidR="006E4E11" w14:paraId="2F419821" w14:textId="77777777">
        <w:tc>
          <w:tcPr>
            <w:tcW w:w="2268" w:type="dxa"/>
          </w:tcPr>
          <w:p w14:paraId="31932C57" w14:textId="77777777" w:rsidR="006E4E11" w:rsidRDefault="006E4E11" w:rsidP="007242A3">
            <w:pPr>
              <w:framePr w:w="5035" w:h="1644" w:wrap="notBeside" w:vAnchor="page" w:hAnchor="page" w:x="6573" w:y="721"/>
            </w:pPr>
          </w:p>
        </w:tc>
        <w:tc>
          <w:tcPr>
            <w:tcW w:w="2999" w:type="dxa"/>
            <w:gridSpan w:val="2"/>
          </w:tcPr>
          <w:p w14:paraId="7618C4C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01120A5" w14:textId="77777777">
        <w:trPr>
          <w:trHeight w:val="284"/>
        </w:trPr>
        <w:tc>
          <w:tcPr>
            <w:tcW w:w="4911" w:type="dxa"/>
          </w:tcPr>
          <w:p w14:paraId="0275E64F" w14:textId="77777777" w:rsidR="006E4E11" w:rsidRDefault="007459DA">
            <w:pPr>
              <w:pStyle w:val="Avsndare"/>
              <w:framePr w:h="2483" w:wrap="notBeside" w:x="1504"/>
              <w:rPr>
                <w:b/>
                <w:i w:val="0"/>
                <w:sz w:val="22"/>
              </w:rPr>
            </w:pPr>
            <w:r>
              <w:rPr>
                <w:b/>
                <w:i w:val="0"/>
                <w:sz w:val="22"/>
              </w:rPr>
              <w:t>Näringsdepartementet</w:t>
            </w:r>
          </w:p>
        </w:tc>
      </w:tr>
      <w:tr w:rsidR="006E4E11" w14:paraId="19C195DA" w14:textId="77777777">
        <w:trPr>
          <w:trHeight w:val="284"/>
        </w:trPr>
        <w:tc>
          <w:tcPr>
            <w:tcW w:w="4911" w:type="dxa"/>
          </w:tcPr>
          <w:p w14:paraId="2C1E1969" w14:textId="77777777" w:rsidR="006E4E11" w:rsidRDefault="007459DA">
            <w:pPr>
              <w:pStyle w:val="Avsndare"/>
              <w:framePr w:h="2483" w:wrap="notBeside" w:x="1504"/>
              <w:rPr>
                <w:bCs/>
                <w:iCs/>
              </w:rPr>
            </w:pPr>
            <w:r>
              <w:rPr>
                <w:bCs/>
                <w:iCs/>
              </w:rPr>
              <w:t>Närings- och innovationsministern</w:t>
            </w:r>
          </w:p>
        </w:tc>
      </w:tr>
      <w:tr w:rsidR="006E4E11" w14:paraId="06486314" w14:textId="77777777" w:rsidTr="008336A1">
        <w:trPr>
          <w:trHeight w:val="843"/>
        </w:trPr>
        <w:tc>
          <w:tcPr>
            <w:tcW w:w="4911" w:type="dxa"/>
          </w:tcPr>
          <w:p w14:paraId="329E845B" w14:textId="77777777" w:rsidR="006E4E11" w:rsidRDefault="006E4E11">
            <w:pPr>
              <w:pStyle w:val="Avsndare"/>
              <w:framePr w:h="2483" w:wrap="notBeside" w:x="1504"/>
              <w:rPr>
                <w:bCs/>
                <w:iCs/>
              </w:rPr>
            </w:pPr>
          </w:p>
        </w:tc>
      </w:tr>
      <w:tr w:rsidR="006E4E11" w14:paraId="55F799A1" w14:textId="77777777">
        <w:trPr>
          <w:trHeight w:val="284"/>
        </w:trPr>
        <w:tc>
          <w:tcPr>
            <w:tcW w:w="4911" w:type="dxa"/>
          </w:tcPr>
          <w:p w14:paraId="3FB9CCEE" w14:textId="468E0640" w:rsidR="00CB0EB4" w:rsidRDefault="00CB0EB4" w:rsidP="008336A1">
            <w:pPr>
              <w:pStyle w:val="Avsndare"/>
              <w:framePr w:h="2483" w:wrap="notBeside" w:x="1504"/>
              <w:rPr>
                <w:bCs/>
                <w:iCs/>
              </w:rPr>
            </w:pPr>
          </w:p>
        </w:tc>
      </w:tr>
      <w:tr w:rsidR="006E4E11" w14:paraId="6A92720F" w14:textId="77777777">
        <w:trPr>
          <w:trHeight w:val="284"/>
        </w:trPr>
        <w:tc>
          <w:tcPr>
            <w:tcW w:w="4911" w:type="dxa"/>
          </w:tcPr>
          <w:p w14:paraId="16CDA728" w14:textId="77777777" w:rsidR="006E4E11" w:rsidRDefault="006E4E11">
            <w:pPr>
              <w:pStyle w:val="Avsndare"/>
              <w:framePr w:h="2483" w:wrap="notBeside" w:x="1504"/>
              <w:rPr>
                <w:bCs/>
                <w:iCs/>
              </w:rPr>
            </w:pPr>
          </w:p>
        </w:tc>
      </w:tr>
      <w:tr w:rsidR="006E4E11" w14:paraId="0B3248B9" w14:textId="77777777">
        <w:trPr>
          <w:trHeight w:val="284"/>
        </w:trPr>
        <w:tc>
          <w:tcPr>
            <w:tcW w:w="4911" w:type="dxa"/>
          </w:tcPr>
          <w:p w14:paraId="0F2EA310" w14:textId="77777777" w:rsidR="006E4E11" w:rsidRDefault="006E4E11">
            <w:pPr>
              <w:pStyle w:val="Avsndare"/>
              <w:framePr w:h="2483" w:wrap="notBeside" w:x="1504"/>
              <w:rPr>
                <w:bCs/>
                <w:iCs/>
              </w:rPr>
            </w:pPr>
          </w:p>
        </w:tc>
      </w:tr>
      <w:tr w:rsidR="006E4E11" w14:paraId="1D0A7205" w14:textId="77777777">
        <w:trPr>
          <w:trHeight w:val="284"/>
        </w:trPr>
        <w:tc>
          <w:tcPr>
            <w:tcW w:w="4911" w:type="dxa"/>
          </w:tcPr>
          <w:p w14:paraId="231CA59E" w14:textId="77777777" w:rsidR="006E4E11" w:rsidRDefault="006E4E11">
            <w:pPr>
              <w:pStyle w:val="Avsndare"/>
              <w:framePr w:h="2483" w:wrap="notBeside" w:x="1504"/>
              <w:rPr>
                <w:bCs/>
                <w:iCs/>
              </w:rPr>
            </w:pPr>
          </w:p>
        </w:tc>
      </w:tr>
      <w:tr w:rsidR="006E4E11" w14:paraId="0380A8D9" w14:textId="77777777">
        <w:trPr>
          <w:trHeight w:val="284"/>
        </w:trPr>
        <w:tc>
          <w:tcPr>
            <w:tcW w:w="4911" w:type="dxa"/>
          </w:tcPr>
          <w:p w14:paraId="34C4F891" w14:textId="77777777" w:rsidR="006E4E11" w:rsidRDefault="006E4E11">
            <w:pPr>
              <w:pStyle w:val="Avsndare"/>
              <w:framePr w:h="2483" w:wrap="notBeside" w:x="1504"/>
              <w:rPr>
                <w:bCs/>
                <w:iCs/>
              </w:rPr>
            </w:pPr>
          </w:p>
        </w:tc>
      </w:tr>
      <w:tr w:rsidR="006E4E11" w14:paraId="443B2FDF" w14:textId="77777777">
        <w:trPr>
          <w:trHeight w:val="284"/>
        </w:trPr>
        <w:tc>
          <w:tcPr>
            <w:tcW w:w="4911" w:type="dxa"/>
          </w:tcPr>
          <w:p w14:paraId="79DA3BF5" w14:textId="77777777" w:rsidR="006E4E11" w:rsidRDefault="006E4E11">
            <w:pPr>
              <w:pStyle w:val="Avsndare"/>
              <w:framePr w:h="2483" w:wrap="notBeside" w:x="1504"/>
              <w:rPr>
                <w:bCs/>
                <w:iCs/>
              </w:rPr>
            </w:pPr>
          </w:p>
        </w:tc>
      </w:tr>
    </w:tbl>
    <w:p w14:paraId="2DA8603F" w14:textId="77777777" w:rsidR="006E4E11" w:rsidRDefault="007459DA">
      <w:pPr>
        <w:framePr w:w="4400" w:h="2523" w:wrap="notBeside" w:vAnchor="page" w:hAnchor="page" w:x="6453" w:y="2445"/>
        <w:ind w:left="142"/>
      </w:pPr>
      <w:r>
        <w:t>Till riksdagen</w:t>
      </w:r>
    </w:p>
    <w:p w14:paraId="2F810962" w14:textId="77777777" w:rsidR="006E4E11" w:rsidRDefault="007459DA" w:rsidP="007459DA">
      <w:pPr>
        <w:pStyle w:val="RKrubrik"/>
        <w:pBdr>
          <w:bottom w:val="single" w:sz="4" w:space="1" w:color="auto"/>
        </w:pBdr>
        <w:spacing w:before="0" w:after="0"/>
      </w:pPr>
      <w:r>
        <w:t xml:space="preserve">Svar på </w:t>
      </w:r>
      <w:r w:rsidRPr="00262EEF">
        <w:rPr>
          <w:szCs w:val="22"/>
        </w:rPr>
        <w:t xml:space="preserve">fråga </w:t>
      </w:r>
      <w:r w:rsidR="00CB0450" w:rsidRPr="00CB0450">
        <w:rPr>
          <w:szCs w:val="22"/>
        </w:rPr>
        <w:t>2015/16:</w:t>
      </w:r>
      <w:r w:rsidR="00F2539A">
        <w:rPr>
          <w:szCs w:val="22"/>
        </w:rPr>
        <w:t>1146</w:t>
      </w:r>
      <w:r w:rsidR="00CB0450">
        <w:rPr>
          <w:szCs w:val="22"/>
        </w:rPr>
        <w:t xml:space="preserve"> </w:t>
      </w:r>
      <w:r w:rsidR="00EB4AD4">
        <w:t>av</w:t>
      </w:r>
      <w:r w:rsidR="00EB4AD4" w:rsidRPr="00CB0450">
        <w:rPr>
          <w:szCs w:val="22"/>
        </w:rPr>
        <w:t xml:space="preserve"> </w:t>
      </w:r>
      <w:r w:rsidR="00F2539A">
        <w:rPr>
          <w:szCs w:val="22"/>
        </w:rPr>
        <w:t>Birger Lahti</w:t>
      </w:r>
      <w:r w:rsidR="00CB0450" w:rsidRPr="00CB0450">
        <w:rPr>
          <w:szCs w:val="22"/>
        </w:rPr>
        <w:t xml:space="preserve"> </w:t>
      </w:r>
      <w:r w:rsidR="00EB4AD4" w:rsidRPr="00CB0450">
        <w:rPr>
          <w:szCs w:val="22"/>
        </w:rPr>
        <w:t>(</w:t>
      </w:r>
      <w:r w:rsidR="00F2539A">
        <w:rPr>
          <w:szCs w:val="22"/>
        </w:rPr>
        <w:t>V</w:t>
      </w:r>
      <w:r w:rsidR="00EB4AD4" w:rsidRPr="00CB0450">
        <w:rPr>
          <w:szCs w:val="22"/>
        </w:rPr>
        <w:t xml:space="preserve">) </w:t>
      </w:r>
      <w:r w:rsidR="00F2539A">
        <w:rPr>
          <w:szCs w:val="22"/>
        </w:rPr>
        <w:t xml:space="preserve">Telias försäljning av </w:t>
      </w:r>
      <w:proofErr w:type="spellStart"/>
      <w:r w:rsidR="00F2539A">
        <w:rPr>
          <w:szCs w:val="22"/>
        </w:rPr>
        <w:t>Ncell</w:t>
      </w:r>
      <w:proofErr w:type="spellEnd"/>
    </w:p>
    <w:p w14:paraId="0451CCCC" w14:textId="77777777" w:rsidR="006E4E11" w:rsidRDefault="006E4E11">
      <w:pPr>
        <w:pStyle w:val="RKnormal"/>
      </w:pPr>
    </w:p>
    <w:p w14:paraId="512A5991" w14:textId="77777777" w:rsidR="004664E4" w:rsidRDefault="00F2539A" w:rsidP="00F2539A">
      <w:pPr>
        <w:overflowPunct/>
        <w:spacing w:line="240" w:lineRule="auto"/>
        <w:textAlignment w:val="auto"/>
      </w:pPr>
      <w:r>
        <w:t>Birger Lahti</w:t>
      </w:r>
      <w:r w:rsidR="004664E4" w:rsidRPr="004664E4">
        <w:t xml:space="preserve"> </w:t>
      </w:r>
      <w:r w:rsidR="007459DA">
        <w:t>h</w:t>
      </w:r>
      <w:r w:rsidR="00EB4AD4">
        <w:t xml:space="preserve">ar frågat </w:t>
      </w:r>
      <w:r>
        <w:t>mig om jag avser att vidta några åtgärder för att förhindra att Telia genomför eller medverkar till aggressiv skatteplanering och i så fall vilka.</w:t>
      </w:r>
    </w:p>
    <w:p w14:paraId="60BAF700" w14:textId="77777777" w:rsidR="001439A3" w:rsidRDefault="001439A3" w:rsidP="001439A3">
      <w:pPr>
        <w:pStyle w:val="RKnormal"/>
      </w:pPr>
    </w:p>
    <w:p w14:paraId="7FA2A758" w14:textId="4BF363BE" w:rsidR="001439A3" w:rsidRDefault="001439A3" w:rsidP="001439A3">
      <w:pPr>
        <w:pStyle w:val="RKnormal"/>
      </w:pPr>
      <w:r w:rsidRPr="00E217C9">
        <w:t>Regeringen har en hög ambitionsnivå när det gäller hållbart företagande</w:t>
      </w:r>
      <w:r>
        <w:t xml:space="preserve"> och </w:t>
      </w:r>
      <w:r w:rsidR="00F2539A">
        <w:t>skatt</w:t>
      </w:r>
      <w:r>
        <w:t xml:space="preserve"> är en viktig och självklar del av politiken för hållbart företagande.</w:t>
      </w:r>
      <w:r w:rsidR="008F42A8">
        <w:t xml:space="preserve"> </w:t>
      </w:r>
      <w:r w:rsidR="000E01FB" w:rsidRPr="00424AC2">
        <w:t>Regeringen uppmuntrar multinationella företag att följa OECD:s riktlinjer för multinationella företag. Riktlinjerna när det gäller beskattning innebär i korthet att företagen bör uppfylla både skattelagstiftningens syfte och bokstav i de länder där de är verksamma. Skattskyldigheten innefattar att samarbeta med skattemyndigheter och tillhandahålla de uppgifter som behövs för att myndigheten ska kunna tillämpa skattereglerna på ett rättvist och ändamålsenligt sätt. Det är viktigt att betona att företagen ska betala skatt, men inte att de ska betala mer skatt än vad lagstiftningen kräver.</w:t>
      </w:r>
    </w:p>
    <w:p w14:paraId="1DFACDD6" w14:textId="77777777" w:rsidR="001439A3" w:rsidRDefault="001439A3" w:rsidP="001439A3">
      <w:pPr>
        <w:pStyle w:val="RKnormal"/>
      </w:pPr>
    </w:p>
    <w:p w14:paraId="3FC88942" w14:textId="6DE9F148" w:rsidR="009E4B3F" w:rsidRDefault="009E4B3F" w:rsidP="009E4B3F">
      <w:pPr>
        <w:pStyle w:val="RKnormal"/>
      </w:pPr>
      <w:r>
        <w:t xml:space="preserve">Svenska staten för en aktiv dialog med </w:t>
      </w:r>
      <w:r w:rsidR="00F62B9A">
        <w:t xml:space="preserve">Telia Company </w:t>
      </w:r>
      <w:r>
        <w:t xml:space="preserve">om vikten av att </w:t>
      </w:r>
      <w:r w:rsidR="00F62B9A">
        <w:t>bolaget</w:t>
      </w:r>
      <w:r>
        <w:t xml:space="preserve"> hanterar utträdet från Eurasien på ett ansvarsfullt sätt. </w:t>
      </w:r>
    </w:p>
    <w:p w14:paraId="0B468225" w14:textId="4D0B7988" w:rsidR="009E4B3F" w:rsidRDefault="009E4B3F" w:rsidP="009E4B3F">
      <w:pPr>
        <w:pStyle w:val="RKnormal"/>
      </w:pPr>
      <w:r>
        <w:t xml:space="preserve">I december meddelade </w:t>
      </w:r>
      <w:r w:rsidR="00F62B9A">
        <w:t xml:space="preserve">Telia Company </w:t>
      </w:r>
      <w:r>
        <w:t xml:space="preserve">att </w:t>
      </w:r>
      <w:proofErr w:type="spellStart"/>
      <w:r>
        <w:t>Axiata</w:t>
      </w:r>
      <w:proofErr w:type="spellEnd"/>
      <w:r>
        <w:t xml:space="preserve"> köper Telia</w:t>
      </w:r>
      <w:r w:rsidR="00EB4576">
        <w:t xml:space="preserve"> Company</w:t>
      </w:r>
      <w:r>
        <w:t>s verksamhet i Nepal. Bolaget har därmed tagit ett första steg mot målet att på sikt helt lämna regionen.</w:t>
      </w:r>
    </w:p>
    <w:p w14:paraId="25553FDC" w14:textId="12D61232" w:rsidR="00767432" w:rsidRDefault="00767432" w:rsidP="009E4B3F">
      <w:pPr>
        <w:pStyle w:val="RKnormal"/>
      </w:pPr>
    </w:p>
    <w:p w14:paraId="527FA001" w14:textId="17655F32" w:rsidR="007E4F9E" w:rsidRDefault="00EB4576" w:rsidP="00E23485">
      <w:pPr>
        <w:pStyle w:val="RKnormal"/>
      </w:pPr>
      <w:r>
        <w:t xml:space="preserve">Telia Company </w:t>
      </w:r>
      <w:r w:rsidR="00412C0E">
        <w:t xml:space="preserve">har meddelat oss och kommunicerat offentligt att de </w:t>
      </w:r>
      <w:r>
        <w:t xml:space="preserve">anser att </w:t>
      </w:r>
      <w:r w:rsidR="0010175F">
        <w:t>bolaget</w:t>
      </w:r>
      <w:r>
        <w:t xml:space="preserve"> har </w:t>
      </w:r>
      <w:r w:rsidR="007E4F9E" w:rsidRPr="007E4F9E">
        <w:t xml:space="preserve">gjort en korrekt bedömning i enlighet med skattelagstiftningen i Nepal. </w:t>
      </w:r>
      <w:r w:rsidR="00412C0E">
        <w:t xml:space="preserve">Vidare säger </w:t>
      </w:r>
      <w:r>
        <w:t xml:space="preserve">bolaget </w:t>
      </w:r>
      <w:r w:rsidR="00412C0E">
        <w:t xml:space="preserve">att </w:t>
      </w:r>
      <w:r>
        <w:t xml:space="preserve">bedömningen </w:t>
      </w:r>
      <w:r w:rsidR="00412C0E">
        <w:t xml:space="preserve">bygger </w:t>
      </w:r>
      <w:r w:rsidR="007E4F9E" w:rsidRPr="007E4F9E">
        <w:t xml:space="preserve">på en gedigen analys där </w:t>
      </w:r>
      <w:r w:rsidR="007E4F9E">
        <w:t>bolaget</w:t>
      </w:r>
      <w:r w:rsidR="007E4F9E" w:rsidRPr="007E4F9E">
        <w:t xml:space="preserve"> tagit hjälp av rådgivare såväl lokalt i Nepal som i andra länder. </w:t>
      </w:r>
    </w:p>
    <w:p w14:paraId="052A3257" w14:textId="77777777" w:rsidR="007E4F9E" w:rsidRDefault="007E4F9E" w:rsidP="00E23485">
      <w:pPr>
        <w:pStyle w:val="RKnormal"/>
      </w:pPr>
    </w:p>
    <w:p w14:paraId="3ED9DD44" w14:textId="75E85EF3" w:rsidR="001172AA" w:rsidRDefault="001172AA" w:rsidP="001172AA">
      <w:pPr>
        <w:pStyle w:val="RKnormal"/>
      </w:pPr>
      <w:r w:rsidRPr="00767432">
        <w:t xml:space="preserve">Vad gäller bolagsstrukturen för </w:t>
      </w:r>
      <w:proofErr w:type="spellStart"/>
      <w:r w:rsidRPr="00767432">
        <w:t>Ncell</w:t>
      </w:r>
      <w:proofErr w:type="spellEnd"/>
      <w:r w:rsidRPr="00767432">
        <w:t xml:space="preserve"> är det något som Telia Company ärvt från föregående ledning. </w:t>
      </w:r>
      <w:r>
        <w:t>Telia Company</w:t>
      </w:r>
      <w:r w:rsidRPr="001172AA">
        <w:t xml:space="preserve"> har</w:t>
      </w:r>
      <w:r w:rsidR="007D200D">
        <w:t xml:space="preserve"> nu</w:t>
      </w:r>
      <w:r w:rsidRPr="001172AA">
        <w:t xml:space="preserve"> lämnat </w:t>
      </w:r>
      <w:proofErr w:type="gramStart"/>
      <w:r>
        <w:t xml:space="preserve">Nepal </w:t>
      </w:r>
      <w:r w:rsidRPr="001172AA">
        <w:t xml:space="preserve"> genom</w:t>
      </w:r>
      <w:proofErr w:type="gramEnd"/>
      <w:r w:rsidRPr="001172AA">
        <w:t xml:space="preserve"> </w:t>
      </w:r>
      <w:r w:rsidR="00412C0E">
        <w:t xml:space="preserve">att sälja andelen i </w:t>
      </w:r>
      <w:r w:rsidR="00524E05" w:rsidRPr="001172AA">
        <w:t xml:space="preserve">Reynolds </w:t>
      </w:r>
      <w:proofErr w:type="spellStart"/>
      <w:r w:rsidR="00524E05" w:rsidRPr="001172AA">
        <w:t>Holdings</w:t>
      </w:r>
      <w:proofErr w:type="spellEnd"/>
      <w:r w:rsidR="00524E05" w:rsidRPr="001172AA">
        <w:t xml:space="preserve"> </w:t>
      </w:r>
      <w:proofErr w:type="spellStart"/>
      <w:r w:rsidR="00524E05" w:rsidRPr="001172AA">
        <w:t>Limited</w:t>
      </w:r>
      <w:proofErr w:type="spellEnd"/>
      <w:r w:rsidR="00412C0E">
        <w:t xml:space="preserve">, som </w:t>
      </w:r>
      <w:r w:rsidR="007D200D">
        <w:t>tidigare</w:t>
      </w:r>
      <w:r w:rsidR="00BD0500">
        <w:t xml:space="preserve"> </w:t>
      </w:r>
      <w:r w:rsidR="00412C0E">
        <w:t xml:space="preserve">ägdes </w:t>
      </w:r>
      <w:r w:rsidR="00412C0E">
        <w:lastRenderedPageBreak/>
        <w:t xml:space="preserve">av TeliaSonera </w:t>
      </w:r>
      <w:proofErr w:type="spellStart"/>
      <w:r w:rsidR="00412C0E">
        <w:t>Norway</w:t>
      </w:r>
      <w:proofErr w:type="spellEnd"/>
      <w:r w:rsidR="00412C0E">
        <w:t xml:space="preserve"> Nepal Holding. TeliaSonera </w:t>
      </w:r>
      <w:proofErr w:type="spellStart"/>
      <w:r w:rsidR="00412C0E">
        <w:t>Norway</w:t>
      </w:r>
      <w:proofErr w:type="spellEnd"/>
      <w:r w:rsidR="00412C0E">
        <w:t xml:space="preserve"> Nepal Holding</w:t>
      </w:r>
      <w:r w:rsidR="00524E05" w:rsidRPr="001172AA">
        <w:t xml:space="preserve"> </w:t>
      </w:r>
      <w:r w:rsidR="00305815">
        <w:t>är registrerat i Norge</w:t>
      </w:r>
      <w:r w:rsidR="007E2EDE">
        <w:t xml:space="preserve"> som har</w:t>
      </w:r>
      <w:r w:rsidR="00EB4576">
        <w:t xml:space="preserve"> </w:t>
      </w:r>
      <w:r w:rsidR="00D76B79">
        <w:t>skatte</w:t>
      </w:r>
      <w:r w:rsidR="00305815">
        <w:t>avtal med Nepal.</w:t>
      </w:r>
    </w:p>
    <w:p w14:paraId="470A533E" w14:textId="77777777" w:rsidR="001172AA" w:rsidRDefault="001172AA" w:rsidP="00E23485">
      <w:pPr>
        <w:pStyle w:val="RKnormal"/>
      </w:pPr>
    </w:p>
    <w:p w14:paraId="72284DAF" w14:textId="263FDED1" w:rsidR="00767432" w:rsidRDefault="007E4F9E" w:rsidP="00E23485">
      <w:pPr>
        <w:pStyle w:val="RKnormal"/>
      </w:pPr>
      <w:r w:rsidRPr="00767432">
        <w:t xml:space="preserve">Jag förväntar mig givetvis att </w:t>
      </w:r>
      <w:r>
        <w:t>Telia Company</w:t>
      </w:r>
      <w:r w:rsidRPr="00767432">
        <w:t xml:space="preserve"> följer gällande lagar och regler och gör rätt för sig i alla länder.</w:t>
      </w:r>
      <w:r w:rsidR="00412C0E">
        <w:t xml:space="preserve"> Jag förväntar mig dessutom att de ska vara ett föredöme i hållbart företagade. </w:t>
      </w:r>
      <w:r>
        <w:t xml:space="preserve"> </w:t>
      </w:r>
      <w:r w:rsidRPr="007E4F9E">
        <w:t xml:space="preserve">I </w:t>
      </w:r>
      <w:r>
        <w:t>Telia Companys</w:t>
      </w:r>
      <w:r w:rsidRPr="007E4F9E">
        <w:t xml:space="preserve"> årsredovisning är </w:t>
      </w:r>
      <w:r>
        <w:t>bolaget</w:t>
      </w:r>
      <w:r w:rsidRPr="007E4F9E">
        <w:t xml:space="preserve"> </w:t>
      </w:r>
      <w:r w:rsidR="00305815" w:rsidRPr="007E4F9E">
        <w:t>transparent</w:t>
      </w:r>
      <w:r w:rsidRPr="007E4F9E">
        <w:t xml:space="preserve"> med hur mycket bolagsskatt </w:t>
      </w:r>
      <w:r w:rsidR="00524E05">
        <w:t>bo</w:t>
      </w:r>
      <w:r w:rsidR="0010175F">
        <w:t>l</w:t>
      </w:r>
      <w:r w:rsidR="00524E05">
        <w:t>a</w:t>
      </w:r>
      <w:r w:rsidR="0010175F">
        <w:t>get</w:t>
      </w:r>
      <w:r w:rsidRPr="007E4F9E">
        <w:t xml:space="preserve"> betalar per land</w:t>
      </w:r>
      <w:r>
        <w:t xml:space="preserve">, vilket få börsbolag gör. </w:t>
      </w:r>
      <w:r w:rsidRPr="007E4F9E">
        <w:t xml:space="preserve"> </w:t>
      </w:r>
      <w:r>
        <w:t xml:space="preserve">Jag kan även notera att </w:t>
      </w:r>
      <w:proofErr w:type="spellStart"/>
      <w:r>
        <w:t>Ncell</w:t>
      </w:r>
      <w:proofErr w:type="spellEnd"/>
      <w:r>
        <w:t xml:space="preserve"> är Nepals största skattebetalare.</w:t>
      </w:r>
    </w:p>
    <w:p w14:paraId="6BBEF292" w14:textId="77777777" w:rsidR="00792730" w:rsidRDefault="00792730" w:rsidP="00792730">
      <w:pPr>
        <w:pStyle w:val="RKnormal"/>
      </w:pPr>
    </w:p>
    <w:p w14:paraId="176CBEF5" w14:textId="25FA92D1" w:rsidR="007E4F9E" w:rsidRDefault="00EB4576" w:rsidP="00792730">
      <w:pPr>
        <w:pStyle w:val="RKnormal"/>
      </w:pPr>
      <w:r>
        <w:t xml:space="preserve">För mig är hållbart företagande en central del i förvaltningen av företag med statligt ägande. Som huvudägare i Telia Company har vi ett tydligt ansvar att styra bolaget på ett långsiktigt och ansvarsfullt sätt. Våra verktyg är främst en nära dialog med bolaget, en noggrant utvald styrelsesammansättning och genomtänkta beslut på bolagsstämmor. </w:t>
      </w:r>
      <w:r w:rsidR="00792730">
        <w:t xml:space="preserve">Uppföljning av bolagets arbete med hållbart företagande sker integrerat med övriga ägarfrågor genom dialog mellan företrädare för ägaren och bolaget. </w:t>
      </w:r>
    </w:p>
    <w:p w14:paraId="0792AC74" w14:textId="77777777" w:rsidR="00767432" w:rsidRDefault="00767432">
      <w:pPr>
        <w:pStyle w:val="RKnormal"/>
      </w:pPr>
      <w:bookmarkStart w:id="0" w:name="_GoBack"/>
      <w:bookmarkEnd w:id="0"/>
    </w:p>
    <w:p w14:paraId="20EE8601" w14:textId="77777777" w:rsidR="00BC1873" w:rsidRDefault="007459DA">
      <w:pPr>
        <w:pStyle w:val="RKnormal"/>
      </w:pPr>
      <w:r>
        <w:t xml:space="preserve">Stockholm den </w:t>
      </w:r>
      <w:r w:rsidR="00F2539A">
        <w:t>2</w:t>
      </w:r>
      <w:r w:rsidR="007C0E00">
        <w:t xml:space="preserve"> </w:t>
      </w:r>
      <w:r w:rsidR="00F2539A">
        <w:t>maj</w:t>
      </w:r>
      <w:r w:rsidR="000773CF">
        <w:t xml:space="preserve"> 201</w:t>
      </w:r>
      <w:r w:rsidR="007C0E00">
        <w:t>6</w:t>
      </w:r>
    </w:p>
    <w:p w14:paraId="7997A01D" w14:textId="77777777" w:rsidR="00BC1873" w:rsidRDefault="00BC1873">
      <w:pPr>
        <w:pStyle w:val="RKnormal"/>
      </w:pPr>
    </w:p>
    <w:p w14:paraId="55968DD6" w14:textId="7EE05A10" w:rsidR="00E77F24" w:rsidRDefault="00E77F24">
      <w:pPr>
        <w:pStyle w:val="RKnormal"/>
      </w:pPr>
    </w:p>
    <w:p w14:paraId="6088E5AF" w14:textId="77777777" w:rsidR="00E77F24" w:rsidRDefault="00E77F24">
      <w:pPr>
        <w:pStyle w:val="RKnormal"/>
      </w:pPr>
    </w:p>
    <w:p w14:paraId="48E66AE0" w14:textId="77777777" w:rsidR="007459DA" w:rsidRDefault="007459DA">
      <w:pPr>
        <w:pStyle w:val="RKnormal"/>
      </w:pPr>
      <w:r>
        <w:t>Mikael Damberg</w:t>
      </w:r>
    </w:p>
    <w:sectPr w:rsidR="007459D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F1AC3" w14:textId="77777777" w:rsidR="004D0334" w:rsidRDefault="004D0334">
      <w:r>
        <w:separator/>
      </w:r>
    </w:p>
  </w:endnote>
  <w:endnote w:type="continuationSeparator" w:id="0">
    <w:p w14:paraId="6D294F1C" w14:textId="77777777" w:rsidR="004D0334" w:rsidRDefault="004D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548BC" w14:textId="77777777" w:rsidR="004D0334" w:rsidRDefault="004D0334">
      <w:r>
        <w:separator/>
      </w:r>
    </w:p>
  </w:footnote>
  <w:footnote w:type="continuationSeparator" w:id="0">
    <w:p w14:paraId="70A08620" w14:textId="77777777" w:rsidR="004D0334" w:rsidRDefault="004D0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4F4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E6E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BDEFD7" w14:textId="77777777">
      <w:trPr>
        <w:cantSplit/>
      </w:trPr>
      <w:tc>
        <w:tcPr>
          <w:tcW w:w="3119" w:type="dxa"/>
        </w:tcPr>
        <w:p w14:paraId="64D45EF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4AFCDF" w14:textId="77777777" w:rsidR="00E80146" w:rsidRDefault="00E80146">
          <w:pPr>
            <w:pStyle w:val="Sidhuvud"/>
            <w:ind w:right="360"/>
          </w:pPr>
        </w:p>
      </w:tc>
      <w:tc>
        <w:tcPr>
          <w:tcW w:w="1525" w:type="dxa"/>
        </w:tcPr>
        <w:p w14:paraId="51D3CF20" w14:textId="77777777" w:rsidR="00E80146" w:rsidRDefault="00E80146">
          <w:pPr>
            <w:pStyle w:val="Sidhuvud"/>
            <w:ind w:right="360"/>
          </w:pPr>
        </w:p>
      </w:tc>
    </w:tr>
  </w:tbl>
  <w:p w14:paraId="22A6F68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62D3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E6E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EA6840" w14:textId="77777777">
      <w:trPr>
        <w:cantSplit/>
      </w:trPr>
      <w:tc>
        <w:tcPr>
          <w:tcW w:w="3119" w:type="dxa"/>
        </w:tcPr>
        <w:p w14:paraId="78D063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9849FB" w14:textId="77777777" w:rsidR="00E80146" w:rsidRDefault="00E80146">
          <w:pPr>
            <w:pStyle w:val="Sidhuvud"/>
            <w:ind w:right="360"/>
          </w:pPr>
        </w:p>
      </w:tc>
      <w:tc>
        <w:tcPr>
          <w:tcW w:w="1525" w:type="dxa"/>
        </w:tcPr>
        <w:p w14:paraId="065B0C10" w14:textId="77777777" w:rsidR="00E80146" w:rsidRDefault="00E80146">
          <w:pPr>
            <w:pStyle w:val="Sidhuvud"/>
            <w:ind w:right="360"/>
          </w:pPr>
        </w:p>
      </w:tc>
    </w:tr>
  </w:tbl>
  <w:p w14:paraId="54AE400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2D2C4" w14:textId="77777777" w:rsidR="007459DA" w:rsidRDefault="007459DA">
    <w:pPr>
      <w:framePr w:w="2948" w:h="1321" w:hRule="exact" w:wrap="notBeside" w:vAnchor="page" w:hAnchor="page" w:x="1362" w:y="653"/>
    </w:pPr>
    <w:r>
      <w:rPr>
        <w:noProof/>
        <w:lang w:eastAsia="sv-SE"/>
      </w:rPr>
      <w:drawing>
        <wp:inline distT="0" distB="0" distL="0" distR="0" wp14:anchorId="642C251E" wp14:editId="0C98DFD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DC73E7" w14:textId="77777777" w:rsidR="00E80146" w:rsidRDefault="00E80146">
    <w:pPr>
      <w:pStyle w:val="RKrubrik"/>
      <w:keepNext w:val="0"/>
      <w:tabs>
        <w:tab w:val="clear" w:pos="1134"/>
        <w:tab w:val="clear" w:pos="2835"/>
      </w:tabs>
      <w:spacing w:before="0" w:after="0" w:line="320" w:lineRule="atLeast"/>
      <w:rPr>
        <w:bCs/>
      </w:rPr>
    </w:pPr>
  </w:p>
  <w:p w14:paraId="1A5768CB" w14:textId="77777777" w:rsidR="00E80146" w:rsidRDefault="00E80146">
    <w:pPr>
      <w:rPr>
        <w:rFonts w:ascii="TradeGothic" w:hAnsi="TradeGothic"/>
        <w:b/>
        <w:bCs/>
        <w:spacing w:val="12"/>
        <w:sz w:val="22"/>
      </w:rPr>
    </w:pPr>
  </w:p>
  <w:p w14:paraId="265C0199" w14:textId="77777777" w:rsidR="00E80146" w:rsidRDefault="00E80146">
    <w:pPr>
      <w:pStyle w:val="RKrubrik"/>
      <w:keepNext w:val="0"/>
      <w:tabs>
        <w:tab w:val="clear" w:pos="1134"/>
        <w:tab w:val="clear" w:pos="2835"/>
      </w:tabs>
      <w:spacing w:before="0" w:after="0" w:line="320" w:lineRule="atLeast"/>
      <w:rPr>
        <w:bCs/>
      </w:rPr>
    </w:pPr>
  </w:p>
  <w:p w14:paraId="32B619D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32F2"/>
    <w:multiLevelType w:val="hybridMultilevel"/>
    <w:tmpl w:val="5CBE4CB2"/>
    <w:lvl w:ilvl="0" w:tplc="727C5F72">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3FB569B"/>
    <w:multiLevelType w:val="hybridMultilevel"/>
    <w:tmpl w:val="B40CD8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75440F3"/>
    <w:multiLevelType w:val="hybridMultilevel"/>
    <w:tmpl w:val="C504A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A922DDB"/>
    <w:multiLevelType w:val="hybridMultilevel"/>
    <w:tmpl w:val="1B3C2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9DA"/>
    <w:rsid w:val="00026592"/>
    <w:rsid w:val="00072AEC"/>
    <w:rsid w:val="000773CF"/>
    <w:rsid w:val="00091E39"/>
    <w:rsid w:val="000E01FB"/>
    <w:rsid w:val="000F5E31"/>
    <w:rsid w:val="0010175F"/>
    <w:rsid w:val="001172AA"/>
    <w:rsid w:val="00131943"/>
    <w:rsid w:val="001439A3"/>
    <w:rsid w:val="00150384"/>
    <w:rsid w:val="00160901"/>
    <w:rsid w:val="001805B7"/>
    <w:rsid w:val="00262EEF"/>
    <w:rsid w:val="00291020"/>
    <w:rsid w:val="00293524"/>
    <w:rsid w:val="00305815"/>
    <w:rsid w:val="00367B1C"/>
    <w:rsid w:val="003E6520"/>
    <w:rsid w:val="00412C0E"/>
    <w:rsid w:val="00424AC2"/>
    <w:rsid w:val="004664E4"/>
    <w:rsid w:val="004777B4"/>
    <w:rsid w:val="004A328D"/>
    <w:rsid w:val="004B6318"/>
    <w:rsid w:val="004C28B4"/>
    <w:rsid w:val="004C6537"/>
    <w:rsid w:val="004D0334"/>
    <w:rsid w:val="00524E05"/>
    <w:rsid w:val="00577545"/>
    <w:rsid w:val="00577C9B"/>
    <w:rsid w:val="0058762B"/>
    <w:rsid w:val="005E41E0"/>
    <w:rsid w:val="00645B61"/>
    <w:rsid w:val="0069540B"/>
    <w:rsid w:val="006E4E11"/>
    <w:rsid w:val="007242A3"/>
    <w:rsid w:val="007459DA"/>
    <w:rsid w:val="00754CC2"/>
    <w:rsid w:val="00764A59"/>
    <w:rsid w:val="00767432"/>
    <w:rsid w:val="00792730"/>
    <w:rsid w:val="007A6855"/>
    <w:rsid w:val="007C0E00"/>
    <w:rsid w:val="007C6E61"/>
    <w:rsid w:val="007D200D"/>
    <w:rsid w:val="007E2EDE"/>
    <w:rsid w:val="007E4F9E"/>
    <w:rsid w:val="008336A1"/>
    <w:rsid w:val="0084435D"/>
    <w:rsid w:val="008B3029"/>
    <w:rsid w:val="008E6E95"/>
    <w:rsid w:val="008F42A8"/>
    <w:rsid w:val="00916E67"/>
    <w:rsid w:val="0092027A"/>
    <w:rsid w:val="009312C9"/>
    <w:rsid w:val="00955E31"/>
    <w:rsid w:val="00963DD7"/>
    <w:rsid w:val="009706B6"/>
    <w:rsid w:val="00992E72"/>
    <w:rsid w:val="009A5F54"/>
    <w:rsid w:val="009E4B3F"/>
    <w:rsid w:val="009E6923"/>
    <w:rsid w:val="00A31EF3"/>
    <w:rsid w:val="00AD0618"/>
    <w:rsid w:val="00AF26D1"/>
    <w:rsid w:val="00B072B8"/>
    <w:rsid w:val="00BC1873"/>
    <w:rsid w:val="00BD0500"/>
    <w:rsid w:val="00C05068"/>
    <w:rsid w:val="00C619B9"/>
    <w:rsid w:val="00CB0450"/>
    <w:rsid w:val="00CB0EB4"/>
    <w:rsid w:val="00D133D7"/>
    <w:rsid w:val="00D60D6A"/>
    <w:rsid w:val="00D76B79"/>
    <w:rsid w:val="00DB5126"/>
    <w:rsid w:val="00DD65D0"/>
    <w:rsid w:val="00E16429"/>
    <w:rsid w:val="00E23485"/>
    <w:rsid w:val="00E55CA4"/>
    <w:rsid w:val="00E77F24"/>
    <w:rsid w:val="00E80146"/>
    <w:rsid w:val="00E904D0"/>
    <w:rsid w:val="00EB4576"/>
    <w:rsid w:val="00EB4AD4"/>
    <w:rsid w:val="00EC25F9"/>
    <w:rsid w:val="00ED583F"/>
    <w:rsid w:val="00ED6B9C"/>
    <w:rsid w:val="00F2539A"/>
    <w:rsid w:val="00F62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2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443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4435D"/>
    <w:rPr>
      <w:rFonts w:ascii="Tahoma" w:hAnsi="Tahoma" w:cs="Tahoma"/>
      <w:sz w:val="16"/>
      <w:szCs w:val="16"/>
      <w:lang w:eastAsia="en-US"/>
    </w:rPr>
  </w:style>
  <w:style w:type="paragraph" w:styleId="Oformateradtext">
    <w:name w:val="Plain Text"/>
    <w:basedOn w:val="Normal"/>
    <w:link w:val="OformateradtextChar"/>
    <w:uiPriority w:val="99"/>
    <w:unhideWhenUsed/>
    <w:rsid w:val="00E55CA4"/>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E55CA4"/>
    <w:rPr>
      <w:rFonts w:ascii="Calibri" w:eastAsiaTheme="minorHAnsi" w:hAnsi="Calibri" w:cstheme="minorBidi"/>
      <w:sz w:val="22"/>
      <w:szCs w:val="21"/>
      <w:lang w:eastAsia="en-US"/>
    </w:rPr>
  </w:style>
  <w:style w:type="character" w:styleId="Hyperlnk">
    <w:name w:val="Hyperlink"/>
    <w:basedOn w:val="Standardstycketeckensnitt"/>
    <w:rsid w:val="00DD65D0"/>
    <w:rPr>
      <w:color w:val="0000FF" w:themeColor="hyperlink"/>
      <w:u w:val="single"/>
    </w:rPr>
  </w:style>
  <w:style w:type="character" w:customStyle="1" w:styleId="RKnormalChar">
    <w:name w:val="RKnormal Char"/>
    <w:link w:val="RKnormal"/>
    <w:rsid w:val="001439A3"/>
    <w:rPr>
      <w:rFonts w:ascii="OrigGarmnd BT" w:hAnsi="OrigGarmnd BT"/>
      <w:sz w:val="24"/>
      <w:lang w:eastAsia="en-US"/>
    </w:rPr>
  </w:style>
  <w:style w:type="character" w:styleId="Kommentarsreferens">
    <w:name w:val="annotation reference"/>
    <w:basedOn w:val="Standardstycketeckensnitt"/>
    <w:rsid w:val="004C6537"/>
    <w:rPr>
      <w:sz w:val="16"/>
      <w:szCs w:val="16"/>
    </w:rPr>
  </w:style>
  <w:style w:type="paragraph" w:styleId="Kommentarer">
    <w:name w:val="annotation text"/>
    <w:basedOn w:val="Normal"/>
    <w:link w:val="KommentarerChar"/>
    <w:rsid w:val="004C6537"/>
    <w:pPr>
      <w:spacing w:line="240" w:lineRule="auto"/>
    </w:pPr>
    <w:rPr>
      <w:sz w:val="20"/>
    </w:rPr>
  </w:style>
  <w:style w:type="character" w:customStyle="1" w:styleId="KommentarerChar">
    <w:name w:val="Kommentarer Char"/>
    <w:basedOn w:val="Standardstycketeckensnitt"/>
    <w:link w:val="Kommentarer"/>
    <w:rsid w:val="004C6537"/>
    <w:rPr>
      <w:rFonts w:ascii="OrigGarmnd BT" w:hAnsi="OrigGarmnd BT"/>
      <w:lang w:eastAsia="en-US"/>
    </w:rPr>
  </w:style>
  <w:style w:type="paragraph" w:styleId="Kommentarsmne">
    <w:name w:val="annotation subject"/>
    <w:basedOn w:val="Kommentarer"/>
    <w:next w:val="Kommentarer"/>
    <w:link w:val="KommentarsmneChar"/>
    <w:rsid w:val="004C6537"/>
    <w:rPr>
      <w:b/>
      <w:bCs/>
    </w:rPr>
  </w:style>
  <w:style w:type="character" w:customStyle="1" w:styleId="KommentarsmneChar">
    <w:name w:val="Kommentarsämne Char"/>
    <w:basedOn w:val="KommentarerChar"/>
    <w:link w:val="Kommentarsmne"/>
    <w:rsid w:val="004C653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443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4435D"/>
    <w:rPr>
      <w:rFonts w:ascii="Tahoma" w:hAnsi="Tahoma" w:cs="Tahoma"/>
      <w:sz w:val="16"/>
      <w:szCs w:val="16"/>
      <w:lang w:eastAsia="en-US"/>
    </w:rPr>
  </w:style>
  <w:style w:type="paragraph" w:styleId="Oformateradtext">
    <w:name w:val="Plain Text"/>
    <w:basedOn w:val="Normal"/>
    <w:link w:val="OformateradtextChar"/>
    <w:uiPriority w:val="99"/>
    <w:unhideWhenUsed/>
    <w:rsid w:val="00E55CA4"/>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E55CA4"/>
    <w:rPr>
      <w:rFonts w:ascii="Calibri" w:eastAsiaTheme="minorHAnsi" w:hAnsi="Calibri" w:cstheme="minorBidi"/>
      <w:sz w:val="22"/>
      <w:szCs w:val="21"/>
      <w:lang w:eastAsia="en-US"/>
    </w:rPr>
  </w:style>
  <w:style w:type="character" w:styleId="Hyperlnk">
    <w:name w:val="Hyperlink"/>
    <w:basedOn w:val="Standardstycketeckensnitt"/>
    <w:rsid w:val="00DD65D0"/>
    <w:rPr>
      <w:color w:val="0000FF" w:themeColor="hyperlink"/>
      <w:u w:val="single"/>
    </w:rPr>
  </w:style>
  <w:style w:type="character" w:customStyle="1" w:styleId="RKnormalChar">
    <w:name w:val="RKnormal Char"/>
    <w:link w:val="RKnormal"/>
    <w:rsid w:val="001439A3"/>
    <w:rPr>
      <w:rFonts w:ascii="OrigGarmnd BT" w:hAnsi="OrigGarmnd BT"/>
      <w:sz w:val="24"/>
      <w:lang w:eastAsia="en-US"/>
    </w:rPr>
  </w:style>
  <w:style w:type="character" w:styleId="Kommentarsreferens">
    <w:name w:val="annotation reference"/>
    <w:basedOn w:val="Standardstycketeckensnitt"/>
    <w:rsid w:val="004C6537"/>
    <w:rPr>
      <w:sz w:val="16"/>
      <w:szCs w:val="16"/>
    </w:rPr>
  </w:style>
  <w:style w:type="paragraph" w:styleId="Kommentarer">
    <w:name w:val="annotation text"/>
    <w:basedOn w:val="Normal"/>
    <w:link w:val="KommentarerChar"/>
    <w:rsid w:val="004C6537"/>
    <w:pPr>
      <w:spacing w:line="240" w:lineRule="auto"/>
    </w:pPr>
    <w:rPr>
      <w:sz w:val="20"/>
    </w:rPr>
  </w:style>
  <w:style w:type="character" w:customStyle="1" w:styleId="KommentarerChar">
    <w:name w:val="Kommentarer Char"/>
    <w:basedOn w:val="Standardstycketeckensnitt"/>
    <w:link w:val="Kommentarer"/>
    <w:rsid w:val="004C6537"/>
    <w:rPr>
      <w:rFonts w:ascii="OrigGarmnd BT" w:hAnsi="OrigGarmnd BT"/>
      <w:lang w:eastAsia="en-US"/>
    </w:rPr>
  </w:style>
  <w:style w:type="paragraph" w:styleId="Kommentarsmne">
    <w:name w:val="annotation subject"/>
    <w:basedOn w:val="Kommentarer"/>
    <w:next w:val="Kommentarer"/>
    <w:link w:val="KommentarsmneChar"/>
    <w:rsid w:val="004C6537"/>
    <w:rPr>
      <w:b/>
      <w:bCs/>
    </w:rPr>
  </w:style>
  <w:style w:type="character" w:customStyle="1" w:styleId="KommentarsmneChar">
    <w:name w:val="Kommentarsämne Char"/>
    <w:basedOn w:val="KommentarerChar"/>
    <w:link w:val="Kommentarsmne"/>
    <w:rsid w:val="004C653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5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63524971-3021-49f5-875e-f9063c61c7ea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BD4A9-5502-4E3B-A466-907736530225}"/>
</file>

<file path=customXml/itemProps2.xml><?xml version="1.0" encoding="utf-8"?>
<ds:datastoreItem xmlns:ds="http://schemas.openxmlformats.org/officeDocument/2006/customXml" ds:itemID="{22FE80A0-0F0F-4155-82BA-B1DEA755E8F8}"/>
</file>

<file path=customXml/itemProps3.xml><?xml version="1.0" encoding="utf-8"?>
<ds:datastoreItem xmlns:ds="http://schemas.openxmlformats.org/officeDocument/2006/customXml" ds:itemID="{009CB97E-B7FF-4526-BECD-00B4EE41628D}"/>
</file>

<file path=customXml/itemProps4.xml><?xml version="1.0" encoding="utf-8"?>
<ds:datastoreItem xmlns:ds="http://schemas.openxmlformats.org/officeDocument/2006/customXml" ds:itemID="{22FE80A0-0F0F-4155-82BA-B1DEA755E8F8}"/>
</file>

<file path=customXml/itemProps5.xml><?xml version="1.0" encoding="utf-8"?>
<ds:datastoreItem xmlns:ds="http://schemas.openxmlformats.org/officeDocument/2006/customXml" ds:itemID="{113176B8-2922-4BE5-966A-212A433A8BCD}"/>
</file>

<file path=customXml/itemProps6.xml><?xml version="1.0" encoding="utf-8"?>
<ds:datastoreItem xmlns:ds="http://schemas.openxmlformats.org/officeDocument/2006/customXml" ds:itemID="{22FE80A0-0F0F-4155-82BA-B1DEA755E8F8}"/>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2550</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Magnusson</dc:creator>
  <cp:lastModifiedBy>Helena Malmborg</cp:lastModifiedBy>
  <cp:revision>3</cp:revision>
  <cp:lastPrinted>2016-05-02T09:14:00Z</cp:lastPrinted>
  <dcterms:created xsi:type="dcterms:W3CDTF">2016-05-02T09:14:00Z</dcterms:created>
  <dcterms:modified xsi:type="dcterms:W3CDTF">2016-05-02T09:15:00Z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2ea0acf9-e8ff-4919-b434-7902bf05ccc5</vt:lpwstr>
  </property>
</Properties>
</file>