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F6822" w14:textId="77777777" w:rsidR="00EE725B" w:rsidRPr="000E6C8B" w:rsidRDefault="00EE725B" w:rsidP="00DA0661">
      <w:pPr>
        <w:pStyle w:val="Rubrik"/>
        <w:rPr>
          <w:rFonts w:ascii="Garamond" w:hAnsi="Garamond"/>
          <w:sz w:val="24"/>
          <w:szCs w:val="24"/>
        </w:rPr>
      </w:pPr>
      <w:bookmarkStart w:id="0" w:name="Start"/>
      <w:bookmarkStart w:id="1" w:name="_GoBack"/>
      <w:bookmarkEnd w:id="0"/>
      <w:bookmarkEnd w:id="1"/>
      <w:r>
        <w:t>Svar på fråga 20</w:t>
      </w:r>
      <w:r w:rsidR="00C51F28">
        <w:t>19</w:t>
      </w:r>
      <w:r>
        <w:t>/</w:t>
      </w:r>
      <w:r w:rsidR="00C51F28">
        <w:t>20</w:t>
      </w:r>
      <w:r>
        <w:t>:</w:t>
      </w:r>
      <w:r w:rsidR="00C51F28">
        <w:t>2137</w:t>
      </w:r>
      <w:r>
        <w:t xml:space="preserve"> av </w:t>
      </w:r>
      <w:sdt>
        <w:sdtPr>
          <w:alias w:val="Frågeställare"/>
          <w:tag w:val="delete"/>
          <w:id w:val="-211816850"/>
          <w:placeholder>
            <w:docPart w:val="D4CF32CF12034ECD8638AE4DB815D3DB"/>
          </w:placeholder>
          <w:dataBinding w:prefixMappings="xmlns:ns0='http://lp/documentinfo/RK' " w:xpath="/ns0:DocumentInfo[1]/ns0:BaseInfo[1]/ns0:Extra3[1]" w:storeItemID="{1B4F5286-D016-44BF-AEE0-85EF1559DDD3}"/>
          <w:text/>
        </w:sdtPr>
        <w:sdtEndPr/>
        <w:sdtContent>
          <w:r>
            <w:t>Hans Wallmark</w:t>
          </w:r>
        </w:sdtContent>
      </w:sdt>
      <w:r>
        <w:t xml:space="preserve"> (</w:t>
      </w:r>
      <w:sdt>
        <w:sdtPr>
          <w:alias w:val="Parti"/>
          <w:tag w:val="Parti_delete"/>
          <w:id w:val="1620417071"/>
          <w:placeholder>
            <w:docPart w:val="12D81857589D4DB2A6576206E2DFEF2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C51F28">
        <w:rPr>
          <w:rFonts w:cstheme="majorHAnsi"/>
          <w:szCs w:val="26"/>
        </w:rPr>
        <w:t>Förbud mot kemiska stridsmedel</w:t>
      </w:r>
    </w:p>
    <w:p w14:paraId="64FACDF8" w14:textId="77777777" w:rsidR="00A667CC" w:rsidRPr="000A6CE5" w:rsidRDefault="00DB3B53" w:rsidP="000A6CE5">
      <w:pPr>
        <w:pStyle w:val="Brdtext"/>
      </w:pPr>
      <w:sdt>
        <w:sdtPr>
          <w:alias w:val="Frågeställare"/>
          <w:tag w:val="delete"/>
          <w:id w:val="-1635256365"/>
          <w:placeholder>
            <w:docPart w:val="93A25011576A406CB1CABED3998A909B"/>
          </w:placeholder>
          <w:dataBinding w:prefixMappings="xmlns:ns0='http://lp/documentinfo/RK' " w:xpath="/ns0:DocumentInfo[1]/ns0:BaseInfo[1]/ns0:Extra3[1]" w:storeItemID="{1B4F5286-D016-44BF-AEE0-85EF1559DDD3}"/>
          <w:text/>
        </w:sdtPr>
        <w:sdtEndPr/>
        <w:sdtContent>
          <w:r w:rsidR="00EE725B" w:rsidRPr="000A6CE5">
            <w:t>Hans Wallmark</w:t>
          </w:r>
        </w:sdtContent>
      </w:sdt>
      <w:r w:rsidR="00EE725B" w:rsidRPr="000A6CE5">
        <w:t xml:space="preserve"> har frågat försvarsministern om hur denne arbetar för att se till att andra länder axlar sitt ansvar för att efterleva förbudet mot kemiska stridsmedel när det är uppenbart att Ryssland både innehar, och som attacken i Salisbury visar, är villigt att använda </w:t>
      </w:r>
      <w:proofErr w:type="spellStart"/>
      <w:r w:rsidR="00EE725B" w:rsidRPr="000A6CE5">
        <w:t>novitjok</w:t>
      </w:r>
      <w:proofErr w:type="spellEnd"/>
      <w:r w:rsidR="00C51F28" w:rsidRPr="000A6CE5">
        <w:t xml:space="preserve">. </w:t>
      </w:r>
      <w:r w:rsidR="00A667CC" w:rsidRPr="000A6CE5">
        <w:t>Arbetet inom regeringen är så fördelat att det är jag som ska svara på frågan.</w:t>
      </w:r>
    </w:p>
    <w:p w14:paraId="04BC9969" w14:textId="77777777" w:rsidR="000A3C16" w:rsidRPr="000A6CE5" w:rsidRDefault="006630AB" w:rsidP="000A6CE5">
      <w:pPr>
        <w:pStyle w:val="Brdtext"/>
      </w:pPr>
      <w:r w:rsidRPr="000A6CE5">
        <w:t xml:space="preserve">Sverige fördömer all användning av kemiska vapen under alla omständigheter. </w:t>
      </w:r>
      <w:r w:rsidR="00F83488" w:rsidRPr="000A6CE5">
        <w:t xml:space="preserve">Användning av kemvapen utgör ett tydligt brott mot folkrätten. </w:t>
      </w:r>
    </w:p>
    <w:p w14:paraId="5255FD5A" w14:textId="77777777" w:rsidR="006630AB" w:rsidRPr="000A6CE5" w:rsidRDefault="007E5625" w:rsidP="000A6CE5">
      <w:pPr>
        <w:pStyle w:val="Brdtext"/>
      </w:pPr>
      <w:r w:rsidRPr="000A6CE5">
        <w:t xml:space="preserve">Det </w:t>
      </w:r>
      <w:r w:rsidR="00CF20A1" w:rsidRPr="000A6CE5">
        <w:t xml:space="preserve">centrala </w:t>
      </w:r>
      <w:r w:rsidR="0058618D" w:rsidRPr="000A6CE5">
        <w:t>ramverket på området är K</w:t>
      </w:r>
      <w:r w:rsidR="006630AB" w:rsidRPr="000A6CE5">
        <w:t>onvention</w:t>
      </w:r>
      <w:r w:rsidR="000A3C16" w:rsidRPr="000A6CE5">
        <w:t>en</w:t>
      </w:r>
      <w:r w:rsidR="006630AB" w:rsidRPr="000A6CE5">
        <w:t xml:space="preserve"> om förbud mot kemiska vapen </w:t>
      </w:r>
      <w:r w:rsidR="000A3C16" w:rsidRPr="000A6CE5">
        <w:t>(CWC)</w:t>
      </w:r>
      <w:r w:rsidR="00C00082" w:rsidRPr="000A6CE5">
        <w:t xml:space="preserve"> som</w:t>
      </w:r>
      <w:r w:rsidR="0058618D" w:rsidRPr="000A6CE5">
        <w:t xml:space="preserve"> förbjuder all användning av kemiska vapen.</w:t>
      </w:r>
      <w:r w:rsidR="00C00082" w:rsidRPr="000A6CE5">
        <w:t xml:space="preserve"> Med en närmast universell anslutning – konventionen har idag 193 statsparter – </w:t>
      </w:r>
      <w:r w:rsidR="00E034DB" w:rsidRPr="000A6CE5">
        <w:t>har CWC sedan ikraftträdandet 1997 etablerat sig som en hörnsten i det globala nedrustning</w:t>
      </w:r>
      <w:r w:rsidR="00CF20A1" w:rsidRPr="000A6CE5">
        <w:t>s-</w:t>
      </w:r>
      <w:r w:rsidR="00E034DB" w:rsidRPr="000A6CE5">
        <w:t xml:space="preserve"> och icke-spridning</w:t>
      </w:r>
      <w:r w:rsidR="00CF20A1" w:rsidRPr="000A6CE5">
        <w:t xml:space="preserve">sarbetet. Konventionen är också det institutionella uttrycket för den globala normen mot kemvapenanvändning – en norm som under senare år vid flera tillfällen kommit att utmanas. Sverige bidrar aktivt till </w:t>
      </w:r>
      <w:r w:rsidR="00E17EE7" w:rsidRPr="000A6CE5">
        <w:t xml:space="preserve">det nödvändiga arbetet med att säkerställa </w:t>
      </w:r>
      <w:r w:rsidR="00CF20A1" w:rsidRPr="000A6CE5">
        <w:t>att dessa utmaningar</w:t>
      </w:r>
      <w:r w:rsidR="00E17EE7" w:rsidRPr="000A6CE5">
        <w:t xml:space="preserve"> kan </w:t>
      </w:r>
      <w:r w:rsidR="00CF20A1" w:rsidRPr="000A6CE5">
        <w:t>övervinn</w:t>
      </w:r>
      <w:r w:rsidR="00E17EE7" w:rsidRPr="000A6CE5">
        <w:t>a</w:t>
      </w:r>
      <w:r w:rsidR="00CF20A1" w:rsidRPr="000A6CE5">
        <w:t>s och normen mot användning befäst</w:t>
      </w:r>
      <w:r w:rsidR="00E17EE7" w:rsidRPr="000A6CE5">
        <w:t>a</w:t>
      </w:r>
      <w:r w:rsidR="00CF20A1" w:rsidRPr="000A6CE5">
        <w:t>s</w:t>
      </w:r>
      <w:r w:rsidR="00E17EE7" w:rsidRPr="000A6CE5">
        <w:t>.</w:t>
      </w:r>
      <w:r w:rsidR="00CF20A1" w:rsidRPr="000A6CE5">
        <w:t xml:space="preserve">    </w:t>
      </w:r>
    </w:p>
    <w:p w14:paraId="47E545FA" w14:textId="77777777" w:rsidR="000E6C8B" w:rsidRPr="000A6CE5" w:rsidRDefault="006630AB" w:rsidP="000A6CE5">
      <w:pPr>
        <w:pStyle w:val="Brdtext"/>
      </w:pPr>
      <w:r w:rsidRPr="000A6CE5">
        <w:t>Organisationen för förbud mot kemiska vapen (OPCW)</w:t>
      </w:r>
      <w:r w:rsidR="000E6C8B" w:rsidRPr="000A6CE5">
        <w:t xml:space="preserve"> </w:t>
      </w:r>
      <w:r w:rsidR="004126A5" w:rsidRPr="000A6CE5">
        <w:t>har</w:t>
      </w:r>
      <w:r w:rsidR="00B46460" w:rsidRPr="000A6CE5">
        <w:t xml:space="preserve"> i</w:t>
      </w:r>
      <w:r w:rsidR="004126A5" w:rsidRPr="000A6CE5">
        <w:t xml:space="preserve"> uppdrag att se till att </w:t>
      </w:r>
      <w:proofErr w:type="spellStart"/>
      <w:r w:rsidR="004126A5" w:rsidRPr="000A6CE5">
        <w:t>CWC:s</w:t>
      </w:r>
      <w:proofErr w:type="spellEnd"/>
      <w:r w:rsidR="004126A5" w:rsidRPr="000A6CE5">
        <w:t xml:space="preserve"> bestämmelser efterlevs. Organisationen arbetar </w:t>
      </w:r>
      <w:r w:rsidR="000E6C8B" w:rsidRPr="000A6CE5">
        <w:t>med övervakning och inspektioner för att se till att kemiska vapen förstörs</w:t>
      </w:r>
      <w:r w:rsidR="0058618D" w:rsidRPr="000A6CE5">
        <w:t xml:space="preserve">. </w:t>
      </w:r>
      <w:proofErr w:type="spellStart"/>
      <w:r w:rsidR="0058618D" w:rsidRPr="000A6CE5">
        <w:t>OPCW:s</w:t>
      </w:r>
      <w:proofErr w:type="spellEnd"/>
      <w:r w:rsidR="0058618D" w:rsidRPr="000A6CE5">
        <w:t xml:space="preserve"> mandat omfattar också att genomföra utredningar av misstänkt kemvapenanvändning samt, sedan 2018, vem eller vilka som varit ansvariga för sådan användning.  </w:t>
      </w:r>
    </w:p>
    <w:p w14:paraId="07069A7D" w14:textId="77777777" w:rsidR="0003153B" w:rsidRDefault="004126A5" w:rsidP="000A6CE5">
      <w:pPr>
        <w:pStyle w:val="Brdtext"/>
      </w:pPr>
      <w:r w:rsidRPr="000A6CE5">
        <w:t xml:space="preserve">I en </w:t>
      </w:r>
      <w:r w:rsidR="006630AB" w:rsidRPr="000A6CE5">
        <w:t xml:space="preserve">rapport </w:t>
      </w:r>
      <w:r w:rsidRPr="000A6CE5">
        <w:t xml:space="preserve">av </w:t>
      </w:r>
      <w:r w:rsidR="006630AB" w:rsidRPr="000A6CE5">
        <w:t xml:space="preserve">den 8 april </w:t>
      </w:r>
      <w:r w:rsidR="00A470AE" w:rsidRPr="000A6CE5">
        <w:t xml:space="preserve">konstaterar OPCW </w:t>
      </w:r>
      <w:r w:rsidR="006630AB" w:rsidRPr="000A6CE5">
        <w:t>att Syriens flygvapen stod bakom användningen av kemiska vapen</w:t>
      </w:r>
      <w:r w:rsidRPr="000A6CE5">
        <w:t xml:space="preserve"> vid tre tillfällen under 2017. Det var första gången som OPCW </w:t>
      </w:r>
      <w:r w:rsidR="004C428D" w:rsidRPr="000A6CE5">
        <w:t xml:space="preserve">utnyttjade </w:t>
      </w:r>
      <w:r w:rsidR="00E17EE7" w:rsidRPr="000A6CE5">
        <w:t>detta</w:t>
      </w:r>
      <w:r w:rsidR="004C428D" w:rsidRPr="000A6CE5">
        <w:t xml:space="preserve"> utökade mandat</w:t>
      </w:r>
      <w:r w:rsidR="00E17EE7" w:rsidRPr="000A6CE5">
        <w:t>.</w:t>
      </w:r>
      <w:r w:rsidR="004C428D" w:rsidRPr="000A6CE5">
        <w:t xml:space="preserve"> </w:t>
      </w:r>
    </w:p>
    <w:p w14:paraId="41BA7152" w14:textId="6E2E7335" w:rsidR="004C428D" w:rsidRPr="000A6CE5" w:rsidRDefault="00E17EE7" w:rsidP="000A6CE5">
      <w:pPr>
        <w:pStyle w:val="Brdtext"/>
      </w:pPr>
      <w:r w:rsidRPr="000A6CE5">
        <w:lastRenderedPageBreak/>
        <w:t>Regeringen</w:t>
      </w:r>
      <w:r w:rsidR="004C428D" w:rsidRPr="000A6CE5">
        <w:t xml:space="preserve"> </w:t>
      </w:r>
      <w:r w:rsidR="005C2715" w:rsidRPr="000A6CE5">
        <w:t xml:space="preserve">välkomnar </w:t>
      </w:r>
      <w:proofErr w:type="spellStart"/>
      <w:r w:rsidR="005C2715" w:rsidRPr="000A6CE5">
        <w:t>OPCW:s</w:t>
      </w:r>
      <w:proofErr w:type="spellEnd"/>
      <w:r w:rsidR="005C2715" w:rsidRPr="000A6CE5">
        <w:t xml:space="preserve"> utredning, som är ett viktigt steg för att nå ansvarsutkrävande för dessa fruktansvärda brott och </w:t>
      </w:r>
      <w:r w:rsidR="004C428D" w:rsidRPr="000A6CE5">
        <w:t xml:space="preserve">ser mycket allvarligt på </w:t>
      </w:r>
      <w:r w:rsidR="005C2715" w:rsidRPr="000A6CE5">
        <w:t>dess</w:t>
      </w:r>
      <w:r w:rsidR="004C428D" w:rsidRPr="000A6CE5">
        <w:t xml:space="preserve"> slutsatser som bekräftade kemvapenanvändning. </w:t>
      </w:r>
    </w:p>
    <w:p w14:paraId="289A270A" w14:textId="77777777" w:rsidR="005C2715" w:rsidRPr="000A6CE5" w:rsidRDefault="004C428D" w:rsidP="000A6CE5">
      <w:pPr>
        <w:pStyle w:val="Brdtext"/>
      </w:pPr>
      <w:r w:rsidRPr="000A6CE5">
        <w:t xml:space="preserve">Som statspart </w:t>
      </w:r>
      <w:r w:rsidR="00A470AE" w:rsidRPr="000A6CE5">
        <w:t>t</w:t>
      </w:r>
      <w:r w:rsidRPr="000A6CE5">
        <w:t>i</w:t>
      </w:r>
      <w:r w:rsidR="00A470AE" w:rsidRPr="000A6CE5">
        <w:t>ll</w:t>
      </w:r>
      <w:r w:rsidRPr="000A6CE5">
        <w:t xml:space="preserve"> CWC och medlem av OPCW deltar Sverige aktivt i </w:t>
      </w:r>
      <w:r w:rsidR="00C00082" w:rsidRPr="000A6CE5">
        <w:t>arbetet</w:t>
      </w:r>
      <w:r w:rsidRPr="000A6CE5">
        <w:t xml:space="preserve"> för efterlevnad av konventionen om förbud mot kemiska vapen. Sverige </w:t>
      </w:r>
      <w:r w:rsidR="000A3C16" w:rsidRPr="000A6CE5">
        <w:t xml:space="preserve">är </w:t>
      </w:r>
      <w:r w:rsidR="00C00082" w:rsidRPr="000A6CE5">
        <w:t xml:space="preserve">också återkommande </w:t>
      </w:r>
      <w:r w:rsidR="000A3C16" w:rsidRPr="000A6CE5">
        <w:t>bidragsgivare</w:t>
      </w:r>
      <w:r w:rsidRPr="000A6CE5">
        <w:t xml:space="preserve"> till OPCW, både till kärnverksamheten och till </w:t>
      </w:r>
      <w:proofErr w:type="spellStart"/>
      <w:r w:rsidR="00A470AE" w:rsidRPr="000A6CE5">
        <w:t>OPCW:s</w:t>
      </w:r>
      <w:proofErr w:type="spellEnd"/>
      <w:r w:rsidR="00A470AE" w:rsidRPr="000A6CE5">
        <w:t xml:space="preserve"> särskilda uppdrag.</w:t>
      </w:r>
    </w:p>
    <w:p w14:paraId="3CD872B7" w14:textId="7F145D2D" w:rsidR="005C2715" w:rsidRPr="00D264BA" w:rsidRDefault="005C2715" w:rsidP="000A6CE5">
      <w:pPr>
        <w:pStyle w:val="Brdtext"/>
        <w:rPr>
          <w:strike/>
        </w:rPr>
      </w:pPr>
      <w:r w:rsidRPr="000A6CE5">
        <w:t xml:space="preserve">Mordförsöket på den ryske politikern Aleksej </w:t>
      </w:r>
      <w:proofErr w:type="spellStart"/>
      <w:r w:rsidRPr="000A6CE5">
        <w:t>Navalnyj</w:t>
      </w:r>
      <w:proofErr w:type="spellEnd"/>
      <w:r w:rsidRPr="000A6CE5">
        <w:t xml:space="preserve"> väcker såväl bestörtning som indignation. </w:t>
      </w:r>
      <w:r w:rsidRPr="00A12146">
        <w:t xml:space="preserve">Att </w:t>
      </w:r>
      <w:r w:rsidR="00F83488" w:rsidRPr="00A12146">
        <w:t xml:space="preserve">attacken </w:t>
      </w:r>
      <w:r w:rsidRPr="00A12146">
        <w:t xml:space="preserve">därtill skedde med ett kemiskt </w:t>
      </w:r>
      <w:r w:rsidR="00F83488" w:rsidRPr="00A12146">
        <w:t xml:space="preserve">vapen innebär dessutom </w:t>
      </w:r>
      <w:r w:rsidRPr="00A12146">
        <w:t xml:space="preserve">ett </w:t>
      </w:r>
      <w:r w:rsidR="00F83488" w:rsidRPr="00A12146">
        <w:t xml:space="preserve">tydligt </w:t>
      </w:r>
      <w:r w:rsidRPr="00A12146">
        <w:t xml:space="preserve">brott mot </w:t>
      </w:r>
      <w:r w:rsidR="00F83488" w:rsidRPr="00A12146">
        <w:t>folkrätten.</w:t>
      </w:r>
      <w:r w:rsidRPr="00A12146">
        <w:t xml:space="preserve"> </w:t>
      </w:r>
    </w:p>
    <w:p w14:paraId="0A22135D" w14:textId="77777777" w:rsidR="00D264BA" w:rsidRPr="00537F7B" w:rsidRDefault="00D264BA" w:rsidP="00D264BA">
      <w:pPr>
        <w:rPr>
          <w:strike/>
        </w:rPr>
      </w:pPr>
      <w:r w:rsidRPr="00537F7B">
        <w:t xml:space="preserve">Totalförsvarets forskningsinstituts (FOI) analys – liksom motsvarande som gjorts av franska myndigheter - bekräftar resultaten som de tyska myndigheterna offentliggjorde förra veckan: </w:t>
      </w:r>
      <w:proofErr w:type="spellStart"/>
      <w:r w:rsidRPr="00537F7B">
        <w:t>Navalnyj</w:t>
      </w:r>
      <w:proofErr w:type="spellEnd"/>
      <w:r w:rsidRPr="00537F7B">
        <w:t xml:space="preserve"> har förgiftats av nervgiftet </w:t>
      </w:r>
      <w:proofErr w:type="spellStart"/>
      <w:r w:rsidRPr="00537F7B">
        <w:t>Novitjok</w:t>
      </w:r>
      <w:proofErr w:type="spellEnd"/>
      <w:r w:rsidRPr="00537F7B">
        <w:t>.</w:t>
      </w:r>
      <w:r w:rsidRPr="00537F7B">
        <w:rPr>
          <w:strike/>
        </w:rPr>
        <w:t xml:space="preserve"> </w:t>
      </w:r>
    </w:p>
    <w:p w14:paraId="21ACD44A" w14:textId="778AE8E7" w:rsidR="00D264BA" w:rsidRPr="00537F7B" w:rsidRDefault="00D264BA" w:rsidP="00D264BA">
      <w:pPr>
        <w:rPr>
          <w:sz w:val="24"/>
          <w:szCs w:val="24"/>
        </w:rPr>
      </w:pPr>
      <w:r w:rsidRPr="00537F7B">
        <w:rPr>
          <w:sz w:val="24"/>
          <w:szCs w:val="24"/>
        </w:rPr>
        <w:t>Användning av nervgift är ett brott mot Konventionen om förbud mot kemiska vapen (CWC). Det är av största vikt att de ansvariga ställs till svars.</w:t>
      </w:r>
    </w:p>
    <w:p w14:paraId="729E1BFC" w14:textId="77777777" w:rsidR="00D264BA" w:rsidRPr="00537F7B" w:rsidRDefault="00D264BA" w:rsidP="00D264BA">
      <w:pPr>
        <w:rPr>
          <w:sz w:val="24"/>
          <w:szCs w:val="24"/>
        </w:rPr>
      </w:pPr>
      <w:r w:rsidRPr="00537F7B">
        <w:t>Tyskland har nu begärt teknisk assistans från Organisationen för förbud mot kemiska vapen, OPCW.</w:t>
      </w:r>
      <w:r w:rsidRPr="00537F7B">
        <w:rPr>
          <w:sz w:val="24"/>
          <w:szCs w:val="24"/>
        </w:rPr>
        <w:t xml:space="preserve"> Sverige har fullt förtroende för Tysklands hantering av ärendet.</w:t>
      </w:r>
    </w:p>
    <w:p w14:paraId="343C817C" w14:textId="77777777" w:rsidR="00D264BA" w:rsidRPr="00537F7B" w:rsidRDefault="00D264BA" w:rsidP="00D264BA">
      <w:pPr>
        <w:rPr>
          <w:sz w:val="24"/>
          <w:szCs w:val="24"/>
        </w:rPr>
      </w:pPr>
      <w:r w:rsidRPr="00537F7B">
        <w:rPr>
          <w:sz w:val="24"/>
          <w:szCs w:val="24"/>
        </w:rPr>
        <w:t xml:space="preserve">Vi förväntar oss att Ryssland snarast inleder en trovärdig utredning och även samarbetar på ett fullständigt och transparent sätt i </w:t>
      </w:r>
      <w:proofErr w:type="spellStart"/>
      <w:r w:rsidRPr="00537F7B">
        <w:rPr>
          <w:sz w:val="24"/>
          <w:szCs w:val="24"/>
        </w:rPr>
        <w:t>OPCW:s</w:t>
      </w:r>
      <w:proofErr w:type="spellEnd"/>
      <w:r w:rsidRPr="00537F7B">
        <w:rPr>
          <w:sz w:val="24"/>
          <w:szCs w:val="24"/>
        </w:rPr>
        <w:t xml:space="preserve"> förestående undersökning. </w:t>
      </w:r>
    </w:p>
    <w:p w14:paraId="56B5A647" w14:textId="2463680C" w:rsidR="00A667CC" w:rsidRPr="000A6CE5" w:rsidRDefault="00A12146" w:rsidP="000A6CE5">
      <w:pPr>
        <w:pStyle w:val="Brdtext"/>
      </w:pPr>
      <w:r>
        <w:t>De</w:t>
      </w:r>
      <w:r w:rsidR="00A667CC" w:rsidRPr="000A6CE5">
        <w:t>t EU27-uttalande som publicerades den 3 september med krav på en transparent utredning och att de ansvariga ska ställas till svars samt uppmanar den ryska sidan till sam</w:t>
      </w:r>
      <w:r w:rsidR="00A667CC" w:rsidRPr="000A6CE5">
        <w:softHyphen/>
        <w:t xml:space="preserve">arbete </w:t>
      </w:r>
      <w:r w:rsidR="000A6CE5" w:rsidRPr="000A6CE5">
        <w:t xml:space="preserve">med </w:t>
      </w:r>
      <w:r w:rsidR="00A667CC" w:rsidRPr="000A6CE5">
        <w:t xml:space="preserve">OPCW för att säkerställa </w:t>
      </w:r>
      <w:r w:rsidR="00A667CC" w:rsidRPr="00537F7B">
        <w:t>utredningens oberoende</w:t>
      </w:r>
      <w:r w:rsidR="001270BE">
        <w:t xml:space="preserve"> </w:t>
      </w:r>
      <w:r w:rsidRPr="00537F7B">
        <w:t>sammanfaller med regeringens ståndpunkt</w:t>
      </w:r>
      <w:r w:rsidR="00A667CC" w:rsidRPr="00537F7B">
        <w:t xml:space="preserve">. Detta har jag offentligt uttryckt i flera sammanhang och statsminister </w:t>
      </w:r>
      <w:proofErr w:type="spellStart"/>
      <w:r w:rsidR="00A667CC" w:rsidRPr="00537F7B">
        <w:t>Löfven</w:t>
      </w:r>
      <w:proofErr w:type="spellEnd"/>
      <w:r w:rsidR="00A667CC" w:rsidRPr="00537F7B">
        <w:t xml:space="preserve"> </w:t>
      </w:r>
      <w:r w:rsidR="00A667CC" w:rsidRPr="000A6CE5">
        <w:t xml:space="preserve">uttalade sitt fulla stöd för den tyska hållningen efter möte med förbundskansler Merkel den 3 september. </w:t>
      </w:r>
    </w:p>
    <w:p w14:paraId="11B8DCCB" w14:textId="3CEA8B7B" w:rsidR="00EE725B" w:rsidRDefault="00EE725B" w:rsidP="0003153B">
      <w:pPr>
        <w:pStyle w:val="Brdtext"/>
        <w:tabs>
          <w:tab w:val="clear" w:pos="3600"/>
          <w:tab w:val="clear" w:pos="5387"/>
          <w:tab w:val="left" w:pos="4470"/>
        </w:tabs>
      </w:pPr>
      <w:r w:rsidRPr="000A6CE5">
        <w:t xml:space="preserve">Stockholm den </w:t>
      </w:r>
      <w:sdt>
        <w:sdtPr>
          <w:id w:val="-1225218591"/>
          <w:placeholder>
            <w:docPart w:val="AF0AC212DEBD48C7B7CC7490AC5352AE"/>
          </w:placeholder>
          <w:dataBinding w:prefixMappings="xmlns:ns0='http://lp/documentinfo/RK' " w:xpath="/ns0:DocumentInfo[1]/ns0:BaseInfo[1]/ns0:HeaderDate[1]" w:storeItemID="{1B4F5286-D016-44BF-AEE0-85EF1559DDD3}"/>
          <w:date w:fullDate="2020-09-16T00:00:00Z">
            <w:dateFormat w:val="d MMMM yyyy"/>
            <w:lid w:val="sv-SE"/>
            <w:storeMappedDataAs w:val="dateTime"/>
            <w:calendar w:val="gregorian"/>
          </w:date>
        </w:sdtPr>
        <w:sdtEndPr/>
        <w:sdtContent>
          <w:r w:rsidR="00A667CC" w:rsidRPr="000A6CE5">
            <w:t>16 september 2020</w:t>
          </w:r>
        </w:sdtContent>
      </w:sdt>
      <w:r w:rsidR="0003153B">
        <w:tab/>
      </w:r>
    </w:p>
    <w:p w14:paraId="0CF5BC70" w14:textId="77777777" w:rsidR="0003153B" w:rsidRPr="000A6CE5" w:rsidRDefault="0003153B" w:rsidP="0003153B">
      <w:pPr>
        <w:pStyle w:val="Brdtext"/>
        <w:tabs>
          <w:tab w:val="clear" w:pos="3600"/>
          <w:tab w:val="clear" w:pos="5387"/>
          <w:tab w:val="left" w:pos="4470"/>
        </w:tabs>
      </w:pPr>
    </w:p>
    <w:p w14:paraId="55472345" w14:textId="73DB6CAC" w:rsidR="000E6C8B" w:rsidRPr="004C428D" w:rsidRDefault="00DB3B53" w:rsidP="0003153B">
      <w:pPr>
        <w:pStyle w:val="Brdtext"/>
        <w:tabs>
          <w:tab w:val="clear" w:pos="1701"/>
          <w:tab w:val="clear" w:pos="3600"/>
          <w:tab w:val="clear" w:pos="5387"/>
          <w:tab w:val="left" w:pos="2655"/>
        </w:tabs>
      </w:pPr>
      <w:sdt>
        <w:sdtPr>
          <w:alias w:val="Klicka på listpilen"/>
          <w:tag w:val="run-loadAllMinistersFromDep_delete"/>
          <w:id w:val="-122627287"/>
          <w:placeholder>
            <w:docPart w:val="57B994FE0C1340C19993846F4EAB5943"/>
          </w:placeholder>
          <w:dataBinding w:prefixMappings="xmlns:ns0='http://lp/documentinfo/RK' " w:xpath="/ns0:DocumentInfo[1]/ns0:BaseInfo[1]/ns0:TopSender[1]" w:storeItemID="{1B4F5286-D016-44BF-AEE0-85EF1559DDD3}"/>
          <w:comboBox w:lastValue="Utrikesministern">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r w:rsidR="00EE725B" w:rsidRPr="000A6CE5">
            <w:t>Ann Linde</w:t>
          </w:r>
        </w:sdtContent>
      </w:sdt>
      <w:r w:rsidR="0003153B">
        <w:tab/>
      </w:r>
    </w:p>
    <w:sectPr w:rsidR="000E6C8B" w:rsidRPr="004C428D" w:rsidSect="0003153B">
      <w:footerReference w:type="default" r:id="rId15"/>
      <w:headerReference w:type="first" r:id="rId16"/>
      <w:footerReference w:type="first" r:id="rId17"/>
      <w:pgSz w:w="11906" w:h="16838" w:code="9"/>
      <w:pgMar w:top="1135" w:right="1985" w:bottom="709"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C40F6" w14:textId="77777777" w:rsidR="00EE725B" w:rsidRDefault="00EE725B" w:rsidP="00A87A54">
      <w:pPr>
        <w:spacing w:after="0" w:line="240" w:lineRule="auto"/>
      </w:pPr>
      <w:r>
        <w:separator/>
      </w:r>
    </w:p>
  </w:endnote>
  <w:endnote w:type="continuationSeparator" w:id="0">
    <w:p w14:paraId="1F42C583" w14:textId="77777777" w:rsidR="00EE725B" w:rsidRDefault="00EE725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0DA180" w14:textId="77777777" w:rsidTr="006A26EC">
      <w:trPr>
        <w:trHeight w:val="227"/>
        <w:jc w:val="right"/>
      </w:trPr>
      <w:tc>
        <w:tcPr>
          <w:tcW w:w="708" w:type="dxa"/>
          <w:vAlign w:val="bottom"/>
        </w:tcPr>
        <w:p w14:paraId="5C00CEE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1DCE18F" w14:textId="77777777" w:rsidTr="006A26EC">
      <w:trPr>
        <w:trHeight w:val="850"/>
        <w:jc w:val="right"/>
      </w:trPr>
      <w:tc>
        <w:tcPr>
          <w:tcW w:w="708" w:type="dxa"/>
          <w:vAlign w:val="bottom"/>
        </w:tcPr>
        <w:p w14:paraId="73F96677" w14:textId="77777777" w:rsidR="005606BC" w:rsidRPr="00347E11" w:rsidRDefault="005606BC" w:rsidP="005606BC">
          <w:pPr>
            <w:pStyle w:val="Sidfot"/>
            <w:spacing w:line="276" w:lineRule="auto"/>
            <w:jc w:val="right"/>
          </w:pPr>
        </w:p>
      </w:tc>
    </w:tr>
  </w:tbl>
  <w:p w14:paraId="51C60E6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9916F3" w14:textId="77777777" w:rsidTr="001F4302">
      <w:trPr>
        <w:trHeight w:val="510"/>
      </w:trPr>
      <w:tc>
        <w:tcPr>
          <w:tcW w:w="8525" w:type="dxa"/>
          <w:gridSpan w:val="2"/>
          <w:vAlign w:val="bottom"/>
        </w:tcPr>
        <w:p w14:paraId="47480FF5" w14:textId="77777777" w:rsidR="00347E11" w:rsidRPr="00347E11" w:rsidRDefault="00347E11" w:rsidP="00347E11">
          <w:pPr>
            <w:pStyle w:val="Sidfot"/>
            <w:rPr>
              <w:sz w:val="8"/>
            </w:rPr>
          </w:pPr>
        </w:p>
      </w:tc>
    </w:tr>
    <w:tr w:rsidR="00093408" w:rsidRPr="00EE3C0F" w14:paraId="7236F286" w14:textId="77777777" w:rsidTr="00C26068">
      <w:trPr>
        <w:trHeight w:val="227"/>
      </w:trPr>
      <w:tc>
        <w:tcPr>
          <w:tcW w:w="4074" w:type="dxa"/>
        </w:tcPr>
        <w:p w14:paraId="3612462A" w14:textId="77777777" w:rsidR="00347E11" w:rsidRPr="00F53AEA" w:rsidRDefault="00347E11" w:rsidP="00C26068">
          <w:pPr>
            <w:pStyle w:val="Sidfot"/>
            <w:spacing w:line="276" w:lineRule="auto"/>
          </w:pPr>
        </w:p>
      </w:tc>
      <w:tc>
        <w:tcPr>
          <w:tcW w:w="4451" w:type="dxa"/>
        </w:tcPr>
        <w:p w14:paraId="761A8395" w14:textId="77777777" w:rsidR="00093408" w:rsidRPr="00F53AEA" w:rsidRDefault="00093408" w:rsidP="00F53AEA">
          <w:pPr>
            <w:pStyle w:val="Sidfot"/>
            <w:spacing w:line="276" w:lineRule="auto"/>
          </w:pPr>
        </w:p>
      </w:tc>
    </w:tr>
  </w:tbl>
  <w:p w14:paraId="4102E1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2766B" w14:textId="77777777" w:rsidR="00EE725B" w:rsidRDefault="00EE725B" w:rsidP="00A87A54">
      <w:pPr>
        <w:spacing w:after="0" w:line="240" w:lineRule="auto"/>
      </w:pPr>
      <w:r>
        <w:separator/>
      </w:r>
    </w:p>
  </w:footnote>
  <w:footnote w:type="continuationSeparator" w:id="0">
    <w:p w14:paraId="6345A0D7" w14:textId="77777777" w:rsidR="00EE725B" w:rsidRDefault="00EE725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642"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24"/>
      <w:gridCol w:w="3107"/>
      <w:gridCol w:w="1111"/>
    </w:tblGrid>
    <w:tr w:rsidR="00EE725B" w14:paraId="3BA0300A" w14:textId="77777777" w:rsidTr="0003153B">
      <w:trPr>
        <w:trHeight w:val="195"/>
      </w:trPr>
      <w:tc>
        <w:tcPr>
          <w:tcW w:w="5424" w:type="dxa"/>
        </w:tcPr>
        <w:p w14:paraId="63C2637A" w14:textId="77777777" w:rsidR="00EE725B" w:rsidRPr="007D73AB" w:rsidRDefault="00EE725B">
          <w:pPr>
            <w:pStyle w:val="Sidhuvud"/>
          </w:pPr>
        </w:p>
      </w:tc>
      <w:tc>
        <w:tcPr>
          <w:tcW w:w="3107" w:type="dxa"/>
          <w:vAlign w:val="bottom"/>
        </w:tcPr>
        <w:p w14:paraId="336F3D80" w14:textId="77777777" w:rsidR="00EE725B" w:rsidRPr="007D73AB" w:rsidRDefault="00EE725B" w:rsidP="00340DE0">
          <w:pPr>
            <w:pStyle w:val="Sidhuvud"/>
          </w:pPr>
        </w:p>
      </w:tc>
      <w:tc>
        <w:tcPr>
          <w:tcW w:w="1111" w:type="dxa"/>
        </w:tcPr>
        <w:p w14:paraId="4D972CD8" w14:textId="77777777" w:rsidR="00EE725B" w:rsidRDefault="00EE725B" w:rsidP="005A703A">
          <w:pPr>
            <w:pStyle w:val="Sidhuvud"/>
          </w:pPr>
        </w:p>
      </w:tc>
    </w:tr>
    <w:tr w:rsidR="00EE725B" w14:paraId="74ED6159" w14:textId="77777777" w:rsidTr="0003153B">
      <w:trPr>
        <w:trHeight w:val="1659"/>
      </w:trPr>
      <w:tc>
        <w:tcPr>
          <w:tcW w:w="5424" w:type="dxa"/>
        </w:tcPr>
        <w:p w14:paraId="0B5FB3BF" w14:textId="77777777" w:rsidR="00EE725B" w:rsidRPr="00340DE0" w:rsidRDefault="00EE725B" w:rsidP="00340DE0">
          <w:pPr>
            <w:pStyle w:val="Sidhuvud"/>
          </w:pPr>
          <w:r>
            <w:rPr>
              <w:noProof/>
            </w:rPr>
            <w:drawing>
              <wp:inline distT="0" distB="0" distL="0" distR="0" wp14:anchorId="72DD1F9B" wp14:editId="28127D4A">
                <wp:extent cx="1743633" cy="505162"/>
                <wp:effectExtent l="0" t="0" r="0" b="9525"/>
                <wp:docPr id="22" name="Bildobjekt 2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07" w:type="dxa"/>
        </w:tcPr>
        <w:p w14:paraId="717F5E21" w14:textId="77777777" w:rsidR="00EE725B" w:rsidRPr="00710A6C" w:rsidRDefault="00EE725B" w:rsidP="00EE3C0F">
          <w:pPr>
            <w:pStyle w:val="Sidhuvud"/>
            <w:rPr>
              <w:b/>
            </w:rPr>
          </w:pPr>
        </w:p>
        <w:p w14:paraId="3E4B1D96" w14:textId="77777777" w:rsidR="00EE725B" w:rsidRDefault="00EE725B" w:rsidP="00EE3C0F">
          <w:pPr>
            <w:pStyle w:val="Sidhuvud"/>
          </w:pPr>
        </w:p>
        <w:p w14:paraId="62BAD83C" w14:textId="77777777" w:rsidR="00EE725B" w:rsidRDefault="00EE725B" w:rsidP="00EE3C0F">
          <w:pPr>
            <w:pStyle w:val="Sidhuvud"/>
          </w:pPr>
        </w:p>
        <w:p w14:paraId="35066059" w14:textId="77777777" w:rsidR="00EE725B" w:rsidRDefault="00EE725B" w:rsidP="00EE3C0F">
          <w:pPr>
            <w:pStyle w:val="Sidhuvud"/>
          </w:pPr>
        </w:p>
        <w:sdt>
          <w:sdtPr>
            <w:alias w:val="Dnr"/>
            <w:tag w:val="ccRKShow_Dnr"/>
            <w:id w:val="-829283628"/>
            <w:placeholder>
              <w:docPart w:val="CB96CB0681E34D49B3599DCE55D849E0"/>
            </w:placeholder>
            <w:showingPlcHdr/>
            <w:dataBinding w:prefixMappings="xmlns:ns0='http://lp/documentinfo/RK' " w:xpath="/ns0:DocumentInfo[1]/ns0:BaseInfo[1]/ns0:Dnr[1]" w:storeItemID="{1B4F5286-D016-44BF-AEE0-85EF1559DDD3}"/>
            <w:text/>
          </w:sdtPr>
          <w:sdtEndPr/>
          <w:sdtContent>
            <w:p w14:paraId="50AAF50C" w14:textId="77777777" w:rsidR="00EE725B" w:rsidRDefault="00C51F28" w:rsidP="00EE3C0F">
              <w:pPr>
                <w:pStyle w:val="Sidhuvud"/>
              </w:pPr>
              <w:r>
                <w:rPr>
                  <w:rStyle w:val="Platshllartext"/>
                </w:rPr>
                <w:t xml:space="preserve"> </w:t>
              </w:r>
            </w:p>
          </w:sdtContent>
        </w:sdt>
        <w:sdt>
          <w:sdtPr>
            <w:alias w:val="DocNumber"/>
            <w:tag w:val="DocNumber"/>
            <w:id w:val="1726028884"/>
            <w:placeholder>
              <w:docPart w:val="B39CFB1BC6414517892046CBC0D48D96"/>
            </w:placeholder>
            <w:showingPlcHdr/>
            <w:dataBinding w:prefixMappings="xmlns:ns0='http://lp/documentinfo/RK' " w:xpath="/ns0:DocumentInfo[1]/ns0:BaseInfo[1]/ns0:DocNumber[1]" w:storeItemID="{1B4F5286-D016-44BF-AEE0-85EF1559DDD3}"/>
            <w:text/>
          </w:sdtPr>
          <w:sdtEndPr/>
          <w:sdtContent>
            <w:p w14:paraId="4987A879" w14:textId="77777777" w:rsidR="00EE725B" w:rsidRDefault="00EE725B" w:rsidP="00EE3C0F">
              <w:pPr>
                <w:pStyle w:val="Sidhuvud"/>
              </w:pPr>
              <w:r>
                <w:rPr>
                  <w:rStyle w:val="Platshllartext"/>
                </w:rPr>
                <w:t xml:space="preserve"> </w:t>
              </w:r>
            </w:p>
          </w:sdtContent>
        </w:sdt>
        <w:p w14:paraId="7456FEFF" w14:textId="77777777" w:rsidR="00EE725B" w:rsidRDefault="00EE725B" w:rsidP="00EE3C0F">
          <w:pPr>
            <w:pStyle w:val="Sidhuvud"/>
          </w:pPr>
        </w:p>
      </w:tc>
      <w:tc>
        <w:tcPr>
          <w:tcW w:w="1111" w:type="dxa"/>
        </w:tcPr>
        <w:p w14:paraId="4881830F" w14:textId="77777777" w:rsidR="00EE725B" w:rsidRDefault="00EE725B" w:rsidP="0094502D">
          <w:pPr>
            <w:pStyle w:val="Sidhuvud"/>
          </w:pPr>
        </w:p>
        <w:p w14:paraId="2B8DAB32" w14:textId="77777777" w:rsidR="00EE725B" w:rsidRPr="0094502D" w:rsidRDefault="00EE725B" w:rsidP="00EC71A6">
          <w:pPr>
            <w:pStyle w:val="Sidhuvud"/>
          </w:pPr>
        </w:p>
      </w:tc>
    </w:tr>
    <w:tr w:rsidR="00EE725B" w14:paraId="273FA0A7" w14:textId="77777777" w:rsidTr="0003153B">
      <w:trPr>
        <w:trHeight w:val="1951"/>
      </w:trPr>
      <w:sdt>
        <w:sdtPr>
          <w:rPr>
            <w:b/>
          </w:rPr>
          <w:alias w:val="SenderText"/>
          <w:tag w:val="ccRKShow_SenderText"/>
          <w:id w:val="1374046025"/>
          <w:placeholder>
            <w:docPart w:val="AC67C9C0063B44F0842ACAF207D723DB"/>
          </w:placeholder>
        </w:sdtPr>
        <w:sdtEndPr>
          <w:rPr>
            <w:b w:val="0"/>
          </w:rPr>
        </w:sdtEndPr>
        <w:sdtContent>
          <w:tc>
            <w:tcPr>
              <w:tcW w:w="5424" w:type="dxa"/>
              <w:tcMar>
                <w:right w:w="1134" w:type="dxa"/>
              </w:tcMar>
            </w:tcPr>
            <w:p w14:paraId="51BC7869" w14:textId="77777777" w:rsidR="00EE725B" w:rsidRPr="00EE725B" w:rsidRDefault="00EE725B" w:rsidP="00340DE0">
              <w:pPr>
                <w:pStyle w:val="Sidhuvud"/>
                <w:rPr>
                  <w:b/>
                </w:rPr>
              </w:pPr>
              <w:r w:rsidRPr="00EE725B">
                <w:rPr>
                  <w:b/>
                </w:rPr>
                <w:t>Utrikesdepartementet</w:t>
              </w:r>
            </w:p>
            <w:p w14:paraId="46642F55" w14:textId="77777777" w:rsidR="00C51F28" w:rsidRDefault="00EE725B" w:rsidP="00340DE0">
              <w:pPr>
                <w:pStyle w:val="Sidhuvud"/>
              </w:pPr>
              <w:r w:rsidRPr="00EE725B">
                <w:t>Utrikesministern</w:t>
              </w:r>
            </w:p>
            <w:p w14:paraId="0C78ABE5" w14:textId="77777777" w:rsidR="00C51F28" w:rsidRDefault="00C51F28" w:rsidP="00340DE0">
              <w:pPr>
                <w:pStyle w:val="Sidhuvud"/>
              </w:pPr>
            </w:p>
            <w:p w14:paraId="4C5CA881" w14:textId="61040211" w:rsidR="00EE725B" w:rsidRPr="00340DE0" w:rsidRDefault="00EE725B" w:rsidP="00340DE0">
              <w:pPr>
                <w:pStyle w:val="Sidhuvud"/>
              </w:pPr>
            </w:p>
          </w:tc>
        </w:sdtContent>
      </w:sdt>
      <w:sdt>
        <w:sdtPr>
          <w:alias w:val="Recipient"/>
          <w:tag w:val="ccRKShow_Recipient"/>
          <w:id w:val="-28344517"/>
          <w:placeholder>
            <w:docPart w:val="9C6FAAE66F3848CBA9E27DBB649AFC1E"/>
          </w:placeholder>
          <w:dataBinding w:prefixMappings="xmlns:ns0='http://lp/documentinfo/RK' " w:xpath="/ns0:DocumentInfo[1]/ns0:BaseInfo[1]/ns0:Recipient[1]" w:storeItemID="{1B4F5286-D016-44BF-AEE0-85EF1559DDD3}"/>
          <w:text w:multiLine="1"/>
        </w:sdtPr>
        <w:sdtEndPr/>
        <w:sdtContent>
          <w:tc>
            <w:tcPr>
              <w:tcW w:w="3107" w:type="dxa"/>
            </w:tcPr>
            <w:p w14:paraId="19B94996" w14:textId="71D0263B" w:rsidR="00EE725B" w:rsidRDefault="00EE725B" w:rsidP="00547B89">
              <w:pPr>
                <w:pStyle w:val="Sidhuvud"/>
              </w:pPr>
              <w:r>
                <w:t>Till riksdagen</w:t>
              </w:r>
              <w:r w:rsidR="00C51F28">
                <w:br/>
              </w:r>
              <w:r w:rsidR="00C51F28">
                <w:br/>
              </w:r>
            </w:p>
          </w:tc>
        </w:sdtContent>
      </w:sdt>
      <w:tc>
        <w:tcPr>
          <w:tcW w:w="1111" w:type="dxa"/>
        </w:tcPr>
        <w:p w14:paraId="7448C878" w14:textId="77777777" w:rsidR="00EE725B" w:rsidRDefault="00EE725B" w:rsidP="003E6020">
          <w:pPr>
            <w:pStyle w:val="Sidhuvud"/>
          </w:pPr>
        </w:p>
      </w:tc>
    </w:tr>
  </w:tbl>
  <w:p w14:paraId="4F02E04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931731"/>
    <w:multiLevelType w:val="hybridMultilevel"/>
    <w:tmpl w:val="AECC4B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5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153B"/>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3C16"/>
    <w:rsid w:val="000A456A"/>
    <w:rsid w:val="000A5E43"/>
    <w:rsid w:val="000A6CE5"/>
    <w:rsid w:val="000B3826"/>
    <w:rsid w:val="000B56A9"/>
    <w:rsid w:val="000C61D1"/>
    <w:rsid w:val="000D31A9"/>
    <w:rsid w:val="000D370F"/>
    <w:rsid w:val="000D5449"/>
    <w:rsid w:val="000D7110"/>
    <w:rsid w:val="000E12D9"/>
    <w:rsid w:val="000E431B"/>
    <w:rsid w:val="000E59A9"/>
    <w:rsid w:val="000E638A"/>
    <w:rsid w:val="000E6472"/>
    <w:rsid w:val="000E6C8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270BE"/>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BA6"/>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6A5"/>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AF1"/>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428D"/>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7F7B"/>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18D"/>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2715"/>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0AB"/>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5625"/>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4EE4"/>
    <w:rsid w:val="008E65A8"/>
    <w:rsid w:val="008E77D6"/>
    <w:rsid w:val="008F13AD"/>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146"/>
    <w:rsid w:val="00A12A69"/>
    <w:rsid w:val="00A2019A"/>
    <w:rsid w:val="00A23493"/>
    <w:rsid w:val="00A2416A"/>
    <w:rsid w:val="00A30E06"/>
    <w:rsid w:val="00A3270B"/>
    <w:rsid w:val="00A333A9"/>
    <w:rsid w:val="00A379E4"/>
    <w:rsid w:val="00A42F07"/>
    <w:rsid w:val="00A43B02"/>
    <w:rsid w:val="00A44946"/>
    <w:rsid w:val="00A46B85"/>
    <w:rsid w:val="00A470AE"/>
    <w:rsid w:val="00A47FC1"/>
    <w:rsid w:val="00A50585"/>
    <w:rsid w:val="00A506F1"/>
    <w:rsid w:val="00A5156E"/>
    <w:rsid w:val="00A53E57"/>
    <w:rsid w:val="00A548EA"/>
    <w:rsid w:val="00A56667"/>
    <w:rsid w:val="00A56824"/>
    <w:rsid w:val="00A572DA"/>
    <w:rsid w:val="00A60D45"/>
    <w:rsid w:val="00A61F6D"/>
    <w:rsid w:val="00A65996"/>
    <w:rsid w:val="00A667CC"/>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6460"/>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08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F28"/>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A1"/>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64BA"/>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B53"/>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4DB"/>
    <w:rsid w:val="00E03BCB"/>
    <w:rsid w:val="00E124DC"/>
    <w:rsid w:val="00E15A41"/>
    <w:rsid w:val="00E17EE7"/>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725B"/>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88"/>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BEC920E"/>
  <w15:docId w15:val="{0C30DCCE-D6DD-457A-AE9C-0444B2EC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
    <w:basedOn w:val="Normal"/>
    <w:link w:val="ListstyckeChar"/>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link w:val="Liststycke"/>
    <w:uiPriority w:val="34"/>
    <w:qFormat/>
    <w:locked/>
    <w:rsid w:val="0066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1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96CB0681E34D49B3599DCE55D849E0"/>
        <w:category>
          <w:name w:val="Allmänt"/>
          <w:gallery w:val="placeholder"/>
        </w:category>
        <w:types>
          <w:type w:val="bbPlcHdr"/>
        </w:types>
        <w:behaviors>
          <w:behavior w:val="content"/>
        </w:behaviors>
        <w:guid w:val="{C070F7C4-C8C5-42F0-A622-AD3247EBC869}"/>
      </w:docPartPr>
      <w:docPartBody>
        <w:p w:rsidR="00911FFA" w:rsidRDefault="00276EEC" w:rsidP="00276EEC">
          <w:pPr>
            <w:pStyle w:val="CB96CB0681E34D49B3599DCE55D849E0"/>
          </w:pPr>
          <w:r>
            <w:rPr>
              <w:rStyle w:val="Platshllartext"/>
            </w:rPr>
            <w:t xml:space="preserve"> </w:t>
          </w:r>
        </w:p>
      </w:docPartBody>
    </w:docPart>
    <w:docPart>
      <w:docPartPr>
        <w:name w:val="B39CFB1BC6414517892046CBC0D48D96"/>
        <w:category>
          <w:name w:val="Allmänt"/>
          <w:gallery w:val="placeholder"/>
        </w:category>
        <w:types>
          <w:type w:val="bbPlcHdr"/>
        </w:types>
        <w:behaviors>
          <w:behavior w:val="content"/>
        </w:behaviors>
        <w:guid w:val="{07B03B32-6243-42A6-A200-4ACFCC2CC2DF}"/>
      </w:docPartPr>
      <w:docPartBody>
        <w:p w:rsidR="00911FFA" w:rsidRDefault="00276EEC" w:rsidP="00276EEC">
          <w:pPr>
            <w:pStyle w:val="B39CFB1BC6414517892046CBC0D48D961"/>
          </w:pPr>
          <w:r>
            <w:rPr>
              <w:rStyle w:val="Platshllartext"/>
            </w:rPr>
            <w:t xml:space="preserve"> </w:t>
          </w:r>
        </w:p>
      </w:docPartBody>
    </w:docPart>
    <w:docPart>
      <w:docPartPr>
        <w:name w:val="AC67C9C0063B44F0842ACAF207D723DB"/>
        <w:category>
          <w:name w:val="Allmänt"/>
          <w:gallery w:val="placeholder"/>
        </w:category>
        <w:types>
          <w:type w:val="bbPlcHdr"/>
        </w:types>
        <w:behaviors>
          <w:behavior w:val="content"/>
        </w:behaviors>
        <w:guid w:val="{13280A08-853F-4488-AE48-31EFE9ACB38B}"/>
      </w:docPartPr>
      <w:docPartBody>
        <w:p w:rsidR="00911FFA" w:rsidRDefault="00276EEC" w:rsidP="00276EEC">
          <w:pPr>
            <w:pStyle w:val="AC67C9C0063B44F0842ACAF207D723DB1"/>
          </w:pPr>
          <w:r>
            <w:rPr>
              <w:rStyle w:val="Platshllartext"/>
            </w:rPr>
            <w:t xml:space="preserve"> </w:t>
          </w:r>
        </w:p>
      </w:docPartBody>
    </w:docPart>
    <w:docPart>
      <w:docPartPr>
        <w:name w:val="9C6FAAE66F3848CBA9E27DBB649AFC1E"/>
        <w:category>
          <w:name w:val="Allmänt"/>
          <w:gallery w:val="placeholder"/>
        </w:category>
        <w:types>
          <w:type w:val="bbPlcHdr"/>
        </w:types>
        <w:behaviors>
          <w:behavior w:val="content"/>
        </w:behaviors>
        <w:guid w:val="{C74C0211-F40F-4258-93B1-F83044E385EE}"/>
      </w:docPartPr>
      <w:docPartBody>
        <w:p w:rsidR="00911FFA" w:rsidRDefault="00276EEC" w:rsidP="00276EEC">
          <w:pPr>
            <w:pStyle w:val="9C6FAAE66F3848CBA9E27DBB649AFC1E"/>
          </w:pPr>
          <w:r>
            <w:rPr>
              <w:rStyle w:val="Platshllartext"/>
            </w:rPr>
            <w:t xml:space="preserve"> </w:t>
          </w:r>
        </w:p>
      </w:docPartBody>
    </w:docPart>
    <w:docPart>
      <w:docPartPr>
        <w:name w:val="D4CF32CF12034ECD8638AE4DB815D3DB"/>
        <w:category>
          <w:name w:val="Allmänt"/>
          <w:gallery w:val="placeholder"/>
        </w:category>
        <w:types>
          <w:type w:val="bbPlcHdr"/>
        </w:types>
        <w:behaviors>
          <w:behavior w:val="content"/>
        </w:behaviors>
        <w:guid w:val="{05C7D573-D304-44C2-BE06-C5EF55DA382D}"/>
      </w:docPartPr>
      <w:docPartBody>
        <w:p w:rsidR="00911FFA" w:rsidRDefault="00276EEC" w:rsidP="00276EEC">
          <w:pPr>
            <w:pStyle w:val="D4CF32CF12034ECD8638AE4DB815D3D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2D81857589D4DB2A6576206E2DFEF29"/>
        <w:category>
          <w:name w:val="Allmänt"/>
          <w:gallery w:val="placeholder"/>
        </w:category>
        <w:types>
          <w:type w:val="bbPlcHdr"/>
        </w:types>
        <w:behaviors>
          <w:behavior w:val="content"/>
        </w:behaviors>
        <w:guid w:val="{C7477852-696A-465D-AB25-6470FF69F120}"/>
      </w:docPartPr>
      <w:docPartBody>
        <w:p w:rsidR="00911FFA" w:rsidRDefault="00276EEC" w:rsidP="00276EEC">
          <w:pPr>
            <w:pStyle w:val="12D81857589D4DB2A6576206E2DFEF29"/>
          </w:pPr>
          <w:r>
            <w:t xml:space="preserve"> </w:t>
          </w:r>
          <w:r>
            <w:rPr>
              <w:rStyle w:val="Platshllartext"/>
            </w:rPr>
            <w:t>Välj ett parti.</w:t>
          </w:r>
        </w:p>
      </w:docPartBody>
    </w:docPart>
    <w:docPart>
      <w:docPartPr>
        <w:name w:val="93A25011576A406CB1CABED3998A909B"/>
        <w:category>
          <w:name w:val="Allmänt"/>
          <w:gallery w:val="placeholder"/>
        </w:category>
        <w:types>
          <w:type w:val="bbPlcHdr"/>
        </w:types>
        <w:behaviors>
          <w:behavior w:val="content"/>
        </w:behaviors>
        <w:guid w:val="{A542BC92-2EE2-4B42-9202-F3C5A59297E2}"/>
      </w:docPartPr>
      <w:docPartBody>
        <w:p w:rsidR="00911FFA" w:rsidRDefault="00276EEC" w:rsidP="00276EEC">
          <w:pPr>
            <w:pStyle w:val="93A25011576A406CB1CABED3998A909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F0AC212DEBD48C7B7CC7490AC5352AE"/>
        <w:category>
          <w:name w:val="Allmänt"/>
          <w:gallery w:val="placeholder"/>
        </w:category>
        <w:types>
          <w:type w:val="bbPlcHdr"/>
        </w:types>
        <w:behaviors>
          <w:behavior w:val="content"/>
        </w:behaviors>
        <w:guid w:val="{AD156169-8B59-4C4F-A740-6E07A6924973}"/>
      </w:docPartPr>
      <w:docPartBody>
        <w:p w:rsidR="00911FFA" w:rsidRDefault="00276EEC" w:rsidP="00276EEC">
          <w:pPr>
            <w:pStyle w:val="AF0AC212DEBD48C7B7CC7490AC5352AE"/>
          </w:pPr>
          <w:r>
            <w:rPr>
              <w:rStyle w:val="Platshllartext"/>
            </w:rPr>
            <w:t>Klicka här för att ange datum.</w:t>
          </w:r>
        </w:p>
      </w:docPartBody>
    </w:docPart>
    <w:docPart>
      <w:docPartPr>
        <w:name w:val="57B994FE0C1340C19993846F4EAB5943"/>
        <w:category>
          <w:name w:val="Allmänt"/>
          <w:gallery w:val="placeholder"/>
        </w:category>
        <w:types>
          <w:type w:val="bbPlcHdr"/>
        </w:types>
        <w:behaviors>
          <w:behavior w:val="content"/>
        </w:behaviors>
        <w:guid w:val="{5EBA1A10-DCC3-470B-9F64-69AA7CC7E365}"/>
      </w:docPartPr>
      <w:docPartBody>
        <w:p w:rsidR="00911FFA" w:rsidRDefault="00276EEC" w:rsidP="00276EEC">
          <w:pPr>
            <w:pStyle w:val="57B994FE0C1340C19993846F4EAB594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EC"/>
    <w:rsid w:val="00276EEC"/>
    <w:rsid w:val="00911F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59D7E8F7C1D4C8CB868D301576351C7">
    <w:name w:val="459D7E8F7C1D4C8CB868D301576351C7"/>
    <w:rsid w:val="00276EEC"/>
  </w:style>
  <w:style w:type="character" w:styleId="Platshllartext">
    <w:name w:val="Placeholder Text"/>
    <w:basedOn w:val="Standardstycketeckensnitt"/>
    <w:uiPriority w:val="99"/>
    <w:semiHidden/>
    <w:rsid w:val="00276EEC"/>
    <w:rPr>
      <w:noProof w:val="0"/>
      <w:color w:val="808080"/>
    </w:rPr>
  </w:style>
  <w:style w:type="paragraph" w:customStyle="1" w:styleId="FE0EC2970BFC459B925CCDF05012A737">
    <w:name w:val="FE0EC2970BFC459B925CCDF05012A737"/>
    <w:rsid w:val="00276EEC"/>
  </w:style>
  <w:style w:type="paragraph" w:customStyle="1" w:styleId="21400A1390B54434BD944B1454679983">
    <w:name w:val="21400A1390B54434BD944B1454679983"/>
    <w:rsid w:val="00276EEC"/>
  </w:style>
  <w:style w:type="paragraph" w:customStyle="1" w:styleId="E282B658CB1944CEA06B8E1007B46A8A">
    <w:name w:val="E282B658CB1944CEA06B8E1007B46A8A"/>
    <w:rsid w:val="00276EEC"/>
  </w:style>
  <w:style w:type="paragraph" w:customStyle="1" w:styleId="CB96CB0681E34D49B3599DCE55D849E0">
    <w:name w:val="CB96CB0681E34D49B3599DCE55D849E0"/>
    <w:rsid w:val="00276EEC"/>
  </w:style>
  <w:style w:type="paragraph" w:customStyle="1" w:styleId="B39CFB1BC6414517892046CBC0D48D96">
    <w:name w:val="B39CFB1BC6414517892046CBC0D48D96"/>
    <w:rsid w:val="00276EEC"/>
  </w:style>
  <w:style w:type="paragraph" w:customStyle="1" w:styleId="A4F51B0664D64F218B3AF78360DFE49D">
    <w:name w:val="A4F51B0664D64F218B3AF78360DFE49D"/>
    <w:rsid w:val="00276EEC"/>
  </w:style>
  <w:style w:type="paragraph" w:customStyle="1" w:styleId="8CAFFA59A3A940ECAFA43A8E832C44C8">
    <w:name w:val="8CAFFA59A3A940ECAFA43A8E832C44C8"/>
    <w:rsid w:val="00276EEC"/>
  </w:style>
  <w:style w:type="paragraph" w:customStyle="1" w:styleId="BE01464943E44F77812E209C218062EE">
    <w:name w:val="BE01464943E44F77812E209C218062EE"/>
    <w:rsid w:val="00276EEC"/>
  </w:style>
  <w:style w:type="paragraph" w:customStyle="1" w:styleId="AC67C9C0063B44F0842ACAF207D723DB">
    <w:name w:val="AC67C9C0063B44F0842ACAF207D723DB"/>
    <w:rsid w:val="00276EEC"/>
  </w:style>
  <w:style w:type="paragraph" w:customStyle="1" w:styleId="9C6FAAE66F3848CBA9E27DBB649AFC1E">
    <w:name w:val="9C6FAAE66F3848CBA9E27DBB649AFC1E"/>
    <w:rsid w:val="00276EEC"/>
  </w:style>
  <w:style w:type="paragraph" w:customStyle="1" w:styleId="B39CFB1BC6414517892046CBC0D48D961">
    <w:name w:val="B39CFB1BC6414517892046CBC0D48D961"/>
    <w:rsid w:val="00276E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67C9C0063B44F0842ACAF207D723DB1">
    <w:name w:val="AC67C9C0063B44F0842ACAF207D723DB1"/>
    <w:rsid w:val="00276E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CF32CF12034ECD8638AE4DB815D3DB">
    <w:name w:val="D4CF32CF12034ECD8638AE4DB815D3DB"/>
    <w:rsid w:val="00276EEC"/>
  </w:style>
  <w:style w:type="paragraph" w:customStyle="1" w:styleId="12D81857589D4DB2A6576206E2DFEF29">
    <w:name w:val="12D81857589D4DB2A6576206E2DFEF29"/>
    <w:rsid w:val="00276EEC"/>
  </w:style>
  <w:style w:type="paragraph" w:customStyle="1" w:styleId="65C0F01D8864484AA64E715A36290327">
    <w:name w:val="65C0F01D8864484AA64E715A36290327"/>
    <w:rsid w:val="00276EEC"/>
  </w:style>
  <w:style w:type="paragraph" w:customStyle="1" w:styleId="6C8F0FE0B347481A9E06025D7E1F9A75">
    <w:name w:val="6C8F0FE0B347481A9E06025D7E1F9A75"/>
    <w:rsid w:val="00276EEC"/>
  </w:style>
  <w:style w:type="paragraph" w:customStyle="1" w:styleId="93A25011576A406CB1CABED3998A909B">
    <w:name w:val="93A25011576A406CB1CABED3998A909B"/>
    <w:rsid w:val="00276EEC"/>
  </w:style>
  <w:style w:type="paragraph" w:customStyle="1" w:styleId="AF0AC212DEBD48C7B7CC7490AC5352AE">
    <w:name w:val="AF0AC212DEBD48C7B7CC7490AC5352AE"/>
    <w:rsid w:val="00276EEC"/>
  </w:style>
  <w:style w:type="paragraph" w:customStyle="1" w:styleId="57B994FE0C1340C19993846F4EAB5943">
    <w:name w:val="57B994FE0C1340C19993846F4EAB5943"/>
    <w:rsid w:val="00276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93c5e5af-bdaa-451e-86c9-0ed8721cacbf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2020-09-16T00:00:00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96B1-B5A0-4AE1-A1BB-CC50E581E73F}"/>
</file>

<file path=customXml/itemProps2.xml><?xml version="1.0" encoding="utf-8"?>
<ds:datastoreItem xmlns:ds="http://schemas.openxmlformats.org/officeDocument/2006/customXml" ds:itemID="{82B3F7EC-2D82-48A7-B33C-3CE11A73079B}"/>
</file>

<file path=customXml/itemProps3.xml><?xml version="1.0" encoding="utf-8"?>
<ds:datastoreItem xmlns:ds="http://schemas.openxmlformats.org/officeDocument/2006/customXml" ds:itemID="{E5BC9291-E1D4-4C1F-885C-2D11806183E0}"/>
</file>

<file path=customXml/itemProps4.xml><?xml version="1.0" encoding="utf-8"?>
<ds:datastoreItem xmlns:ds="http://schemas.openxmlformats.org/officeDocument/2006/customXml" ds:itemID="{734CCFC3-E426-401B-A51C-85E0C19DE714}">
  <ds:schemaRefs>
    <ds:schemaRef ds:uri="http://schemas.microsoft.com/sharepoint/events"/>
  </ds:schemaRefs>
</ds:datastoreItem>
</file>

<file path=customXml/itemProps5.xml><?xml version="1.0" encoding="utf-8"?>
<ds:datastoreItem xmlns:ds="http://schemas.openxmlformats.org/officeDocument/2006/customXml" ds:itemID="{937DB0DA-29CC-425A-92B3-8B7DED6C35A6}">
  <ds:schemaRefs>
    <ds:schemaRef ds:uri="http://schemas.microsoft.com/office/2006/metadata/customXsn"/>
  </ds:schemaRefs>
</ds:datastoreItem>
</file>

<file path=customXml/itemProps6.xml><?xml version="1.0" encoding="utf-8"?>
<ds:datastoreItem xmlns:ds="http://schemas.openxmlformats.org/officeDocument/2006/customXml" ds:itemID="{82B3F7EC-2D82-48A7-B33C-3CE11A73079B}">
  <ds:schemaRefs>
    <ds:schemaRef ds:uri="http://schemas.microsoft.com/sharepoint/v3/contenttype/forms"/>
  </ds:schemaRefs>
</ds:datastoreItem>
</file>

<file path=customXml/itemProps7.xml><?xml version="1.0" encoding="utf-8"?>
<ds:datastoreItem xmlns:ds="http://schemas.openxmlformats.org/officeDocument/2006/customXml" ds:itemID="{1B4F5286-D016-44BF-AEE0-85EF1559DDD3}"/>
</file>

<file path=customXml/itemProps8.xml><?xml version="1.0" encoding="utf-8"?>
<ds:datastoreItem xmlns:ds="http://schemas.openxmlformats.org/officeDocument/2006/customXml" ds:itemID="{C9CBF9A2-1529-4D96-B283-7961F12D3FE9}"/>
</file>

<file path=docProps/app.xml><?xml version="1.0" encoding="utf-8"?>
<Properties xmlns="http://schemas.openxmlformats.org/officeDocument/2006/extended-properties" xmlns:vt="http://schemas.openxmlformats.org/officeDocument/2006/docPropsVTypes">
  <Template>RK Basmall</Template>
  <TotalTime>0</TotalTime>
  <Pages>2</Pages>
  <Words>583</Words>
  <Characters>3096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2137 av Hans Wallmark (M) Förbud mot kemiska stridsmedel.docx</dc:title>
  <dc:subject/>
  <dc:creator>Jerzy Makarowski</dc:creator>
  <cp:keywords/>
  <dc:description/>
  <cp:lastModifiedBy>Eva-Lena Gustafsson</cp:lastModifiedBy>
  <cp:revision>2</cp:revision>
  <cp:lastPrinted>2020-09-10T08:38:00Z</cp:lastPrinted>
  <dcterms:created xsi:type="dcterms:W3CDTF">2020-09-16T07:33:00Z</dcterms:created>
  <dcterms:modified xsi:type="dcterms:W3CDTF">2020-09-16T07:33:00Z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7ca201d7-2a1f-47d9-a09d-cd80ac10acdf</vt:lpwstr>
  </property>
</Properties>
</file>