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21792338EA54BB2AFC15A208FD276EC"/>
        </w:placeholder>
        <w:text/>
      </w:sdtPr>
      <w:sdtEndPr/>
      <w:sdtContent>
        <w:p w:rsidRPr="009B062B" w:rsidR="00AF30DD" w:rsidP="000F632C" w:rsidRDefault="00AF30DD" w14:paraId="760376A8" w14:textId="77777777">
          <w:pPr>
            <w:pStyle w:val="Rubrik1"/>
            <w:spacing w:after="300"/>
          </w:pPr>
          <w:r w:rsidRPr="009B062B">
            <w:t>Förslag till riksdagsbeslut</w:t>
          </w:r>
        </w:p>
      </w:sdtContent>
    </w:sdt>
    <w:sdt>
      <w:sdtPr>
        <w:alias w:val="Yrkande 1"/>
        <w:tag w:val="d5a91d2e-aba7-4615-bad9-25d322a732fb"/>
        <w:id w:val="1677466669"/>
        <w:lock w:val="sdtLocked"/>
      </w:sdtPr>
      <w:sdtEndPr/>
      <w:sdtContent>
        <w:p w:rsidR="006A4745" w:rsidRDefault="00D846B6" w14:paraId="6667C34F" w14:textId="77777777">
          <w:pPr>
            <w:pStyle w:val="Frslagstext"/>
            <w:numPr>
              <w:ilvl w:val="0"/>
              <w:numId w:val="0"/>
            </w:numPr>
          </w:pPr>
          <w:r>
            <w:t>Riksdagen ställer sig bakom det som anförs i motionen om att se över möjligheten att avskaffa karensavdraget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FF088DB063C46A9AEBDCE3776F20B9A"/>
        </w:placeholder>
        <w:text/>
      </w:sdtPr>
      <w:sdtEndPr/>
      <w:sdtContent>
        <w:p w:rsidRPr="009B062B" w:rsidR="006D79C9" w:rsidP="00333E95" w:rsidRDefault="006D79C9" w14:paraId="6058B27F" w14:textId="77777777">
          <w:pPr>
            <w:pStyle w:val="Rubrik1"/>
          </w:pPr>
          <w:r>
            <w:t>Motivering</w:t>
          </w:r>
        </w:p>
      </w:sdtContent>
    </w:sdt>
    <w:bookmarkEnd w:displacedByCustomXml="prev" w:id="3"/>
    <w:bookmarkEnd w:displacedByCustomXml="prev" w:id="4"/>
    <w:p w:rsidR="00AF60CB" w:rsidP="000F632C" w:rsidRDefault="00AF60CB" w14:paraId="777A5BA9" w14:textId="77777777">
      <w:pPr>
        <w:pStyle w:val="Normalutanindragellerluft"/>
      </w:pPr>
      <w:r>
        <w:t>I Sverige finns ett system med karensavdrag för den som behöver sjukskriva sig från sitt arbete. Det kan liknas vid en slags självrisk som innebär att den första sjukdagen utgår ingen sjuklön.</w:t>
      </w:r>
    </w:p>
    <w:p w:rsidR="00AF60CB" w:rsidP="00AF60CB" w:rsidRDefault="00AF60CB" w14:paraId="17144867" w14:textId="6DD34416">
      <w:r>
        <w:t>Inbyggt i karensavdraget finns en grundläggande orättvisa utifrån kön och yrke. Detta då det i många yrken inom viktiga samhällsfunktioner inte är möjligt att jobba när du drabbas av en lättare sjukdom såsom en förkylning och arbetsuppgifterna är bundna till den fysiska arbetsplatsen, samtidigt som man inom andra yrken inte behöver sjuk</w:t>
      </w:r>
      <w:r w:rsidR="006F5F92">
        <w:softHyphen/>
      </w:r>
      <w:r>
        <w:t xml:space="preserve">skriva sig, då möjligheten finns att arbeta hemifrån. Detta visade sig tydligt under </w:t>
      </w:r>
      <w:r w:rsidR="00B351BF">
        <w:t>c</w:t>
      </w:r>
      <w:r>
        <w:t>o</w:t>
      </w:r>
      <w:r w:rsidR="006F5F92">
        <w:softHyphen/>
      </w:r>
      <w:r>
        <w:t>ronapandemin. Därför drabbar karensavdraget vissa yrkesgrupper hårdare, framförallt många kvinnodominerade yrken såsom barnskötare, förskollärare och vårdpersonal.</w:t>
      </w:r>
    </w:p>
    <w:p w:rsidR="00AF60CB" w:rsidP="00AF60CB" w:rsidRDefault="00AF60CB" w14:paraId="2FC52ECC" w14:textId="77777777">
      <w:r>
        <w:t xml:space="preserve">För att få mer rättvisa förutsättningar mellan olika yrkesgrupper vid sjukfall så ersattes den tidigare karensdagen den 1 januari 2019 med ett karensavdrag. Detta är ett steg i rätt riktning, men mer behöver göras. </w:t>
      </w:r>
    </w:p>
    <w:p w:rsidR="00AF60CB" w:rsidP="00AF60CB" w:rsidRDefault="00AF60CB" w14:paraId="2FA89911" w14:textId="794D2716">
      <w:r>
        <w:t xml:space="preserve">Under </w:t>
      </w:r>
      <w:r w:rsidR="00CC2032">
        <w:t>c</w:t>
      </w:r>
      <w:r>
        <w:t>oronapandemin har vi i hela samhället tydligt sett behovet av att stanna hemma, även vid milda sjukdomssymptom.</w:t>
      </w:r>
    </w:p>
    <w:p w:rsidR="00AF60CB" w:rsidP="00AF60CB" w:rsidRDefault="00AF60CB" w14:paraId="52A318D2" w14:textId="784BE9AF">
      <w:r>
        <w:t>Den ekonomiska förlust som idag uppstår för yrkesgrupper som saknar möjlighet att arbeta hemifrån och är särskilt utsatta är orättvis. Detta riskerar att resultera i en hög sjuknärvaro där många som arbetar inom yrken där hemarbete inte är möjligt går till jobbet fast de är sjuka, då man helt enkelt inte anser sig ha råd att stanna hemma. En hög sjuknärvaro riskerar i sin tur att kostnaderna för sjukfrånvaron på sikt blir högre då smitta sprids på arbetsplatserna.</w:t>
      </w:r>
    </w:p>
    <w:p w:rsidR="00AF60CB" w:rsidP="00AF60CB" w:rsidRDefault="00AF60CB" w14:paraId="406E0D8D" w14:textId="45A43D74">
      <w:r>
        <w:t>Vi behöver ett system som minskar sjuknärvaron och möjliggör för människor att vara hemma när de är sjuka. Detta är såklart särskilt viktigt om man jobbar inom vård</w:t>
      </w:r>
      <w:r w:rsidR="00CE4312">
        <w:t>-</w:t>
      </w:r>
      <w:r>
        <w:t xml:space="preserve"> </w:t>
      </w:r>
      <w:r>
        <w:lastRenderedPageBreak/>
        <w:t xml:space="preserve">och omsorgsyrken. Vill vi fortsatt ha ett system där människor vid sjukdom i första hand tittar på plånboken och i andra hand på febertermometern? </w:t>
      </w:r>
    </w:p>
    <w:p w:rsidR="00AF60CB" w:rsidP="00AF60CB" w:rsidRDefault="00AF60CB" w14:paraId="6BC0936B" w14:textId="55FC058E">
      <w:r>
        <w:t xml:space="preserve">Det finns ingen anledning att vidhålla karensavdraget. Den sjuklön som tillämpas innebär redan en ekonomisk konsekvens för den som blir sjukskriven. </w:t>
      </w:r>
    </w:p>
    <w:p w:rsidR="00AF60CB" w:rsidP="00AF60CB" w:rsidRDefault="00AF60CB" w14:paraId="55E470BF" w14:textId="77777777">
      <w:r>
        <w:t xml:space="preserve">Vi behöver ha ett system som bidrar till ökad jämlikhet, som inte drabbar olika grupper på olika sätt. </w:t>
      </w:r>
    </w:p>
    <w:p w:rsidR="00AF60CB" w:rsidP="00AF60CB" w:rsidRDefault="00AF60CB" w14:paraId="080719E1" w14:textId="77777777">
      <w:r>
        <w:t>Utifrån det som anförs i motionen bör karensavdraget avskaffas och sjuklön utgå redan från första sjukdomsdagen.</w:t>
      </w:r>
    </w:p>
    <w:sdt>
      <w:sdtPr>
        <w:alias w:val="CC_Underskrifter"/>
        <w:tag w:val="CC_Underskrifter"/>
        <w:id w:val="583496634"/>
        <w:lock w:val="sdtContentLocked"/>
        <w:placeholder>
          <w:docPart w:val="C62CBF125C024E39877FE08A254084CD"/>
        </w:placeholder>
      </w:sdtPr>
      <w:sdtEndPr/>
      <w:sdtContent>
        <w:p w:rsidR="000F632C" w:rsidP="000F632C" w:rsidRDefault="000F632C" w14:paraId="4466CEB3" w14:textId="77777777"/>
        <w:p w:rsidRPr="008E0FE2" w:rsidR="004801AC" w:rsidP="000F632C" w:rsidRDefault="006F5F92" w14:paraId="12CAEB23" w14:textId="5EB9431B"/>
      </w:sdtContent>
    </w:sdt>
    <w:tbl>
      <w:tblPr>
        <w:tblW w:w="5000" w:type="pct"/>
        <w:tblLook w:val="04A0" w:firstRow="1" w:lastRow="0" w:firstColumn="1" w:lastColumn="0" w:noHBand="0" w:noVBand="1"/>
        <w:tblCaption w:val="underskrifter"/>
      </w:tblPr>
      <w:tblGrid>
        <w:gridCol w:w="4252"/>
        <w:gridCol w:w="4252"/>
      </w:tblGrid>
      <w:tr w:rsidR="006A4745" w14:paraId="018A1521" w14:textId="77777777">
        <w:trPr>
          <w:cantSplit/>
        </w:trPr>
        <w:tc>
          <w:tcPr>
            <w:tcW w:w="50" w:type="pct"/>
            <w:vAlign w:val="bottom"/>
          </w:tcPr>
          <w:p w:rsidR="006A4745" w:rsidRDefault="00D846B6" w14:paraId="1B3CDC0A" w14:textId="77777777">
            <w:pPr>
              <w:pStyle w:val="Underskrifter"/>
            </w:pPr>
            <w:r>
              <w:t>Kristoffer Lindberg (S)</w:t>
            </w:r>
          </w:p>
        </w:tc>
        <w:tc>
          <w:tcPr>
            <w:tcW w:w="50" w:type="pct"/>
            <w:vAlign w:val="bottom"/>
          </w:tcPr>
          <w:p w:rsidR="006A4745" w:rsidRDefault="00D846B6" w14:paraId="08D22961" w14:textId="77777777">
            <w:pPr>
              <w:pStyle w:val="Underskrifter"/>
            </w:pPr>
            <w:r>
              <w:t>Linnéa Wickman (S)</w:t>
            </w:r>
          </w:p>
        </w:tc>
      </w:tr>
      <w:tr w:rsidR="006A4745" w14:paraId="6280A2ED" w14:textId="77777777">
        <w:trPr>
          <w:gridAfter w:val="1"/>
          <w:wAfter w:w="4252" w:type="dxa"/>
          <w:cantSplit/>
        </w:trPr>
        <w:tc>
          <w:tcPr>
            <w:tcW w:w="50" w:type="pct"/>
            <w:vAlign w:val="bottom"/>
          </w:tcPr>
          <w:p w:rsidR="006A4745" w:rsidRDefault="00D846B6" w14:paraId="295950E1" w14:textId="77777777">
            <w:pPr>
              <w:pStyle w:val="Underskrifter"/>
            </w:pPr>
            <w:r>
              <w:t>Sanna Backeskog (S)</w:t>
            </w:r>
          </w:p>
        </w:tc>
      </w:tr>
    </w:tbl>
    <w:p w:rsidR="00702B21" w:rsidRDefault="00702B21" w14:paraId="21E76892" w14:textId="77777777"/>
    <w:sectPr w:rsidR="00702B2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D657A" w14:textId="77777777" w:rsidR="00AF60CB" w:rsidRDefault="00AF60CB" w:rsidP="000C1CAD">
      <w:pPr>
        <w:spacing w:line="240" w:lineRule="auto"/>
      </w:pPr>
      <w:r>
        <w:separator/>
      </w:r>
    </w:p>
  </w:endnote>
  <w:endnote w:type="continuationSeparator" w:id="0">
    <w:p w14:paraId="532B5B20" w14:textId="77777777" w:rsidR="00AF60CB" w:rsidRDefault="00AF60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A95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260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40FDB" w14:textId="08F64F1A" w:rsidR="00262EA3" w:rsidRPr="000F632C" w:rsidRDefault="00262EA3" w:rsidP="000F63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9D7C5" w14:textId="77777777" w:rsidR="00AF60CB" w:rsidRDefault="00AF60CB" w:rsidP="000C1CAD">
      <w:pPr>
        <w:spacing w:line="240" w:lineRule="auto"/>
      </w:pPr>
      <w:r>
        <w:separator/>
      </w:r>
    </w:p>
  </w:footnote>
  <w:footnote w:type="continuationSeparator" w:id="0">
    <w:p w14:paraId="085BF789" w14:textId="77777777" w:rsidR="00AF60CB" w:rsidRDefault="00AF60C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142E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A5F20F" wp14:editId="7643F2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350AE5F" w14:textId="612E5710" w:rsidR="00262EA3" w:rsidRDefault="006F5F92" w:rsidP="008103B5">
                          <w:pPr>
                            <w:jc w:val="right"/>
                          </w:pPr>
                          <w:sdt>
                            <w:sdtPr>
                              <w:alias w:val="CC_Noformat_Partikod"/>
                              <w:tag w:val="CC_Noformat_Partikod"/>
                              <w:id w:val="-53464382"/>
                              <w:text/>
                            </w:sdtPr>
                            <w:sdtEndPr/>
                            <w:sdtContent>
                              <w:r w:rsidR="00AF60CB">
                                <w:t>S</w:t>
                              </w:r>
                            </w:sdtContent>
                          </w:sdt>
                          <w:sdt>
                            <w:sdtPr>
                              <w:alias w:val="CC_Noformat_Partinummer"/>
                              <w:tag w:val="CC_Noformat_Partinummer"/>
                              <w:id w:val="-1709555926"/>
                              <w:text/>
                            </w:sdtPr>
                            <w:sdtEndPr/>
                            <w:sdtContent>
                              <w:r w:rsidR="00AF60CB">
                                <w:t>1504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A5F20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350AE5F" w14:textId="612E5710" w:rsidR="00262EA3" w:rsidRDefault="006F5F92" w:rsidP="008103B5">
                    <w:pPr>
                      <w:jc w:val="right"/>
                    </w:pPr>
                    <w:sdt>
                      <w:sdtPr>
                        <w:alias w:val="CC_Noformat_Partikod"/>
                        <w:tag w:val="CC_Noformat_Partikod"/>
                        <w:id w:val="-53464382"/>
                        <w:text/>
                      </w:sdtPr>
                      <w:sdtEndPr/>
                      <w:sdtContent>
                        <w:r w:rsidR="00AF60CB">
                          <w:t>S</w:t>
                        </w:r>
                      </w:sdtContent>
                    </w:sdt>
                    <w:sdt>
                      <w:sdtPr>
                        <w:alias w:val="CC_Noformat_Partinummer"/>
                        <w:tag w:val="CC_Noformat_Partinummer"/>
                        <w:id w:val="-1709555926"/>
                        <w:text/>
                      </w:sdtPr>
                      <w:sdtEndPr/>
                      <w:sdtContent>
                        <w:r w:rsidR="00AF60CB">
                          <w:t>1504</w:t>
                        </w:r>
                      </w:sdtContent>
                    </w:sdt>
                  </w:p>
                </w:txbxContent>
              </v:textbox>
              <w10:wrap anchorx="page"/>
            </v:shape>
          </w:pict>
        </mc:Fallback>
      </mc:AlternateContent>
    </w:r>
  </w:p>
  <w:p w14:paraId="199FBE8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AADBB" w14:textId="77777777" w:rsidR="00262EA3" w:rsidRDefault="00262EA3" w:rsidP="008563AC">
    <w:pPr>
      <w:jc w:val="right"/>
    </w:pPr>
  </w:p>
  <w:p w14:paraId="39079F5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397EC" w14:textId="77777777" w:rsidR="00262EA3" w:rsidRDefault="006F5F9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7BB1C87" wp14:editId="50421C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8881DE3" w14:textId="1F762C8A" w:rsidR="00262EA3" w:rsidRDefault="006F5F92" w:rsidP="00A314CF">
    <w:pPr>
      <w:pStyle w:val="FSHNormal"/>
      <w:spacing w:before="40"/>
    </w:pPr>
    <w:sdt>
      <w:sdtPr>
        <w:alias w:val="CC_Noformat_Motionstyp"/>
        <w:tag w:val="CC_Noformat_Motionstyp"/>
        <w:id w:val="1162973129"/>
        <w:lock w:val="sdtContentLocked"/>
        <w15:appearance w15:val="hidden"/>
        <w:text/>
      </w:sdtPr>
      <w:sdtEndPr/>
      <w:sdtContent>
        <w:r w:rsidR="000F632C">
          <w:t>Enskild motion</w:t>
        </w:r>
      </w:sdtContent>
    </w:sdt>
    <w:r w:rsidR="00821B36">
      <w:t xml:space="preserve"> </w:t>
    </w:r>
    <w:sdt>
      <w:sdtPr>
        <w:alias w:val="CC_Noformat_Partikod"/>
        <w:tag w:val="CC_Noformat_Partikod"/>
        <w:id w:val="1471015553"/>
        <w:text/>
      </w:sdtPr>
      <w:sdtEndPr/>
      <w:sdtContent>
        <w:r w:rsidR="00AF60CB">
          <w:t>S</w:t>
        </w:r>
      </w:sdtContent>
    </w:sdt>
    <w:sdt>
      <w:sdtPr>
        <w:alias w:val="CC_Noformat_Partinummer"/>
        <w:tag w:val="CC_Noformat_Partinummer"/>
        <w:id w:val="-2014525982"/>
        <w:text/>
      </w:sdtPr>
      <w:sdtEndPr/>
      <w:sdtContent>
        <w:r w:rsidR="00AF60CB">
          <w:t>1504</w:t>
        </w:r>
      </w:sdtContent>
    </w:sdt>
  </w:p>
  <w:p w14:paraId="48EF6F8C" w14:textId="77777777" w:rsidR="00262EA3" w:rsidRPr="008227B3" w:rsidRDefault="006F5F9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4971EC9" w14:textId="042528E7" w:rsidR="00262EA3" w:rsidRPr="008227B3" w:rsidRDefault="006F5F9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F632C">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F632C">
          <w:t>:1355</w:t>
        </w:r>
      </w:sdtContent>
    </w:sdt>
  </w:p>
  <w:p w14:paraId="5484BF17" w14:textId="3FF99502" w:rsidR="00262EA3" w:rsidRDefault="006F5F92" w:rsidP="00E03A3D">
    <w:pPr>
      <w:pStyle w:val="Motionr"/>
    </w:pPr>
    <w:sdt>
      <w:sdtPr>
        <w:alias w:val="CC_Noformat_Avtext"/>
        <w:tag w:val="CC_Noformat_Avtext"/>
        <w:id w:val="-2020768203"/>
        <w:lock w:val="sdtContentLocked"/>
        <w15:appearance w15:val="hidden"/>
        <w:text/>
      </w:sdtPr>
      <w:sdtEndPr/>
      <w:sdtContent>
        <w:r w:rsidR="000F632C">
          <w:t>av Kristoffer Lindberg m.fl. (S)</w:t>
        </w:r>
      </w:sdtContent>
    </w:sdt>
  </w:p>
  <w:sdt>
    <w:sdtPr>
      <w:alias w:val="CC_Noformat_Rubtext"/>
      <w:tag w:val="CC_Noformat_Rubtext"/>
      <w:id w:val="-218060500"/>
      <w:lock w:val="sdtLocked"/>
      <w:text/>
    </w:sdtPr>
    <w:sdtEndPr/>
    <w:sdtContent>
      <w:p w14:paraId="03A3A66F" w14:textId="6DD81F48" w:rsidR="00262EA3" w:rsidRDefault="00AF60CB" w:rsidP="00283E0F">
        <w:pPr>
          <w:pStyle w:val="FSHRub2"/>
        </w:pPr>
        <w:r>
          <w:t>Avskaffat karensavdrag</w:t>
        </w:r>
      </w:p>
    </w:sdtContent>
  </w:sdt>
  <w:sdt>
    <w:sdtPr>
      <w:alias w:val="CC_Boilerplate_3"/>
      <w:tag w:val="CC_Boilerplate_3"/>
      <w:id w:val="1606463544"/>
      <w:lock w:val="sdtContentLocked"/>
      <w15:appearance w15:val="hidden"/>
      <w:text w:multiLine="1"/>
    </w:sdtPr>
    <w:sdtEndPr/>
    <w:sdtContent>
      <w:p w14:paraId="383491F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B8BC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6D0A5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FC495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8869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ED6FD9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E0E9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BAF4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9CE8F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AF60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8D5"/>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32C"/>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793"/>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745"/>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5F92"/>
    <w:rsid w:val="006F668A"/>
    <w:rsid w:val="006F6BBA"/>
    <w:rsid w:val="00700778"/>
    <w:rsid w:val="00700A93"/>
    <w:rsid w:val="00701796"/>
    <w:rsid w:val="00701C69"/>
    <w:rsid w:val="007022A3"/>
    <w:rsid w:val="00702930"/>
    <w:rsid w:val="00702B21"/>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0CB"/>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1BF"/>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2F4"/>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032"/>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31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6B6"/>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31B"/>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0F4"/>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806"/>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C9D7F83"/>
  <w15:chartTrackingRefBased/>
  <w15:docId w15:val="{304E7693-FF77-4B28-B6CB-5BA2E2558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1792338EA54BB2AFC15A208FD276EC"/>
        <w:category>
          <w:name w:val="Allmänt"/>
          <w:gallery w:val="placeholder"/>
        </w:category>
        <w:types>
          <w:type w:val="bbPlcHdr"/>
        </w:types>
        <w:behaviors>
          <w:behavior w:val="content"/>
        </w:behaviors>
        <w:guid w:val="{3E035682-33D7-4BF4-8CDF-87DB66F03CF5}"/>
      </w:docPartPr>
      <w:docPartBody>
        <w:p w:rsidR="00B5382B" w:rsidRDefault="00B5382B">
          <w:pPr>
            <w:pStyle w:val="821792338EA54BB2AFC15A208FD276EC"/>
          </w:pPr>
          <w:r w:rsidRPr="005A0A93">
            <w:rPr>
              <w:rStyle w:val="Platshllartext"/>
            </w:rPr>
            <w:t>Förslag till riksdagsbeslut</w:t>
          </w:r>
        </w:p>
      </w:docPartBody>
    </w:docPart>
    <w:docPart>
      <w:docPartPr>
        <w:name w:val="CFF088DB063C46A9AEBDCE3776F20B9A"/>
        <w:category>
          <w:name w:val="Allmänt"/>
          <w:gallery w:val="placeholder"/>
        </w:category>
        <w:types>
          <w:type w:val="bbPlcHdr"/>
        </w:types>
        <w:behaviors>
          <w:behavior w:val="content"/>
        </w:behaviors>
        <w:guid w:val="{AF8E6BD7-3A77-4495-9253-6F50D2748473}"/>
      </w:docPartPr>
      <w:docPartBody>
        <w:p w:rsidR="00B5382B" w:rsidRDefault="00B5382B">
          <w:pPr>
            <w:pStyle w:val="CFF088DB063C46A9AEBDCE3776F20B9A"/>
          </w:pPr>
          <w:r w:rsidRPr="005A0A93">
            <w:rPr>
              <w:rStyle w:val="Platshllartext"/>
            </w:rPr>
            <w:t>Motivering</w:t>
          </w:r>
        </w:p>
      </w:docPartBody>
    </w:docPart>
    <w:docPart>
      <w:docPartPr>
        <w:name w:val="C62CBF125C024E39877FE08A254084CD"/>
        <w:category>
          <w:name w:val="Allmänt"/>
          <w:gallery w:val="placeholder"/>
        </w:category>
        <w:types>
          <w:type w:val="bbPlcHdr"/>
        </w:types>
        <w:behaviors>
          <w:behavior w:val="content"/>
        </w:behaviors>
        <w:guid w:val="{58E10759-27CA-49F3-92A3-84C50C13FC0A}"/>
      </w:docPartPr>
      <w:docPartBody>
        <w:p w:rsidR="00087CFA" w:rsidRDefault="00087C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82B"/>
    <w:rsid w:val="00087CFA"/>
    <w:rsid w:val="00B5382B"/>
    <w:rsid w:val="00BE67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1792338EA54BB2AFC15A208FD276EC">
    <w:name w:val="821792338EA54BB2AFC15A208FD276EC"/>
  </w:style>
  <w:style w:type="paragraph" w:customStyle="1" w:styleId="CFF088DB063C46A9AEBDCE3776F20B9A">
    <w:name w:val="CFF088DB063C46A9AEBDCE3776F20B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3293AE-D202-47BB-BF3E-0C95109F4013}"/>
</file>

<file path=customXml/itemProps2.xml><?xml version="1.0" encoding="utf-8"?>
<ds:datastoreItem xmlns:ds="http://schemas.openxmlformats.org/officeDocument/2006/customXml" ds:itemID="{69959432-0F8F-4AC1-A003-33D5BC9B90EE}"/>
</file>

<file path=customXml/itemProps3.xml><?xml version="1.0" encoding="utf-8"?>
<ds:datastoreItem xmlns:ds="http://schemas.openxmlformats.org/officeDocument/2006/customXml" ds:itemID="{AE8B47D8-A8D7-4363-BE9E-13FC015D2B0E}"/>
</file>

<file path=docProps/app.xml><?xml version="1.0" encoding="utf-8"?>
<Properties xmlns="http://schemas.openxmlformats.org/officeDocument/2006/extended-properties" xmlns:vt="http://schemas.openxmlformats.org/officeDocument/2006/docPropsVTypes">
  <Template>Normal</Template>
  <TotalTime>8</TotalTime>
  <Pages>2</Pages>
  <Words>387</Words>
  <Characters>2145</Characters>
  <Application>Microsoft Office Word</Application>
  <DocSecurity>0</DocSecurity>
  <Lines>42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