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535B" w:rsidRPr="00021931" w:rsidRDefault="0001535B">
      <w:pPr>
        <w:pStyle w:val="Hemstlrubrik"/>
      </w:pPr>
      <w:r w:rsidRPr="00021931">
        <w:t>Förslag till riksdagsbeslut</w:t>
      </w:r>
    </w:p>
    <w:p w:rsidR="0001535B" w:rsidRPr="00021931" w:rsidRDefault="0001535B">
      <w:pPr>
        <w:pStyle w:val="Hemstlatt"/>
        <w:ind w:left="0"/>
      </w:pPr>
      <w:r w:rsidRPr="00021931">
        <w:t xml:space="preserve">Riksdagen tillkännager för regeringen som sin mening vad som anförs i motionen om </w:t>
      </w:r>
      <w:r w:rsidRPr="00021931">
        <w:rPr>
          <w:color w:val="000000"/>
        </w:rPr>
        <w:t>övergång till republik.</w:t>
      </w:r>
    </w:p>
    <w:p w:rsidR="0001535B" w:rsidRPr="00021931" w:rsidRDefault="0001535B">
      <w:pPr>
        <w:pStyle w:val="Rubrik1"/>
      </w:pPr>
      <w:r w:rsidRPr="00021931">
        <w:t>Motivering</w:t>
      </w:r>
    </w:p>
    <w:p w:rsidR="0001535B" w:rsidRPr="00021931" w:rsidRDefault="0001535B">
      <w:r w:rsidRPr="00021931">
        <w:t>Visst känns det skönt att konstatera, när man ser sig om i världen, att Sverige är en demokrati. All offentlig makt i vårt land utgår från folket. Vi har ett folkvalt parlament, en demokratiskt utsedd regering, fristående domstolar, fria medier, ett rikt föreningsliv ... men en statschef som ärver sitt ämbete!</w:t>
      </w:r>
    </w:p>
    <w:p w:rsidR="0001535B" w:rsidRPr="00021931" w:rsidRDefault="0001535B">
      <w:pPr>
        <w:pStyle w:val="Normaltindrag"/>
      </w:pPr>
      <w:r w:rsidRPr="00021931">
        <w:t>Sverige är en av Europas sista monarkier. Endast ett fåtal länder har kvar den praxis som säger att en person föds till statschef och där detta ämbete är förbehållet företrädarna för en viss ätt. Detta system är i grunden oförenligt med principen om att all makt ska utgå från folket och alla människors lika värde.</w:t>
      </w:r>
    </w:p>
    <w:p w:rsidR="0001535B" w:rsidRPr="00021931" w:rsidRDefault="0001535B">
      <w:pPr>
        <w:pStyle w:val="Normaltindrag"/>
      </w:pPr>
      <w:r w:rsidRPr="00021931">
        <w:t>Vid den förra författningsändringen på 1970-talet gjordes en kompromiss, den s.k. Torekovöverenskommelsen, som innebär att kungen fortfarande formellt är statschef men, med några få undantag, inte utför några av en stat</w:t>
      </w:r>
      <w:r w:rsidRPr="00021931">
        <w:t>s</w:t>
      </w:r>
      <w:r w:rsidRPr="00021931">
        <w:t>chefs uppgifter. Hans enda uppgifter är av ceremoniell karaktär.</w:t>
      </w:r>
    </w:p>
    <w:p w:rsidR="0001535B" w:rsidRPr="00021931" w:rsidRDefault="0001535B">
      <w:pPr>
        <w:pStyle w:val="Normaltindrag"/>
      </w:pPr>
      <w:r w:rsidRPr="00021931">
        <w:t>Den svenska författningen har nu 30 år på nacken, och det börjar bli dags för en uppdatering. Det har tillsatts en författningsutredning som tyvärr är förbjuden att ens diskutera monarkin. Detta förbud måste snarast hävas och utredningen bör få ett tilläggsdirektiv att även utreda republikfrågan. Vår förhoppning är att utredningen seriöst lyfter upp frågan om möjliga övergån</w:t>
      </w:r>
      <w:r w:rsidRPr="00021931">
        <w:t>g</w:t>
      </w:r>
      <w:r w:rsidRPr="00021931">
        <w:t>ar till ett republikanskt statsskick.</w:t>
      </w:r>
    </w:p>
    <w:p w:rsidR="0001535B" w:rsidRPr="00021931" w:rsidRDefault="0001535B">
      <w:pPr>
        <w:pStyle w:val="Normaltindrag"/>
      </w:pPr>
      <w:r w:rsidRPr="00021931">
        <w:t>I ett senare skede kan beslut fattas genom två riksdagsbeslut med mella</w:t>
      </w:r>
      <w:r w:rsidRPr="00021931">
        <w:t>n</w:t>
      </w:r>
      <w:r w:rsidRPr="00021931">
        <w:t xml:space="preserve">liggande val. En folkomröstning bör också bli aktuell med tanke på att frågan berör grunderna för vårt statsskick. Den dag införandet av republik står på dagordningen är vi övertygade om att en sansad och folkvald riksdag kommer </w:t>
      </w:r>
      <w:r w:rsidRPr="00021931">
        <w:lastRenderedPageBreak/>
        <w:t>att finna en bra lösning för hur vi ska välja statschef på ett demokratiskt sätt och lösa de praktiska förändringar det kan innebära i den statliga förvaltnin</w:t>
      </w:r>
      <w:r w:rsidRPr="00021931">
        <w:t>g</w:t>
      </w:r>
      <w:r w:rsidRPr="00021931">
        <w:t>en.</w:t>
      </w:r>
    </w:p>
    <w:p w:rsidR="0001535B" w:rsidRPr="00021931" w:rsidRDefault="0001535B">
      <w:pPr>
        <w:pStyle w:val="Normaltindrag"/>
      </w:pPr>
      <w:r w:rsidRPr="00021931">
        <w:t>Monarkin är en rest från det gamla ståndssamhället. Det är inte värdigt en modern demokrati att rikets högsta ämbete gå</w:t>
      </w:r>
      <w:r w:rsidRPr="00021931">
        <w:t>r i arv. Det är dags för Sverige att slutligen lämna denna del av sin historia bakom sig.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1931">
        <w:trPr>
          <w:cantSplit/>
        </w:trPr>
        <w:tc>
          <w:tcPr>
            <w:tcW w:w="3046" w:type="dxa"/>
          </w:tcPr>
          <w:p w:rsidR="0001535B" w:rsidRPr="00021931" w:rsidRDefault="0001535B">
            <w:pPr>
              <w:pStyle w:val="UnderskriftDatum"/>
              <w:spacing w:before="240"/>
            </w:pPr>
            <w:r w:rsidRPr="00021931">
              <w:t>Stockholm den 28 september 2007</w:t>
            </w:r>
          </w:p>
        </w:tc>
        <w:tc>
          <w:tcPr>
            <w:tcW w:w="3047" w:type="dxa"/>
          </w:tcPr>
          <w:p w:rsidR="0001535B" w:rsidRPr="00021931" w:rsidRDefault="0001535B">
            <w:pPr>
              <w:pStyle w:val="Underskrifter"/>
              <w:spacing w:before="240"/>
            </w:pPr>
          </w:p>
        </w:tc>
      </w:tr>
      <w:tr w:rsidR="00000000" w:rsidRPr="00021931">
        <w:trPr>
          <w:cantSplit/>
        </w:trPr>
        <w:tc>
          <w:tcPr>
            <w:tcW w:w="3046" w:type="dxa"/>
          </w:tcPr>
          <w:p w:rsidR="0001535B" w:rsidRPr="00021931" w:rsidRDefault="0001535B">
            <w:pPr>
              <w:pStyle w:val="Underskrifter"/>
            </w:pPr>
            <w:r w:rsidRPr="00021931">
              <w:t>Hillevi Larsson (s)</w:t>
            </w:r>
          </w:p>
        </w:tc>
        <w:tc>
          <w:tcPr>
            <w:tcW w:w="3046" w:type="dxa"/>
          </w:tcPr>
          <w:p w:rsidR="0001535B" w:rsidRPr="00021931" w:rsidRDefault="0001535B">
            <w:pPr>
              <w:pStyle w:val="Underskrifter"/>
            </w:pPr>
          </w:p>
        </w:tc>
      </w:tr>
      <w:tr w:rsidR="00000000" w:rsidRPr="00021931">
        <w:trPr>
          <w:cantSplit/>
        </w:trPr>
        <w:tc>
          <w:tcPr>
            <w:tcW w:w="3046" w:type="dxa"/>
          </w:tcPr>
          <w:p w:rsidR="0001535B" w:rsidRPr="00021931" w:rsidRDefault="0001535B">
            <w:pPr>
              <w:pStyle w:val="Underskrifter"/>
            </w:pPr>
            <w:r w:rsidRPr="00021931">
              <w:t>Veronica Palm (s)</w:t>
            </w:r>
          </w:p>
        </w:tc>
        <w:tc>
          <w:tcPr>
            <w:tcW w:w="3046" w:type="dxa"/>
          </w:tcPr>
          <w:p w:rsidR="0001535B" w:rsidRPr="00021931" w:rsidRDefault="0001535B">
            <w:pPr>
              <w:pStyle w:val="Underskrifter"/>
            </w:pPr>
            <w:r w:rsidRPr="00021931">
              <w:t>Bo Bernhardsson (s)</w:t>
            </w:r>
          </w:p>
        </w:tc>
      </w:tr>
      <w:tr w:rsidR="00000000" w:rsidRPr="00021931">
        <w:trPr>
          <w:cantSplit/>
        </w:trPr>
        <w:tc>
          <w:tcPr>
            <w:tcW w:w="3046" w:type="dxa"/>
          </w:tcPr>
          <w:p w:rsidR="0001535B" w:rsidRPr="00021931" w:rsidRDefault="0001535B">
            <w:pPr>
              <w:pStyle w:val="Underskrifter"/>
            </w:pPr>
            <w:r w:rsidRPr="00021931">
              <w:t>Magdalena Streijffert (s)</w:t>
            </w:r>
          </w:p>
        </w:tc>
        <w:tc>
          <w:tcPr>
            <w:tcW w:w="3046" w:type="dxa"/>
          </w:tcPr>
          <w:p w:rsidR="0001535B" w:rsidRPr="00021931" w:rsidRDefault="0001535B">
            <w:pPr>
              <w:pStyle w:val="Underskrifter"/>
            </w:pPr>
            <w:r w:rsidRPr="00021931">
              <w:t>Maryam Yazdanfar (s)</w:t>
            </w:r>
          </w:p>
        </w:tc>
      </w:tr>
    </w:tbl>
    <w:p w:rsidR="0001535B" w:rsidRPr="00021931" w:rsidRDefault="0001535B">
      <w:pPr>
        <w:pStyle w:val="Normaltindrag"/>
      </w:pPr>
    </w:p>
    <w:sectPr w:rsidR="0001535B" w:rsidRPr="000219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535B" w:rsidRPr="00021931" w:rsidRDefault="0001535B">
      <w:r w:rsidRPr="00021931">
        <w:separator/>
      </w:r>
    </w:p>
  </w:endnote>
  <w:endnote w:type="continuationSeparator" w:id="0">
    <w:p w:rsidR="0001535B" w:rsidRPr="00021931" w:rsidRDefault="0001535B">
      <w:r w:rsidRPr="000219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35B" w:rsidRPr="00021931" w:rsidRDefault="00021931">
    <w:pPr>
      <w:pStyle w:val="Sidfot"/>
    </w:pPr>
    <w:r w:rsidRPr="000219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24781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35B" w:rsidRDefault="000153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535B" w:rsidRDefault="000153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35B" w:rsidRPr="00021931" w:rsidRDefault="00021931">
    <w:pPr>
      <w:pStyle w:val="Sidfot"/>
    </w:pPr>
    <w:r w:rsidRPr="000219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2438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35B" w:rsidRDefault="0001535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535B" w:rsidRDefault="0001535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35B" w:rsidRPr="00021931" w:rsidRDefault="00021931">
    <w:pPr>
      <w:pStyle w:val="Sidfot"/>
    </w:pPr>
    <w:r w:rsidRPr="000219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75618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35B" w:rsidRDefault="000153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535B" w:rsidRDefault="000153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535B" w:rsidRPr="00021931" w:rsidRDefault="0001535B">
      <w:r w:rsidRPr="00021931">
        <w:separator/>
      </w:r>
    </w:p>
  </w:footnote>
  <w:footnote w:type="continuationSeparator" w:id="0">
    <w:p w:rsidR="0001535B" w:rsidRPr="00021931" w:rsidRDefault="0001535B">
      <w:r w:rsidRPr="000219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35B" w:rsidRPr="00021931" w:rsidRDefault="00021931">
    <w:pPr>
      <w:pStyle w:val="Sidhuvud"/>
    </w:pPr>
    <w:r w:rsidRPr="000219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13348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35B" w:rsidRDefault="0001535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535B" w:rsidRDefault="0001535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35B" w:rsidRPr="00021931" w:rsidRDefault="00021931">
    <w:pPr>
      <w:pStyle w:val="Sidhuvud"/>
    </w:pPr>
    <w:r w:rsidRPr="000219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14449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35B" w:rsidRDefault="0001535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535B" w:rsidRDefault="0001535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35B" w:rsidRPr="00021931" w:rsidRDefault="0001535B">
    <w:pPr>
      <w:pStyle w:val="FSHNormal"/>
      <w:tabs>
        <w:tab w:val="right" w:pos="5840"/>
      </w:tabs>
    </w:pPr>
    <w:r w:rsidRPr="00021931">
      <w:br/>
    </w:r>
    <w:r w:rsidRPr="00021931">
      <w:fldChar w:fldCharType="begin" w:fldLock="1"/>
    </w:r>
    <w:r w:rsidRPr="00021931">
      <w:instrText xml:space="preserve"> DOCPROPERTY</w:instrText>
    </w:r>
    <w:r w:rsidRPr="00021931">
      <w:rPr>
        <w:sz w:val="18"/>
      </w:rPr>
      <w:instrText xml:space="preserve"> "YearUser" *\charformat </w:instrText>
    </w:r>
    <w:r w:rsidRPr="00021931">
      <w:fldChar w:fldCharType="separate"/>
    </w:r>
    <w:r w:rsidRPr="00021931">
      <w:t>2007/08</w:t>
    </w:r>
    <w:r w:rsidRPr="00021931">
      <w:fldChar w:fldCharType="end"/>
    </w:r>
    <w:r w:rsidRPr="00021931">
      <w:t xml:space="preserve"> </w:t>
    </w:r>
    <w:r w:rsidRPr="00021931">
      <w:tab/>
      <w:t xml:space="preserve">mnr: </w:t>
    </w:r>
    <w:r w:rsidRPr="00021931">
      <w:fldChar w:fldCharType="begin" w:fldLock="1"/>
    </w:r>
    <w:r w:rsidRPr="00021931">
      <w:instrText xml:space="preserve"> DOCPROPERTY</w:instrText>
    </w:r>
    <w:r w:rsidRPr="00021931">
      <w:rPr>
        <w:sz w:val="18"/>
      </w:rPr>
      <w:instrText xml:space="preserve"> "Motionsnummer" *\charformat </w:instrText>
    </w:r>
    <w:r w:rsidRPr="00021931">
      <w:fldChar w:fldCharType="separate"/>
    </w:r>
    <w:r w:rsidRPr="00021931">
      <w:t>K396</w:t>
    </w:r>
    <w:r w:rsidRPr="00021931">
      <w:fldChar w:fldCharType="end"/>
    </w:r>
    <w:r w:rsidRPr="00021931">
      <w:br/>
    </w:r>
    <w:r w:rsidRPr="00021931">
      <w:fldChar w:fldCharType="begin" w:fldLock="1"/>
    </w:r>
    <w:r w:rsidRPr="00021931">
      <w:instrText xml:space="preserve"> DOCPROPERTY</w:instrText>
    </w:r>
    <w:r w:rsidRPr="00021931">
      <w:rPr>
        <w:sz w:val="18"/>
      </w:rPr>
      <w:instrText xml:space="preserve"> "Samling" *\charformat </w:instrText>
    </w:r>
    <w:r w:rsidRPr="00021931">
      <w:fldChar w:fldCharType="end"/>
    </w:r>
    <w:r w:rsidRPr="00021931">
      <w:tab/>
      <w:t xml:space="preserve">pnr: </w:t>
    </w:r>
    <w:r w:rsidRPr="00021931">
      <w:fldChar w:fldCharType="begin" w:fldLock="1"/>
    </w:r>
    <w:r w:rsidRPr="00021931">
      <w:instrText xml:space="preserve"> DOCPROPERTY</w:instrText>
    </w:r>
    <w:r w:rsidRPr="00021931">
      <w:rPr>
        <w:sz w:val="18"/>
      </w:rPr>
      <w:instrText xml:space="preserve"> "Partinummer" *\charformat </w:instrText>
    </w:r>
    <w:r w:rsidRPr="00021931">
      <w:fldChar w:fldCharType="separate"/>
    </w:r>
    <w:r w:rsidRPr="00021931">
      <w:t>s3023</w:t>
    </w:r>
    <w:r w:rsidRPr="00021931">
      <w:fldChar w:fldCharType="end"/>
    </w:r>
  </w:p>
  <w:p w:rsidR="0001535B" w:rsidRPr="00021931" w:rsidRDefault="0001535B">
    <w:pPr>
      <w:pStyle w:val="FSHRub1"/>
    </w:pPr>
    <w:r w:rsidRPr="00021931">
      <w:t>Motion till riksdagen</w:t>
    </w:r>
    <w:r w:rsidRPr="00021931">
      <w:br/>
    </w:r>
    <w:r w:rsidRPr="00021931">
      <w:fldChar w:fldCharType="begin" w:fldLock="1"/>
    </w:r>
    <w:r w:rsidRPr="00021931">
      <w:instrText xml:space="preserve"> DOCPROPERTY "YearUser" *\charformat </w:instrText>
    </w:r>
    <w:r w:rsidRPr="00021931">
      <w:fldChar w:fldCharType="separate"/>
    </w:r>
    <w:r w:rsidRPr="00021931">
      <w:t>2007/08</w:t>
    </w:r>
    <w:r w:rsidRPr="00021931">
      <w:fldChar w:fldCharType="end"/>
    </w:r>
    <w:r w:rsidRPr="00021931">
      <w:t>:</w:t>
    </w:r>
    <w:r w:rsidRPr="00021931">
      <w:fldChar w:fldCharType="begin" w:fldLock="1"/>
    </w:r>
    <w:r w:rsidRPr="00021931">
      <w:instrText xml:space="preserve"> DOCPROPERTY "Motionsnummer" *\charformat </w:instrText>
    </w:r>
    <w:r w:rsidRPr="00021931">
      <w:fldChar w:fldCharType="separate"/>
    </w:r>
    <w:r w:rsidRPr="00021931">
      <w:t>K396</w:t>
    </w:r>
    <w:r w:rsidRPr="00021931">
      <w:fldChar w:fldCharType="end"/>
    </w:r>
  </w:p>
  <w:p w:rsidR="0001535B" w:rsidRPr="00021931" w:rsidRDefault="0001535B">
    <w:pPr>
      <w:pStyle w:val="FSHNormalS5"/>
    </w:pPr>
    <w:r w:rsidRPr="00021931">
      <w:fldChar w:fldCharType="begin" w:fldLock="1"/>
    </w:r>
    <w:r w:rsidRPr="00021931">
      <w:instrText xml:space="preserve"> DOCPROPERTY "MotionarText" *\charformat </w:instrText>
    </w:r>
    <w:r w:rsidRPr="00021931">
      <w:fldChar w:fldCharType="separate"/>
    </w:r>
    <w:r w:rsidRPr="00021931">
      <w:t>av Hillevi Larsson m.fl. (s)</w:t>
    </w:r>
    <w:r w:rsidRPr="00021931">
      <w:fldChar w:fldCharType="end"/>
    </w:r>
    <w:r w:rsidRPr="00021931">
      <w:br/>
    </w:r>
    <w:r w:rsidRPr="00021931">
      <w:fldChar w:fldCharType="begin" w:fldLock="1"/>
    </w:r>
    <w:r w:rsidRPr="00021931">
      <w:instrText xml:space="preserve"> DOCPROPERTY "SvarFrasKort" *\charformat </w:instrText>
    </w:r>
    <w:r w:rsidRPr="00021931">
      <w:fldChar w:fldCharType="end"/>
    </w:r>
  </w:p>
  <w:p w:rsidR="0001535B" w:rsidRPr="00021931" w:rsidRDefault="0001535B">
    <w:pPr>
      <w:pStyle w:val="FSHTitel"/>
    </w:pPr>
    <w:r w:rsidRPr="00021931">
      <w:fldChar w:fldCharType="begin" w:fldLock="1"/>
    </w:r>
    <w:r w:rsidRPr="00021931">
      <w:instrText xml:space="preserve"> DOCPROPERTY</w:instrText>
    </w:r>
    <w:r w:rsidRPr="00021931">
      <w:rPr>
        <w:sz w:val="18"/>
      </w:rPr>
      <w:instrText xml:space="preserve"> "RubrikSvar" *\charformat </w:instrText>
    </w:r>
    <w:r w:rsidRPr="00021931">
      <w:fldChar w:fldCharType="separate"/>
    </w:r>
    <w:r w:rsidRPr="00021931">
      <w:t>Övergång till republik</w:t>
    </w:r>
    <w:r w:rsidRPr="00021931">
      <w:fldChar w:fldCharType="end"/>
    </w:r>
  </w:p>
  <w:p w:rsidR="0001535B" w:rsidRPr="00021931" w:rsidRDefault="0001535B">
    <w:pPr>
      <w:pStyle w:val="Normal00"/>
    </w:pPr>
  </w:p>
  <w:p w:rsidR="0001535B" w:rsidRPr="00021931" w:rsidRDefault="000153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9947524">
    <w:abstractNumId w:val="8"/>
  </w:num>
  <w:num w:numId="2" w16cid:durableId="772363127">
    <w:abstractNumId w:val="9"/>
  </w:num>
  <w:num w:numId="3" w16cid:durableId="852304532">
    <w:abstractNumId w:val="8"/>
  </w:num>
  <w:num w:numId="4" w16cid:durableId="863178898">
    <w:abstractNumId w:val="9"/>
  </w:num>
  <w:num w:numId="5" w16cid:durableId="1866555265">
    <w:abstractNumId w:val="13"/>
  </w:num>
  <w:num w:numId="6" w16cid:durableId="742918997">
    <w:abstractNumId w:val="10"/>
  </w:num>
  <w:num w:numId="7" w16cid:durableId="2102142492">
    <w:abstractNumId w:val="11"/>
  </w:num>
  <w:num w:numId="8" w16cid:durableId="1149902698">
    <w:abstractNumId w:val="12"/>
  </w:num>
  <w:num w:numId="9" w16cid:durableId="1546604395">
    <w:abstractNumId w:val="8"/>
  </w:num>
  <w:num w:numId="10" w16cid:durableId="2015763090">
    <w:abstractNumId w:val="3"/>
  </w:num>
  <w:num w:numId="11" w16cid:durableId="265814510">
    <w:abstractNumId w:val="2"/>
  </w:num>
  <w:num w:numId="12" w16cid:durableId="1109278593">
    <w:abstractNumId w:val="1"/>
  </w:num>
  <w:num w:numId="13" w16cid:durableId="1954241668">
    <w:abstractNumId w:val="0"/>
  </w:num>
  <w:num w:numId="14" w16cid:durableId="243228424">
    <w:abstractNumId w:val="9"/>
  </w:num>
  <w:num w:numId="15" w16cid:durableId="1893810305">
    <w:abstractNumId w:val="7"/>
  </w:num>
  <w:num w:numId="16" w16cid:durableId="1448936115">
    <w:abstractNumId w:val="6"/>
  </w:num>
  <w:num w:numId="17" w16cid:durableId="1018385070">
    <w:abstractNumId w:val="5"/>
  </w:num>
  <w:num w:numId="18" w16cid:durableId="659582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CED91A7D-EA0F-4112-80B0-804585E3EC7B},{A9FDCBAD-C520-44DD-BD41-38A8429276DE},{EED2426B-3519-4AE2-A1BA-C078C52A3AC2},{1C2BA653-3C4A-421A-91E9-D5DC7847F998},{FDC08393-1644-4EA5-958C-632563107604}"/>
  </w:docVars>
  <w:rsids>
    <w:rsidRoot w:val="008E0347"/>
    <w:rsid w:val="0001535B"/>
    <w:rsid w:val="00021931"/>
    <w:rsid w:val="008E03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A5E9BA-F652-492C-A146-BA4E7D89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1932</Characters>
  <Application>Microsoft Office Word</Application>
  <DocSecurity>4</DocSecurity>
  <Lines>42</Lines>
  <Paragraphs>17</Paragraphs>
  <ScaleCrop>false</ScaleCrop>
  <HeadingPairs>
    <vt:vector size="2" baseType="variant">
      <vt:variant>
        <vt:lpstr>Rubrik</vt:lpstr>
      </vt:variant>
      <vt:variant>
        <vt:i4>1</vt:i4>
      </vt:variant>
    </vt:vector>
  </HeadingPairs>
  <TitlesOfParts>
    <vt:vector size="1" baseType="lpstr">
      <vt:lpstr>s3023</vt:lpstr>
    </vt:vector>
  </TitlesOfParts>
  <Company>Riksdagen</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s3023</dc:title>
  <dc:subject>s3023</dc:subject>
  <dc:creator>Riksdagen</dc:creator>
  <cp:keywords>Riksdagen</cp:keywords>
  <dc:description>TKG-ktrl, MSMQ4mb, PersReg-Distribution mm</dc:description>
  <cp:lastModifiedBy>Lars Brink</cp:lastModifiedBy>
  <cp:revision>2</cp:revision>
  <cp:lastPrinted>2007-12-07T16:13:00Z</cp:lastPrinted>
  <dcterms:created xsi:type="dcterms:W3CDTF">2025-12-17T06:22:00Z</dcterms:created>
  <dcterms:modified xsi:type="dcterms:W3CDTF">2025-12-17T06:22:00Z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Övergång till republik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Övergång till republik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Hillevi Larsson m.fl. (s)</vt:lpwstr>
  </property>
  <property fmtid="{D5CDD505-2E9C-101B-9397-08002B2CF9AE}" pid="26" name="MotionarLista">
    <vt:lpwstr>Larsson, Hillevi (s)\Palm, Veronica (s)\Bernhardsson, Bo (s)\Streijffert, Magdalena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Veronica Palm (s), Bo Bernhardsson (s), Magdalena Streijffert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K396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20072008000000000115000030230069</vt:lpwstr>
  </property>
  <property fmtid="{D5CDD505-2E9C-101B-9397-08002B2CF9AE}" pid="47" name="datum">
    <vt:lpwstr>070928</vt:lpwstr>
  </property>
  <property fmtid="{D5CDD505-2E9C-101B-9397-08002B2CF9AE}" pid="48" name="avsändar-e-post">
    <vt:lpwstr>lis.ohlgren@riksdagen.se</vt:lpwstr>
  </property>
  <property fmtid="{D5CDD505-2E9C-101B-9397-08002B2CF9AE}" pid="49" name="id">
    <vt:lpwstr>20072008000000000115000030230069</vt:lpwstr>
  </property>
  <property fmtid="{D5CDD505-2E9C-101B-9397-08002B2CF9AE}" pid="50" name="nummer">
    <vt:lpwstr>396</vt:lpwstr>
  </property>
  <property fmtid="{D5CDD505-2E9C-101B-9397-08002B2CF9AE}" pid="51" name="utskottsbeteckning">
    <vt:lpwstr>K</vt:lpwstr>
  </property>
  <property fmtid="{D5CDD505-2E9C-101B-9397-08002B2CF9AE}" pid="52" name="GlobalUID">
    <vt:lpwstr>{F9A9657D-222A-4EE2-B316-A91EF3368387}</vt:lpwstr>
  </property>
  <property fmtid="{D5CDD505-2E9C-101B-9397-08002B2CF9AE}" pid="53" name="Överföringar">
    <vt:i4>0</vt:i4>
  </property>
  <property fmtid="{D5CDD505-2E9C-101B-9397-08002B2CF9AE}" pid="54" name="Checksum">
    <vt:lpwstr>*1012457917021*</vt:lpwstr>
  </property>
  <property fmtid="{D5CDD505-2E9C-101B-9397-08002B2CF9AE}" pid="55" name="skuggnummer">
    <vt:lpwstr>2964</vt:lpwstr>
  </property>
  <property fmtid="{D5CDD505-2E9C-101B-9397-08002B2CF9AE}" pid="56" name="urixVersion">
    <vt:lpwstr>3.2.0.8</vt:lpwstr>
  </property>
  <property fmtid="{D5CDD505-2E9C-101B-9397-08002B2CF9AE}" pid="57" name="urixOrigin">
    <vt:lpwstr>080827 13:31:54.495</vt:lpwstr>
  </property>
  <property fmtid="{D5CDD505-2E9C-101B-9397-08002B2CF9AE}" pid="58" name="urixGuid">
    <vt:lpwstr>{26694B27-0E9E-4FCA-A964-A29DEDAAB734}</vt:lpwstr>
  </property>
</Properties>
</file>