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55A3" w:rsidRDefault="00275CDF" w14:paraId="67B2B76B" w14:textId="77777777">
      <w:pPr>
        <w:pStyle w:val="Rubrik1"/>
        <w:spacing w:after="300"/>
      </w:pPr>
      <w:sdt>
        <w:sdtPr>
          <w:alias w:val="CC_Boilerplate_4"/>
          <w:tag w:val="CC_Boilerplate_4"/>
          <w:id w:val="-1644581176"/>
          <w:lock w:val="sdtLocked"/>
          <w:placeholder>
            <w:docPart w:val="E75BC7CFC91D47C5BED45A654A9AB3F6"/>
          </w:placeholder>
          <w:text/>
        </w:sdtPr>
        <w:sdtEndPr/>
        <w:sdtContent>
          <w:r w:rsidRPr="009B062B" w:rsidR="00AF30DD">
            <w:t>Förslag till riksdagsbeslut</w:t>
          </w:r>
        </w:sdtContent>
      </w:sdt>
      <w:bookmarkEnd w:id="0"/>
      <w:bookmarkEnd w:id="1"/>
    </w:p>
    <w:sdt>
      <w:sdtPr>
        <w:alias w:val="Yrkande 1"/>
        <w:tag w:val="422efa75-a28f-46b0-bc3c-1dbaf10b7d28"/>
        <w:id w:val="171072598"/>
        <w:lock w:val="sdtLocked"/>
      </w:sdtPr>
      <w:sdtEndPr/>
      <w:sdtContent>
        <w:p w:rsidR="008A6BC1" w:rsidRDefault="002569A8" w14:paraId="1A09363A" w14:textId="77777777">
          <w:pPr>
            <w:pStyle w:val="Frslagstext"/>
            <w:numPr>
              <w:ilvl w:val="0"/>
              <w:numId w:val="0"/>
            </w:numPr>
          </w:pPr>
          <w:r>
            <w:t>Riksdagen ställer sig bakom det som anförs i motionen om att införa digitala körkort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0FBFE0A5D1461F952D939DF691C662"/>
        </w:placeholder>
        <w:text/>
      </w:sdtPr>
      <w:sdtEndPr/>
      <w:sdtContent>
        <w:p w:rsidRPr="009B062B" w:rsidR="006D79C9" w:rsidP="00333E95" w:rsidRDefault="006D79C9" w14:paraId="24D832B2" w14:textId="77777777">
          <w:pPr>
            <w:pStyle w:val="Rubrik1"/>
          </w:pPr>
          <w:r>
            <w:t>Motivering</w:t>
          </w:r>
        </w:p>
      </w:sdtContent>
    </w:sdt>
    <w:bookmarkEnd w:displacedByCustomXml="prev" w:id="3"/>
    <w:bookmarkEnd w:displacedByCustomXml="prev" w:id="4"/>
    <w:p w:rsidR="00275CDF" w:rsidP="00AB3522" w:rsidRDefault="00AB3522" w14:paraId="0539F959" w14:textId="50086F0B">
      <w:pPr>
        <w:pStyle w:val="Normalutanindragellerluft"/>
      </w:pPr>
      <w:r>
        <w:t xml:space="preserve">I våra </w:t>
      </w:r>
      <w:r w:rsidR="003D31A1">
        <w:t>n</w:t>
      </w:r>
      <w:r>
        <w:t>ordiska grannländer, Finland, Danmark, Norge och Island, har det sedan några år tillbaka blivit möjligt att ladda ner sitt körkort som en digital applikation på sin smartphone och använda det istället för det fysiska körkortet. Dessa digitala körkort fungerar som giltiga körkort inom respektive land och kan också användas som identifikation i andra sammanhang.</w:t>
      </w:r>
    </w:p>
    <w:p w:rsidR="00275CDF" w:rsidP="00275CDF" w:rsidRDefault="00AB3522" w14:paraId="7E6AA737" w14:textId="120CF114">
      <w:r>
        <w:t>För att erhålla ett digitalt körkort krävs en relativt ny smarttelefon som kan läsa av de</w:t>
      </w:r>
      <w:r w:rsidR="002569A8">
        <w:t>t</w:t>
      </w:r>
      <w:r>
        <w:t xml:space="preserve"> inbyggda chip</w:t>
      </w:r>
      <w:r w:rsidR="002569A8">
        <w:t>p</w:t>
      </w:r>
      <w:r>
        <w:t>e</w:t>
      </w:r>
      <w:r w:rsidR="002569A8">
        <w:t>t</w:t>
      </w:r>
      <w:r>
        <w:t xml:space="preserve"> i det fysiska körkortet. Införandet av digitala körkort </w:t>
      </w:r>
      <w:r w:rsidR="002569A8">
        <w:t>ska</w:t>
      </w:r>
      <w:r>
        <w:t xml:space="preserve"> förhopp</w:t>
      </w:r>
      <w:r w:rsidR="00275CDF">
        <w:softHyphen/>
      </w:r>
      <w:r>
        <w:t>ning</w:t>
      </w:r>
      <w:r w:rsidR="002569A8">
        <w:t>svis</w:t>
      </w:r>
      <w:r>
        <w:t xml:space="preserve"> minska antalet böter som utfärdas till personer som inte har sitt fysiska körkort med sig. Dock är det viktigt att ha en laddad telefon med en fungerande skärm för att undvika böter vid eventuella kontroller.</w:t>
      </w:r>
    </w:p>
    <w:p w:rsidR="00275CDF" w:rsidP="00275CDF" w:rsidRDefault="00AB3522" w14:paraId="2EA05D80" w14:textId="77777777">
      <w:r>
        <w:t xml:space="preserve">Användningen av digitala körkort varierar mellan de nordiska länderna och </w:t>
      </w:r>
      <w:r w:rsidR="002569A8">
        <w:t xml:space="preserve">de </w:t>
      </w:r>
      <w:r>
        <w:t>är för närvarande inte giltiga utomlands. Utskottet för tillväxt och utveckling i Nordiska rådet föreslår dock att digitala körkort bör erkännas och användas i hela Norden.</w:t>
      </w:r>
    </w:p>
    <w:p w:rsidR="00275CDF" w:rsidP="008C55A3" w:rsidRDefault="003D31A1" w14:paraId="00E242E9" w14:textId="09B036ED">
      <w:r w:rsidRPr="003D31A1">
        <w:t xml:space="preserve">Europeiska kommissionen </w:t>
      </w:r>
      <w:r>
        <w:t>lade</w:t>
      </w:r>
      <w:r w:rsidRPr="003D31A1">
        <w:t xml:space="preserve"> under 2023 </w:t>
      </w:r>
      <w:r>
        <w:t>dessutom</w:t>
      </w:r>
      <w:r w:rsidRPr="003D31A1">
        <w:t xml:space="preserve"> fram ett förslag om att digitali</w:t>
      </w:r>
      <w:r w:rsidR="00275CDF">
        <w:softHyphen/>
      </w:r>
      <w:r w:rsidRPr="003D31A1">
        <w:t xml:space="preserve">sera EU-medborgares körkort. Med </w:t>
      </w:r>
      <w:r>
        <w:t xml:space="preserve">tanke på det </w:t>
      </w:r>
      <w:r w:rsidRPr="003D31A1">
        <w:t xml:space="preserve">EU-förslag </w:t>
      </w:r>
      <w:r>
        <w:t xml:space="preserve">som ligger </w:t>
      </w:r>
      <w:r w:rsidRPr="003D31A1">
        <w:t xml:space="preserve">på bordet, samt i och med </w:t>
      </w:r>
      <w:r>
        <w:t>det arbete som redan utförts av våra nordiska grannar</w:t>
      </w:r>
      <w:r w:rsidRPr="003D31A1">
        <w:t>,</w:t>
      </w:r>
      <w:r w:rsidR="00AB3522">
        <w:t xml:space="preserve"> är</w:t>
      </w:r>
      <w:r>
        <w:t xml:space="preserve"> det</w:t>
      </w:r>
      <w:r w:rsidR="00AB3522">
        <w:t xml:space="preserve"> svårförståeligt att Sverige ännu inte har implementerat en liknande tjänst. Därför bör regeringen ge Trans</w:t>
      </w:r>
      <w:r w:rsidR="00275CDF">
        <w:softHyphen/>
      </w:r>
      <w:r w:rsidRPr="00275CDF" w:rsidR="00AB3522">
        <w:rPr>
          <w:spacing w:val="-2"/>
        </w:rPr>
        <w:t>portstyrelsen i uppdrag att införa en digital tjänst för att visa upp körkort. En sådan tjänst</w:t>
      </w:r>
      <w:r w:rsidR="00AB3522">
        <w:t xml:space="preserve"> skulle även kunna användas för andra ändamål.</w:t>
      </w:r>
    </w:p>
    <w:sdt>
      <w:sdtPr>
        <w:rPr>
          <w:i/>
          <w:noProof/>
        </w:rPr>
        <w:alias w:val="CC_Underskrifter"/>
        <w:tag w:val="CC_Underskrifter"/>
        <w:id w:val="583496634"/>
        <w:lock w:val="sdtContentLocked"/>
        <w:placeholder>
          <w:docPart w:val="25911AEF32F846B6A77C36498FF258AD"/>
        </w:placeholder>
      </w:sdtPr>
      <w:sdtEndPr>
        <w:rPr>
          <w:i w:val="0"/>
          <w:noProof w:val="0"/>
        </w:rPr>
      </w:sdtEndPr>
      <w:sdtContent>
        <w:p w:rsidR="008C55A3" w:rsidP="003B5490" w:rsidRDefault="008C55A3" w14:paraId="5C6C6E54" w14:textId="6449DE4E"/>
        <w:p w:rsidRPr="008E0FE2" w:rsidR="004801AC" w:rsidP="003B5490" w:rsidRDefault="00275CDF" w14:paraId="36F9DB4D" w14:textId="33A796D4"/>
      </w:sdtContent>
    </w:sdt>
    <w:tbl>
      <w:tblPr>
        <w:tblW w:w="5000" w:type="pct"/>
        <w:tblLook w:val="04A0" w:firstRow="1" w:lastRow="0" w:firstColumn="1" w:lastColumn="0" w:noHBand="0" w:noVBand="1"/>
        <w:tblCaption w:val="underskrifter"/>
      </w:tblPr>
      <w:tblGrid>
        <w:gridCol w:w="4252"/>
        <w:gridCol w:w="4252"/>
      </w:tblGrid>
      <w:tr w:rsidR="008A6BC1" w14:paraId="5D9712BF" w14:textId="77777777">
        <w:trPr>
          <w:cantSplit/>
        </w:trPr>
        <w:tc>
          <w:tcPr>
            <w:tcW w:w="50" w:type="pct"/>
            <w:vAlign w:val="bottom"/>
          </w:tcPr>
          <w:p w:rsidR="008A6BC1" w:rsidRDefault="002569A8" w14:paraId="55E2C66D" w14:textId="77777777">
            <w:pPr>
              <w:pStyle w:val="Underskrifter"/>
              <w:spacing w:after="0"/>
            </w:pPr>
            <w:r>
              <w:t>Magnus Berntsson (KD)</w:t>
            </w:r>
          </w:p>
        </w:tc>
        <w:tc>
          <w:tcPr>
            <w:tcW w:w="50" w:type="pct"/>
            <w:vAlign w:val="bottom"/>
          </w:tcPr>
          <w:p w:rsidR="008A6BC1" w:rsidRDefault="008A6BC1" w14:paraId="77E31484" w14:textId="77777777">
            <w:pPr>
              <w:pStyle w:val="Underskrifter"/>
              <w:spacing w:after="0"/>
            </w:pPr>
          </w:p>
        </w:tc>
      </w:tr>
    </w:tbl>
    <w:p w:rsidR="009F5344" w:rsidP="00275CDF" w:rsidRDefault="009F5344" w14:paraId="51ABF87B" w14:textId="77777777"/>
    <w:sectPr w:rsidR="009F53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1FA0" w14:textId="77777777" w:rsidR="00060215" w:rsidRDefault="00060215" w:rsidP="000C1CAD">
      <w:pPr>
        <w:spacing w:line="240" w:lineRule="auto"/>
      </w:pPr>
      <w:r>
        <w:separator/>
      </w:r>
    </w:p>
  </w:endnote>
  <w:endnote w:type="continuationSeparator" w:id="0">
    <w:p w14:paraId="2986995A" w14:textId="77777777" w:rsidR="00060215" w:rsidRDefault="00060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AA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19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5E4B" w14:textId="4D78868F" w:rsidR="00262EA3" w:rsidRPr="003B5490" w:rsidRDefault="00262EA3" w:rsidP="003B5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5765" w14:textId="77777777" w:rsidR="00060215" w:rsidRDefault="00060215" w:rsidP="000C1CAD">
      <w:pPr>
        <w:spacing w:line="240" w:lineRule="auto"/>
      </w:pPr>
      <w:r>
        <w:separator/>
      </w:r>
    </w:p>
  </w:footnote>
  <w:footnote w:type="continuationSeparator" w:id="0">
    <w:p w14:paraId="59FF9817" w14:textId="77777777" w:rsidR="00060215" w:rsidRDefault="000602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6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72C36" wp14:editId="5737D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46DB12" w14:textId="684DB075" w:rsidR="00262EA3" w:rsidRDefault="00275CDF" w:rsidP="008103B5">
                          <w:pPr>
                            <w:jc w:val="right"/>
                          </w:pPr>
                          <w:sdt>
                            <w:sdtPr>
                              <w:alias w:val="CC_Noformat_Partikod"/>
                              <w:tag w:val="CC_Noformat_Partikod"/>
                              <w:id w:val="-53464382"/>
                              <w:text/>
                            </w:sdtPr>
                            <w:sdtEndPr/>
                            <w:sdtContent>
                              <w:r w:rsidR="0055460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72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46DB12" w14:textId="684DB075" w:rsidR="00262EA3" w:rsidRDefault="00275CDF" w:rsidP="008103B5">
                    <w:pPr>
                      <w:jc w:val="right"/>
                    </w:pPr>
                    <w:sdt>
                      <w:sdtPr>
                        <w:alias w:val="CC_Noformat_Partikod"/>
                        <w:tag w:val="CC_Noformat_Partikod"/>
                        <w:id w:val="-53464382"/>
                        <w:text/>
                      </w:sdtPr>
                      <w:sdtEndPr/>
                      <w:sdtContent>
                        <w:r w:rsidR="0055460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4C5E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BB45" w14:textId="77777777" w:rsidR="00262EA3" w:rsidRDefault="00262EA3" w:rsidP="008563AC">
    <w:pPr>
      <w:jc w:val="right"/>
    </w:pPr>
  </w:p>
  <w:p w14:paraId="779125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5FC2" w14:textId="77777777" w:rsidR="00262EA3" w:rsidRDefault="00275C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D7954" wp14:editId="7B345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58BB7" w14:textId="089040C8" w:rsidR="00262EA3" w:rsidRDefault="00275CDF" w:rsidP="00A314CF">
    <w:pPr>
      <w:pStyle w:val="FSHNormal"/>
      <w:spacing w:before="40"/>
    </w:pPr>
    <w:sdt>
      <w:sdtPr>
        <w:alias w:val="CC_Noformat_Motionstyp"/>
        <w:tag w:val="CC_Noformat_Motionstyp"/>
        <w:id w:val="1162973129"/>
        <w:lock w:val="sdtContentLocked"/>
        <w15:appearance w15:val="hidden"/>
        <w:text/>
      </w:sdtPr>
      <w:sdtEndPr/>
      <w:sdtContent>
        <w:r w:rsidR="003B5490">
          <w:t>Enskild motion</w:t>
        </w:r>
      </w:sdtContent>
    </w:sdt>
    <w:r w:rsidR="00821B36">
      <w:t xml:space="preserve"> </w:t>
    </w:r>
    <w:sdt>
      <w:sdtPr>
        <w:alias w:val="CC_Noformat_Partikod"/>
        <w:tag w:val="CC_Noformat_Partikod"/>
        <w:id w:val="1471015553"/>
        <w:lock w:val="contentLocked"/>
        <w:text/>
      </w:sdtPr>
      <w:sdtEndPr/>
      <w:sdtContent>
        <w:r w:rsidR="0055460A">
          <w:t>KD</w:t>
        </w:r>
      </w:sdtContent>
    </w:sdt>
    <w:sdt>
      <w:sdtPr>
        <w:alias w:val="CC_Noformat_Partinummer"/>
        <w:tag w:val="CC_Noformat_Partinummer"/>
        <w:id w:val="-2014525982"/>
        <w:lock w:val="contentLocked"/>
        <w:showingPlcHdr/>
        <w:text/>
      </w:sdtPr>
      <w:sdtEndPr/>
      <w:sdtContent>
        <w:r w:rsidR="00821B36">
          <w:t xml:space="preserve"> </w:t>
        </w:r>
      </w:sdtContent>
    </w:sdt>
  </w:p>
  <w:p w14:paraId="132DB716" w14:textId="77777777" w:rsidR="00262EA3" w:rsidRPr="008227B3" w:rsidRDefault="00275C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58508" w14:textId="5855A9F6" w:rsidR="00262EA3" w:rsidRPr="008227B3" w:rsidRDefault="00275C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4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490">
          <w:t>:1372</w:t>
        </w:r>
      </w:sdtContent>
    </w:sdt>
  </w:p>
  <w:p w14:paraId="295D6D08" w14:textId="6B755B9E" w:rsidR="00262EA3" w:rsidRDefault="00275CDF" w:rsidP="00E03A3D">
    <w:pPr>
      <w:pStyle w:val="Motionr"/>
    </w:pPr>
    <w:sdt>
      <w:sdtPr>
        <w:alias w:val="CC_Noformat_Avtext"/>
        <w:tag w:val="CC_Noformat_Avtext"/>
        <w:id w:val="-2020768203"/>
        <w:lock w:val="sdtContentLocked"/>
        <w:placeholder>
          <w:docPart w:val="5538FF359F32415884FDCCDE1FEC8196"/>
        </w:placeholder>
        <w15:appearance w15:val="hidden"/>
        <w:text/>
      </w:sdtPr>
      <w:sdtEndPr/>
      <w:sdtContent>
        <w:r w:rsidR="003B5490">
          <w:t>av Magnus Berntsson (KD)</w:t>
        </w:r>
      </w:sdtContent>
    </w:sdt>
  </w:p>
  <w:sdt>
    <w:sdtPr>
      <w:alias w:val="CC_Noformat_Rubtext"/>
      <w:tag w:val="CC_Noformat_Rubtext"/>
      <w:id w:val="-218060500"/>
      <w:lock w:val="sdtLocked"/>
      <w:text/>
    </w:sdtPr>
    <w:sdtEndPr/>
    <w:sdtContent>
      <w:p w14:paraId="002C9FAE" w14:textId="5EEEA030" w:rsidR="00262EA3" w:rsidRDefault="00AB3522" w:rsidP="00283E0F">
        <w:pPr>
          <w:pStyle w:val="FSHRub2"/>
        </w:pPr>
        <w:r>
          <w:t>Införande av digitala körkort i Sverige</w:t>
        </w:r>
      </w:p>
    </w:sdtContent>
  </w:sdt>
  <w:sdt>
    <w:sdtPr>
      <w:alias w:val="CC_Boilerplate_3"/>
      <w:tag w:val="CC_Boilerplate_3"/>
      <w:id w:val="1606463544"/>
      <w:lock w:val="sdtContentLocked"/>
      <w15:appearance w15:val="hidden"/>
      <w:text w:multiLine="1"/>
    </w:sdtPr>
    <w:sdtEndPr/>
    <w:sdtContent>
      <w:p w14:paraId="4AF68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6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215"/>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A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DF"/>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CB"/>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49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A1"/>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0A"/>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18"/>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C1"/>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A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4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2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D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9CEE4"/>
  <w15:chartTrackingRefBased/>
  <w15:docId w15:val="{717E9987-31BB-424E-AE15-EC7AF3C6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6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5BC7CFC91D47C5BED45A654A9AB3F6"/>
        <w:category>
          <w:name w:val="Allmänt"/>
          <w:gallery w:val="placeholder"/>
        </w:category>
        <w:types>
          <w:type w:val="bbPlcHdr"/>
        </w:types>
        <w:behaviors>
          <w:behavior w:val="content"/>
        </w:behaviors>
        <w:guid w:val="{4987A98D-C944-4A57-9FCB-8142FC40B35D}"/>
      </w:docPartPr>
      <w:docPartBody>
        <w:p w:rsidR="002D7E55" w:rsidRDefault="00416AEC">
          <w:pPr>
            <w:pStyle w:val="E75BC7CFC91D47C5BED45A654A9AB3F6"/>
          </w:pPr>
          <w:r w:rsidRPr="005A0A93">
            <w:rPr>
              <w:rStyle w:val="Platshllartext"/>
            </w:rPr>
            <w:t>Förslag till riksdagsbeslut</w:t>
          </w:r>
        </w:p>
      </w:docPartBody>
    </w:docPart>
    <w:docPart>
      <w:docPartPr>
        <w:name w:val="760FBFE0A5D1461F952D939DF691C662"/>
        <w:category>
          <w:name w:val="Allmänt"/>
          <w:gallery w:val="placeholder"/>
        </w:category>
        <w:types>
          <w:type w:val="bbPlcHdr"/>
        </w:types>
        <w:behaviors>
          <w:behavior w:val="content"/>
        </w:behaviors>
        <w:guid w:val="{75F93F1B-2AEE-4C37-81A0-06D39AAD4032}"/>
      </w:docPartPr>
      <w:docPartBody>
        <w:p w:rsidR="002D7E55" w:rsidRDefault="00416AEC">
          <w:pPr>
            <w:pStyle w:val="760FBFE0A5D1461F952D939DF691C662"/>
          </w:pPr>
          <w:r w:rsidRPr="005A0A93">
            <w:rPr>
              <w:rStyle w:val="Platshllartext"/>
            </w:rPr>
            <w:t>Motivering</w:t>
          </w:r>
        </w:p>
      </w:docPartBody>
    </w:docPart>
    <w:docPart>
      <w:docPartPr>
        <w:name w:val="5538FF359F32415884FDCCDE1FEC8196"/>
        <w:category>
          <w:name w:val="Allmänt"/>
          <w:gallery w:val="placeholder"/>
        </w:category>
        <w:types>
          <w:type w:val="bbPlcHdr"/>
        </w:types>
        <w:behaviors>
          <w:behavior w:val="content"/>
        </w:behaviors>
        <w:guid w:val="{4059DE75-5BBF-4A41-8078-1FA99F08B4E5}"/>
      </w:docPartPr>
      <w:docPartBody>
        <w:p w:rsidR="002D7E55" w:rsidRDefault="002D7E55"/>
      </w:docPartBody>
    </w:docPart>
    <w:docPart>
      <w:docPartPr>
        <w:name w:val="25911AEF32F846B6A77C36498FF258AD"/>
        <w:category>
          <w:name w:val="Allmänt"/>
          <w:gallery w:val="placeholder"/>
        </w:category>
        <w:types>
          <w:type w:val="bbPlcHdr"/>
        </w:types>
        <w:behaviors>
          <w:behavior w:val="content"/>
        </w:behaviors>
        <w:guid w:val="{F37781FE-CC62-4CCD-8D96-3532ADF0B3FC}"/>
      </w:docPartPr>
      <w:docPartBody>
        <w:p w:rsidR="00DC68B4" w:rsidRDefault="00DC68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EC"/>
    <w:rsid w:val="002D7E55"/>
    <w:rsid w:val="00416AEC"/>
    <w:rsid w:val="00DC68B4"/>
    <w:rsid w:val="00DE6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5BC7CFC91D47C5BED45A654A9AB3F6">
    <w:name w:val="E75BC7CFC91D47C5BED45A654A9AB3F6"/>
  </w:style>
  <w:style w:type="paragraph" w:customStyle="1" w:styleId="760FBFE0A5D1461F952D939DF691C662">
    <w:name w:val="760FBFE0A5D1461F952D939DF691C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85C8B-C6BE-4C07-8E1E-0990A2B22781}"/>
</file>

<file path=customXml/itemProps2.xml><?xml version="1.0" encoding="utf-8"?>
<ds:datastoreItem xmlns:ds="http://schemas.openxmlformats.org/officeDocument/2006/customXml" ds:itemID="{4F2EA4B7-2F7B-4AC6-A97F-B8B29AA583FD}"/>
</file>

<file path=customXml/itemProps3.xml><?xml version="1.0" encoding="utf-8"?>
<ds:datastoreItem xmlns:ds="http://schemas.openxmlformats.org/officeDocument/2006/customXml" ds:itemID="{D949D294-C79A-4A4C-8869-1C8B2D9EE900}"/>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1448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digitala körkort i Sverige</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