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33D" w:rsidRPr="006A0A56" w:rsidRDefault="00A8733D">
      <w:pPr>
        <w:pStyle w:val="Frslagsrubrik"/>
      </w:pPr>
      <w:r w:rsidRPr="006A0A56">
        <w:t>Förslag till riksdagsbeslut</w:t>
      </w:r>
    </w:p>
    <w:p w:rsidR="00A8733D" w:rsidRPr="006A0A56" w:rsidRDefault="00A8733D">
      <w:pPr>
        <w:pStyle w:val="Hemstlatt"/>
      </w:pPr>
      <w:r w:rsidRPr="006A0A56">
        <w:t xml:space="preserve">Riksdagen tillkännager för regeringen som sin mening vad som anförs i motionen om </w:t>
      </w:r>
      <w:r w:rsidRPr="006A0A56">
        <w:rPr>
          <w:color w:val="000000"/>
        </w:rPr>
        <w:t>en översyn av de olika mervärdesskattesatse</w:t>
      </w:r>
      <w:r w:rsidRPr="006A0A56">
        <w:rPr>
          <w:color w:val="000000"/>
        </w:rPr>
        <w:t>r</w:t>
      </w:r>
      <w:r w:rsidRPr="006A0A56">
        <w:rPr>
          <w:color w:val="000000"/>
        </w:rPr>
        <w:t>na, särskilt för den s.k. dansbandsmomsen.</w:t>
      </w:r>
    </w:p>
    <w:p w:rsidR="00A8733D" w:rsidRPr="006A0A56" w:rsidRDefault="00A8733D">
      <w:pPr>
        <w:pStyle w:val="Rubrik1"/>
      </w:pPr>
      <w:r w:rsidRPr="006A0A56">
        <w:t>Motivering</w:t>
      </w:r>
    </w:p>
    <w:p w:rsidR="00A8733D" w:rsidRPr="006A0A56" w:rsidRDefault="00A8733D">
      <w:pPr>
        <w:pStyle w:val="Normalwebb"/>
        <w:rPr>
          <w:color w:val="000000"/>
        </w:rPr>
      </w:pPr>
      <w:r w:rsidRPr="006A0A56">
        <w:rPr>
          <w:color w:val="000000"/>
        </w:rPr>
        <w:t>Varje vecka ger ett hundratal dansband sig ut på vägarna, mil efter mil åker de runt i vårt avlånga land. De brinner för sin musik och för att möta sin p</w:t>
      </w:r>
      <w:r w:rsidRPr="006A0A56">
        <w:rPr>
          <w:color w:val="000000"/>
        </w:rPr>
        <w:t>u</w:t>
      </w:r>
      <w:r w:rsidRPr="006A0A56">
        <w:rPr>
          <w:color w:val="000000"/>
        </w:rPr>
        <w:t>blik. Många dansbandsmusiker har varit verksamma i väldigt många år, en del så länge som 50 år. Dansband har blivit en del av den svenska folksjälen och betyder mycket för många.</w:t>
      </w:r>
    </w:p>
    <w:p w:rsidR="00A8733D" w:rsidRPr="006A0A56" w:rsidRDefault="00A8733D">
      <w:pPr>
        <w:pStyle w:val="Normaltindrag"/>
      </w:pPr>
      <w:r w:rsidRPr="006A0A56">
        <w:t>För mig är inte kultur bara opera och Dramaten. Många kommer aldrig att besöka vare sig Operan eller Dramaten, men de flesta av oss har på något sätt en relation till en dansbana. Många har träffat sin partner där, andra lärt sig dansa och nästan alla blir lyckliga och glad av att dansa.</w:t>
      </w:r>
    </w:p>
    <w:p w:rsidR="00A8733D" w:rsidRPr="006A0A56" w:rsidRDefault="00A8733D">
      <w:pPr>
        <w:pStyle w:val="Normaltindrag"/>
      </w:pPr>
      <w:r w:rsidRPr="006A0A56">
        <w:t>För många är det också ett sätt att komma ut i ett socialt sammanhang, inte minst för de äldre. Många pensionärer dansar flera gånger i veckan och det stärker benstommen. Förutom att man får en möjlighet att träffa andra männ</w:t>
      </w:r>
      <w:r w:rsidRPr="006A0A56">
        <w:t>i</w:t>
      </w:r>
      <w:r w:rsidRPr="006A0A56">
        <w:t>skor får man samtidigt motion. Det betyder mycket, inte minst för folkhälsan i sin helhet.</w:t>
      </w:r>
    </w:p>
    <w:p w:rsidR="00A8733D" w:rsidRPr="006A0A56" w:rsidRDefault="00A8733D">
      <w:pPr>
        <w:pStyle w:val="Normaltindrag"/>
      </w:pPr>
      <w:r w:rsidRPr="006A0A56">
        <w:t>För många är dans viktig för att skapa livskvalitet och harmoni. Dansen kan bidra till att människor orkar med ett i övrigt stressigt och arbetsamt va</w:t>
      </w:r>
      <w:r w:rsidRPr="006A0A56">
        <w:t>r</w:t>
      </w:r>
      <w:r w:rsidRPr="006A0A56">
        <w:t>dagsliv.</w:t>
      </w:r>
    </w:p>
    <w:p w:rsidR="00A8733D" w:rsidRPr="006A0A56" w:rsidRDefault="00A8733D">
      <w:pPr>
        <w:pStyle w:val="Normaltindrag"/>
      </w:pPr>
      <w:r w:rsidRPr="006A0A56">
        <w:t>Dansbandsmusiker är slitvargar och danstillställningar skapar även många andra arbetstillfällen som man inte tänker på. Det skapas arbeten inom pr</w:t>
      </w:r>
      <w:r w:rsidRPr="006A0A56">
        <w:t>o</w:t>
      </w:r>
      <w:r w:rsidRPr="006A0A56">
        <w:t>duktionsbolag, skivbolag, reklamföretag, musikaffärer som säljer eller hyr ut instrument, arrangörer, garderobspersonal, revisorer, klädskapare, bussföretag för att nämna några.</w:t>
      </w:r>
    </w:p>
    <w:p w:rsidR="00A8733D" w:rsidRPr="006A0A56" w:rsidRDefault="00A8733D">
      <w:pPr>
        <w:pStyle w:val="Normaltindrag"/>
      </w:pPr>
      <w:r w:rsidRPr="006A0A56">
        <w:lastRenderedPageBreak/>
        <w:t>Enligt gällande lagstiftning är det i dag olika momssatser beroende på om man spelar musik för sittande eller dansande publik. För sittande gäller 6 % i moms, medan för orkestrar som spelar upp till dans gäller 25 % i moms. Det innebär att om jag vill se dansbandet The Playtones spela på ett konser</w:t>
      </w:r>
      <w:r w:rsidRPr="006A0A56">
        <w:t>t</w:t>
      </w:r>
      <w:r w:rsidRPr="006A0A56">
        <w:t>hus betalar jag 6 % moms, men om jag går ut för att dansa till samma orkester med samma repertoar får jag helt plötsligt betala 25 % moms.</w:t>
      </w:r>
    </w:p>
    <w:p w:rsidR="00A8733D" w:rsidRPr="006A0A56" w:rsidRDefault="00A8733D">
      <w:pPr>
        <w:pStyle w:val="Normaltindrag"/>
      </w:pPr>
      <w:r w:rsidRPr="006A0A56">
        <w:t>Skattesatsen 6 % gäller för tillträde till konserter, cirkus, biograf, teater, opera- eller balettföreställningar eller andra jämförliga föreställningar. Med jämförliga föreställningar avses t.ex. trolleri, revy-, operett- eller musikalför</w:t>
      </w:r>
      <w:r w:rsidRPr="006A0A56">
        <w:t>e</w:t>
      </w:r>
      <w:r w:rsidRPr="006A0A56">
        <w:t>ställningar.</w:t>
      </w:r>
    </w:p>
    <w:p w:rsidR="00A8733D" w:rsidRPr="006A0A56" w:rsidRDefault="00A8733D">
      <w:pPr>
        <w:pStyle w:val="Normaltindrag"/>
      </w:pPr>
      <w:r w:rsidRPr="006A0A56">
        <w:t>Undantag är skattesatsen 25 % på danstillställningar och restaurangunde</w:t>
      </w:r>
      <w:r w:rsidRPr="006A0A56">
        <w:t>r</w:t>
      </w:r>
      <w:r w:rsidRPr="006A0A56">
        <w:t>hållning.</w:t>
      </w:r>
    </w:p>
    <w:p w:rsidR="00A8733D" w:rsidRPr="006A0A56" w:rsidRDefault="00A8733D">
      <w:pPr>
        <w:pStyle w:val="Normaltindrag"/>
      </w:pPr>
      <w:r w:rsidRPr="006A0A56">
        <w:t>Detta är orättvist och svårt att förstå och acceptera. Om man sänkte mo</w:t>
      </w:r>
      <w:r w:rsidRPr="006A0A56">
        <w:t>m</w:t>
      </w:r>
      <w:r w:rsidRPr="006A0A56">
        <w:t>sen till 6 % även för dansande publik tror jag att det skulle skapa många fler arbeten både för dansbanden och för de övriga som jag nämnt tidigare.</w:t>
      </w:r>
    </w:p>
    <w:p w:rsidR="00A8733D" w:rsidRPr="006A0A56" w:rsidRDefault="00A8733D">
      <w:pPr>
        <w:pStyle w:val="Normaltindrag"/>
      </w:pPr>
      <w:r w:rsidRPr="006A0A56">
        <w:t>Därmed menar jag att en översyn av de olika mervärdesskattesatserna bör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0A56">
        <w:trPr>
          <w:cantSplit/>
        </w:trPr>
        <w:tc>
          <w:tcPr>
            <w:tcW w:w="3046" w:type="dxa"/>
          </w:tcPr>
          <w:p w:rsidR="00A8733D" w:rsidRPr="006A0A56" w:rsidRDefault="00A8733D">
            <w:pPr>
              <w:pStyle w:val="UnderskriftDatum"/>
              <w:spacing w:before="240"/>
            </w:pPr>
            <w:r w:rsidRPr="006A0A56">
              <w:t>Stockholm den 29 september 2011</w:t>
            </w:r>
          </w:p>
        </w:tc>
        <w:tc>
          <w:tcPr>
            <w:tcW w:w="3047" w:type="dxa"/>
          </w:tcPr>
          <w:p w:rsidR="00A8733D" w:rsidRPr="006A0A56" w:rsidRDefault="00A8733D">
            <w:pPr>
              <w:pStyle w:val="Underskrifter"/>
              <w:spacing w:before="240"/>
            </w:pPr>
          </w:p>
        </w:tc>
      </w:tr>
      <w:tr w:rsidR="00000000" w:rsidRPr="006A0A56">
        <w:trPr>
          <w:cantSplit/>
        </w:trPr>
        <w:tc>
          <w:tcPr>
            <w:tcW w:w="3046" w:type="dxa"/>
          </w:tcPr>
          <w:p w:rsidR="00A8733D" w:rsidRPr="006A0A56" w:rsidRDefault="00A8733D">
            <w:pPr>
              <w:pStyle w:val="Underskrifter"/>
            </w:pPr>
            <w:r w:rsidRPr="006A0A56">
              <w:t>Ellen Juntti (M)</w:t>
            </w:r>
          </w:p>
        </w:tc>
        <w:tc>
          <w:tcPr>
            <w:tcW w:w="3046" w:type="dxa"/>
          </w:tcPr>
          <w:p w:rsidR="00A8733D" w:rsidRPr="006A0A56" w:rsidRDefault="00A8733D">
            <w:pPr>
              <w:pStyle w:val="Underskrifter"/>
            </w:pPr>
          </w:p>
        </w:tc>
      </w:tr>
    </w:tbl>
    <w:p w:rsidR="00A8733D" w:rsidRPr="006A0A56" w:rsidRDefault="00A8733D">
      <w:pPr>
        <w:pStyle w:val="Normaltindrag"/>
      </w:pPr>
    </w:p>
    <w:sectPr w:rsidR="00A8733D" w:rsidRPr="006A0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33D" w:rsidRPr="006A0A56" w:rsidRDefault="00A8733D">
      <w:r w:rsidRPr="006A0A56">
        <w:separator/>
      </w:r>
    </w:p>
  </w:endnote>
  <w:endnote w:type="continuationSeparator" w:id="0">
    <w:p w:rsidR="00A8733D" w:rsidRPr="006A0A56" w:rsidRDefault="00A8733D">
      <w:r w:rsidRPr="006A0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3D" w:rsidRPr="006A0A56" w:rsidRDefault="006A0A56">
    <w:pPr>
      <w:pStyle w:val="Sidfot"/>
    </w:pPr>
    <w:r w:rsidRPr="006A0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673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3D" w:rsidRDefault="00A873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33D" w:rsidRDefault="00A873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3D" w:rsidRPr="006A0A56" w:rsidRDefault="006A0A56">
    <w:pPr>
      <w:pStyle w:val="Sidfot"/>
    </w:pPr>
    <w:r w:rsidRPr="006A0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683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3D" w:rsidRDefault="00A873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33D" w:rsidRDefault="00A873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3D" w:rsidRPr="006A0A56" w:rsidRDefault="006A0A56">
    <w:pPr>
      <w:pStyle w:val="Sidfot"/>
    </w:pPr>
    <w:r w:rsidRPr="006A0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192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3D" w:rsidRDefault="00A873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33D" w:rsidRDefault="00A873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33D" w:rsidRPr="006A0A56" w:rsidRDefault="00A8733D">
      <w:r w:rsidRPr="006A0A56">
        <w:separator/>
      </w:r>
    </w:p>
  </w:footnote>
  <w:footnote w:type="continuationSeparator" w:id="0">
    <w:p w:rsidR="00A8733D" w:rsidRPr="006A0A56" w:rsidRDefault="00A8733D">
      <w:r w:rsidRPr="006A0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3D" w:rsidRPr="006A0A56" w:rsidRDefault="006A0A56">
    <w:pPr>
      <w:pStyle w:val="Sidhuvud"/>
    </w:pPr>
    <w:r w:rsidRPr="006A0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347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3D" w:rsidRDefault="00A873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33D" w:rsidRDefault="00A873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3D" w:rsidRPr="006A0A56" w:rsidRDefault="006A0A56">
    <w:pPr>
      <w:pStyle w:val="Sidhuvud"/>
    </w:pPr>
    <w:r w:rsidRPr="006A0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337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33D" w:rsidRDefault="00A873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33D" w:rsidRDefault="00A873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3D" w:rsidRPr="006A0A56" w:rsidRDefault="00A8733D">
    <w:pPr>
      <w:pStyle w:val="FSHNormal"/>
      <w:tabs>
        <w:tab w:val="right" w:pos="5840"/>
      </w:tabs>
    </w:pPr>
    <w:r w:rsidRPr="006A0A56">
      <w:br/>
    </w:r>
    <w:r w:rsidRPr="006A0A56">
      <w:fldChar w:fldCharType="begin" w:fldLock="1"/>
    </w:r>
    <w:r w:rsidRPr="006A0A56">
      <w:instrText xml:space="preserve"> DOCPROPERTY</w:instrText>
    </w:r>
    <w:r w:rsidRPr="006A0A56">
      <w:rPr>
        <w:sz w:val="18"/>
      </w:rPr>
      <w:instrText xml:space="preserve"> "YearUser" *\charformat </w:instrText>
    </w:r>
    <w:r w:rsidRPr="006A0A56">
      <w:fldChar w:fldCharType="separate"/>
    </w:r>
    <w:r w:rsidRPr="006A0A56">
      <w:t>2011/12</w:t>
    </w:r>
    <w:r w:rsidRPr="006A0A56">
      <w:fldChar w:fldCharType="end"/>
    </w:r>
    <w:r w:rsidRPr="006A0A56">
      <w:t xml:space="preserve"> </w:t>
    </w:r>
    <w:r w:rsidRPr="006A0A56">
      <w:tab/>
      <w:t xml:space="preserve">mnr: </w:t>
    </w:r>
    <w:r w:rsidRPr="006A0A56">
      <w:fldChar w:fldCharType="begin" w:fldLock="1"/>
    </w:r>
    <w:r w:rsidRPr="006A0A56">
      <w:instrText xml:space="preserve"> DOCPROPERTY</w:instrText>
    </w:r>
    <w:r w:rsidRPr="006A0A56">
      <w:rPr>
        <w:sz w:val="18"/>
      </w:rPr>
      <w:instrText xml:space="preserve"> "Motionsnummer" *\charformat </w:instrText>
    </w:r>
    <w:r w:rsidRPr="006A0A56">
      <w:fldChar w:fldCharType="separate"/>
    </w:r>
    <w:r w:rsidRPr="006A0A56">
      <w:t>Sk379</w:t>
    </w:r>
    <w:r w:rsidRPr="006A0A56">
      <w:fldChar w:fldCharType="end"/>
    </w:r>
    <w:r w:rsidRPr="006A0A56">
      <w:br/>
    </w:r>
    <w:r w:rsidRPr="006A0A56">
      <w:fldChar w:fldCharType="begin" w:fldLock="1"/>
    </w:r>
    <w:r w:rsidRPr="006A0A56">
      <w:instrText xml:space="preserve"> DOCPROPERTY</w:instrText>
    </w:r>
    <w:r w:rsidRPr="006A0A56">
      <w:rPr>
        <w:sz w:val="18"/>
      </w:rPr>
      <w:instrText xml:space="preserve"> "Samling" *\charformat </w:instrText>
    </w:r>
    <w:r w:rsidRPr="006A0A56">
      <w:fldChar w:fldCharType="end"/>
    </w:r>
    <w:r w:rsidRPr="006A0A56">
      <w:tab/>
      <w:t xml:space="preserve">pnr: </w:t>
    </w:r>
    <w:r w:rsidRPr="006A0A56">
      <w:fldChar w:fldCharType="begin" w:fldLock="1"/>
    </w:r>
    <w:r w:rsidRPr="006A0A56">
      <w:instrText xml:space="preserve"> DOCPROPERTY</w:instrText>
    </w:r>
    <w:r w:rsidRPr="006A0A56">
      <w:rPr>
        <w:sz w:val="18"/>
      </w:rPr>
      <w:instrText xml:space="preserve"> "Partinummer" *\charformat </w:instrText>
    </w:r>
    <w:r w:rsidRPr="006A0A56">
      <w:fldChar w:fldCharType="separate"/>
    </w:r>
    <w:r w:rsidRPr="006A0A56">
      <w:t>M666</w:t>
    </w:r>
    <w:r w:rsidRPr="006A0A56">
      <w:fldChar w:fldCharType="end"/>
    </w:r>
  </w:p>
  <w:p w:rsidR="00A8733D" w:rsidRPr="006A0A56" w:rsidRDefault="00A8733D">
    <w:pPr>
      <w:pStyle w:val="FSHRub1"/>
    </w:pPr>
    <w:r w:rsidRPr="006A0A56">
      <w:t>Motion till riksdagen</w:t>
    </w:r>
    <w:r w:rsidRPr="006A0A56">
      <w:br/>
    </w:r>
    <w:r w:rsidRPr="006A0A56">
      <w:fldChar w:fldCharType="begin" w:fldLock="1"/>
    </w:r>
    <w:r w:rsidRPr="006A0A56">
      <w:instrText xml:space="preserve"> DOCPROPERTY "YearUser" *\charformat </w:instrText>
    </w:r>
    <w:r w:rsidRPr="006A0A56">
      <w:fldChar w:fldCharType="separate"/>
    </w:r>
    <w:r w:rsidRPr="006A0A56">
      <w:t>2011/12</w:t>
    </w:r>
    <w:r w:rsidRPr="006A0A56">
      <w:fldChar w:fldCharType="end"/>
    </w:r>
    <w:r w:rsidRPr="006A0A56">
      <w:t>:</w:t>
    </w:r>
    <w:r w:rsidRPr="006A0A56">
      <w:fldChar w:fldCharType="begin" w:fldLock="1"/>
    </w:r>
    <w:r w:rsidRPr="006A0A56">
      <w:instrText xml:space="preserve"> DOCPROPERTY "Motionsnummer" *\charformat </w:instrText>
    </w:r>
    <w:r w:rsidRPr="006A0A56">
      <w:fldChar w:fldCharType="separate"/>
    </w:r>
    <w:r w:rsidRPr="006A0A56">
      <w:t>Sk379</w:t>
    </w:r>
    <w:r w:rsidRPr="006A0A56">
      <w:fldChar w:fldCharType="end"/>
    </w:r>
  </w:p>
  <w:p w:rsidR="00A8733D" w:rsidRPr="006A0A56" w:rsidRDefault="00A8733D">
    <w:pPr>
      <w:pStyle w:val="FSHNormalS5"/>
    </w:pPr>
    <w:r w:rsidRPr="006A0A56">
      <w:fldChar w:fldCharType="begin" w:fldLock="1"/>
    </w:r>
    <w:r w:rsidRPr="006A0A56">
      <w:instrText xml:space="preserve"> DOCPROPERTY "MotionarText" *\charformat </w:instrText>
    </w:r>
    <w:r w:rsidRPr="006A0A56">
      <w:fldChar w:fldCharType="separate"/>
    </w:r>
    <w:r w:rsidRPr="006A0A56">
      <w:t>av Ellen Juntti (M)</w:t>
    </w:r>
    <w:r w:rsidRPr="006A0A56">
      <w:fldChar w:fldCharType="end"/>
    </w:r>
    <w:r w:rsidRPr="006A0A56">
      <w:br/>
    </w:r>
    <w:r w:rsidRPr="006A0A56">
      <w:fldChar w:fldCharType="begin" w:fldLock="1"/>
    </w:r>
    <w:r w:rsidRPr="006A0A56">
      <w:instrText xml:space="preserve"> DOCPROPERTY "SvarFrasKort" *\charformat </w:instrText>
    </w:r>
    <w:r w:rsidRPr="006A0A56">
      <w:fldChar w:fldCharType="end"/>
    </w:r>
  </w:p>
  <w:p w:rsidR="00A8733D" w:rsidRPr="006A0A56" w:rsidRDefault="00A8733D">
    <w:pPr>
      <w:pStyle w:val="FSHTitel"/>
    </w:pPr>
    <w:r w:rsidRPr="006A0A56">
      <w:fldChar w:fldCharType="begin" w:fldLock="1"/>
    </w:r>
    <w:r w:rsidRPr="006A0A56">
      <w:instrText xml:space="preserve"> DOCPROPERTY</w:instrText>
    </w:r>
    <w:r w:rsidRPr="006A0A56">
      <w:rPr>
        <w:sz w:val="18"/>
      </w:rPr>
      <w:instrText xml:space="preserve"> "RubrikSvar" *\charformat </w:instrText>
    </w:r>
    <w:r w:rsidRPr="006A0A56">
      <w:fldChar w:fldCharType="separate"/>
    </w:r>
    <w:r w:rsidRPr="006A0A56">
      <w:t>Dansbandsmomsen</w:t>
    </w:r>
    <w:r w:rsidRPr="006A0A56">
      <w:fldChar w:fldCharType="end"/>
    </w:r>
  </w:p>
  <w:p w:rsidR="00A8733D" w:rsidRPr="006A0A56" w:rsidRDefault="00A8733D">
    <w:pPr>
      <w:pStyle w:val="Normal00"/>
    </w:pPr>
  </w:p>
  <w:p w:rsidR="00A8733D" w:rsidRPr="006A0A56" w:rsidRDefault="00A87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6311306">
    <w:abstractNumId w:val="3"/>
  </w:num>
  <w:num w:numId="2" w16cid:durableId="384179197">
    <w:abstractNumId w:val="2"/>
  </w:num>
  <w:num w:numId="3" w16cid:durableId="1960917054">
    <w:abstractNumId w:val="1"/>
  </w:num>
  <w:num w:numId="4" w16cid:durableId="1647929464">
    <w:abstractNumId w:val="0"/>
  </w:num>
  <w:num w:numId="5" w16cid:durableId="401291873">
    <w:abstractNumId w:val="7"/>
  </w:num>
  <w:num w:numId="6" w16cid:durableId="1706523339">
    <w:abstractNumId w:val="6"/>
  </w:num>
  <w:num w:numId="7" w16cid:durableId="515116782">
    <w:abstractNumId w:val="5"/>
  </w:num>
  <w:num w:numId="8" w16cid:durableId="1875774061">
    <w:abstractNumId w:val="4"/>
  </w:num>
  <w:num w:numId="9" w16cid:durableId="746265995">
    <w:abstractNumId w:val="8"/>
  </w:num>
  <w:num w:numId="10" w16cid:durableId="219052920">
    <w:abstractNumId w:val="9"/>
  </w:num>
  <w:num w:numId="11" w16cid:durableId="1968077091">
    <w:abstractNumId w:val="10"/>
  </w:num>
  <w:num w:numId="12" w16cid:durableId="2113549285">
    <w:abstractNumId w:val="13"/>
  </w:num>
  <w:num w:numId="13" w16cid:durableId="537739679">
    <w:abstractNumId w:val="15"/>
  </w:num>
  <w:num w:numId="14" w16cid:durableId="1052534486">
    <w:abstractNumId w:val="16"/>
  </w:num>
  <w:num w:numId="15" w16cid:durableId="2042437029">
    <w:abstractNumId w:val="11"/>
  </w:num>
  <w:num w:numId="16" w16cid:durableId="1752434046">
    <w:abstractNumId w:val="18"/>
  </w:num>
  <w:num w:numId="17" w16cid:durableId="1952008939">
    <w:abstractNumId w:val="17"/>
  </w:num>
  <w:num w:numId="18" w16cid:durableId="1322470028">
    <w:abstractNumId w:val="14"/>
  </w:num>
  <w:num w:numId="19" w16cid:durableId="484014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4DDD46-C0DD-45FF-8954-2F09B2E84559}"/>
  </w:docVars>
  <w:rsids>
    <w:rsidRoot w:val="007A1F32"/>
    <w:rsid w:val="006A0A56"/>
    <w:rsid w:val="007A1F32"/>
    <w:rsid w:val="00A873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5AD91D-928E-48B3-BFB0-744989FF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2321</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M0666</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M0666</dc:title>
  <dc:subject>M0666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2011-12-14T08:58:00Z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Dansbandsmomsen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Dansbandsmomsen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20112012000000000077000006660069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20112012000000000077000006660069</vt:lpwstr>
  </property>
  <property fmtid="{D5CDD505-2E9C-101B-9397-08002B2CF9AE}" pid="50" name="nummer">
    <vt:lpwstr>379</vt:lpwstr>
  </property>
  <property fmtid="{D5CDD505-2E9C-101B-9397-08002B2CF9AE}" pid="51" name="utskottsbeteckning">
    <vt:lpwstr>Sk</vt:lpwstr>
  </property>
  <property fmtid="{D5CDD505-2E9C-101B-9397-08002B2CF9AE}" pid="52" name="GlobalUID">
    <vt:lpwstr>{5D551C24-AA61-4DEE-915A-2001613DE60F}</vt:lpwstr>
  </property>
  <property fmtid="{D5CDD505-2E9C-101B-9397-08002B2CF9AE}" pid="53" name="Överföringar">
    <vt:i4>0</vt:i4>
  </property>
  <property fmtid="{D5CDD505-2E9C-101B-9397-08002B2CF9AE}" pid="54" name="Checksum">
    <vt:lpwstr>*1019837130407*</vt:lpwstr>
  </property>
  <property fmtid="{D5CDD505-2E9C-101B-9397-08002B2CF9AE}" pid="55" name="skuggnummer">
    <vt:lpwstr>2407</vt:lpwstr>
  </property>
  <property fmtid="{D5CDD505-2E9C-101B-9397-08002B2CF9AE}" pid="56" name="urixVersion">
    <vt:lpwstr>4.5.0.25</vt:lpwstr>
  </property>
  <property fmtid="{D5CDD505-2E9C-101B-9397-08002B2CF9AE}" pid="57" name="urixOrigin">
    <vt:lpwstr>111219 08:08:29.713</vt:lpwstr>
  </property>
  <property fmtid="{D5CDD505-2E9C-101B-9397-08002B2CF9AE}" pid="58" name="urixGuid">
    <vt:lpwstr>{C098F050-3848-401A-97F6-E4C6A814DE3F}</vt:lpwstr>
  </property>
</Properties>
</file>