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123CE" w14:textId="780AB384" w:rsidR="00E724F6" w:rsidRDefault="00E724F6" w:rsidP="00DA0661">
      <w:pPr>
        <w:pStyle w:val="Rubrik"/>
      </w:pPr>
      <w:bookmarkStart w:id="0" w:name="Start"/>
      <w:bookmarkEnd w:id="0"/>
      <w:r>
        <w:t xml:space="preserve">Svar på fråga 2020/21:1576 av </w:t>
      </w:r>
      <w:r w:rsidRPr="00E724F6">
        <w:t>Fredrik Christensson</w:t>
      </w:r>
      <w:r>
        <w:t xml:space="preserve"> (C)</w:t>
      </w:r>
      <w:r>
        <w:br/>
      </w:r>
      <w:r w:rsidRPr="00E724F6">
        <w:t>Förlorad hemvist till följd av studier utomlands</w:t>
      </w:r>
    </w:p>
    <w:p w14:paraId="5EFD2657" w14:textId="26609CFF" w:rsidR="00E724F6" w:rsidRDefault="00E724F6" w:rsidP="002749F7">
      <w:pPr>
        <w:pStyle w:val="Brdtext"/>
      </w:pPr>
      <w:r>
        <w:t xml:space="preserve">Fredrik Christensson har frågat mig om regeringen avser att vidta några åtgärder för att förändra lagstiftningen med anledning av rättsläget. </w:t>
      </w:r>
    </w:p>
    <w:p w14:paraId="4494027B" w14:textId="02F063F2" w:rsidR="00E724F6" w:rsidRDefault="00E724F6" w:rsidP="002749F7">
      <w:pPr>
        <w:pStyle w:val="Brdtext"/>
      </w:pPr>
      <w:r w:rsidRPr="00E724F6">
        <w:t>Enligt 20 § folkbokföringslagen (1991:481) är huvudregeln att den som kan antas komma att regelmässigt tillbringa sin dygnsvila utom landet under minst ett år ska avregistreras från folkbokföringen som utflyttad.</w:t>
      </w:r>
      <w:r>
        <w:t xml:space="preserve"> </w:t>
      </w:r>
      <w:r w:rsidRPr="00E724F6">
        <w:t xml:space="preserve">Även den som kan antas komma att regelmässigt tillbringa sin dygnsvila både </w:t>
      </w:r>
      <w:r w:rsidR="00300F64">
        <w:t>inom</w:t>
      </w:r>
      <w:r w:rsidRPr="00E724F6">
        <w:t xml:space="preserve"> och </w:t>
      </w:r>
      <w:r w:rsidR="00300F64">
        <w:t>utom</w:t>
      </w:r>
      <w:r w:rsidRPr="00E724F6">
        <w:t xml:space="preserve"> landet (s.k. dubbel bosättning) ska avregistreras om han eller hon med hänsyn till samtliga omständigheter får anses ha sin egentliga hemvist utom landet</w:t>
      </w:r>
      <w:r>
        <w:t>.</w:t>
      </w:r>
    </w:p>
    <w:p w14:paraId="4DB14221" w14:textId="35BE819F" w:rsidR="00E724F6" w:rsidRDefault="00DE0AFC" w:rsidP="002749F7">
      <w:pPr>
        <w:pStyle w:val="Brdtext"/>
      </w:pPr>
      <w:r>
        <w:t xml:space="preserve">I </w:t>
      </w:r>
      <w:r w:rsidR="00A26895">
        <w:t xml:space="preserve">det avgörande som Fredrik Christensson hänvisar till </w:t>
      </w:r>
      <w:r>
        <w:t xml:space="preserve">har </w:t>
      </w:r>
      <w:r w:rsidR="00E724F6" w:rsidRPr="00E724F6">
        <w:t xml:space="preserve">Högsta förvaltningsdomstolen prövat frågan om dubbel bosättning och egentlig hemvist för en person som </w:t>
      </w:r>
      <w:r w:rsidR="00300F64">
        <w:t xml:space="preserve">bedriver långvariga </w:t>
      </w:r>
      <w:r w:rsidR="00E724F6" w:rsidRPr="00E724F6">
        <w:t xml:space="preserve">studier </w:t>
      </w:r>
      <w:r w:rsidR="00300F64">
        <w:t xml:space="preserve">utomlands. </w:t>
      </w:r>
      <w:r w:rsidR="00A26895">
        <w:t xml:space="preserve">Prövningen av om en person med dubbel bosättning har sin hemvist inom eller utom landet bör enligt Högsta förvaltningsdomstolen ske med särskild omsorg. Prövningen ska emellertid ske på objektiva grunder, vilket innebär att det saknas skäl att fästa avseende vid den enskildes önskemål om att vara, eller inte vara, folkbokförd i Sverige. </w:t>
      </w:r>
      <w:r w:rsidR="005032F1">
        <w:t xml:space="preserve">Domstolen uttalar även att </w:t>
      </w:r>
      <w:r w:rsidR="00556339">
        <w:t>studier vid universitet eller högskola visserligen</w:t>
      </w:r>
      <w:r w:rsidR="009034E9" w:rsidRPr="009034E9">
        <w:t xml:space="preserve"> </w:t>
      </w:r>
      <w:r w:rsidR="009034E9">
        <w:t>har</w:t>
      </w:r>
      <w:r w:rsidR="00556339">
        <w:t xml:space="preserve">, till skillnad från många arbetsanställningar, en på förhand bestämd slutpunkt. </w:t>
      </w:r>
      <w:r w:rsidR="009034E9">
        <w:t>Enligt domstolens mening kan h</w:t>
      </w:r>
      <w:r w:rsidR="00556339">
        <w:t xml:space="preserve">eltidsstudier likväl i </w:t>
      </w:r>
      <w:r w:rsidR="00E724F6" w:rsidRPr="00E724F6">
        <w:t>allmänhet jämställas med arbete på så vis att studierna typiskt s</w:t>
      </w:r>
      <w:r w:rsidR="00A26895">
        <w:t>e</w:t>
      </w:r>
      <w:r w:rsidR="00E724F6" w:rsidRPr="00E724F6">
        <w:t xml:space="preserve">tt får anses utgöra den enskildes huvudsakliga sysselsättning. </w:t>
      </w:r>
      <w:r w:rsidR="005032F1">
        <w:t>Vidare slås</w:t>
      </w:r>
      <w:r w:rsidR="00E724F6" w:rsidRPr="00E724F6">
        <w:t xml:space="preserve"> fast att det förhållandet att en person under en längre tid har sin huvudsakliga sysselsättning utomlands och tillbringar den klart övervägande delen av sin tid där starkt talar för att personen ska anses ha sin egentliga hemvist utom landet.</w:t>
      </w:r>
    </w:p>
    <w:p w14:paraId="2CD2698F" w14:textId="76B37CB5" w:rsidR="00727322" w:rsidRDefault="00E3296D" w:rsidP="002749F7">
      <w:pPr>
        <w:pStyle w:val="Brdtext"/>
      </w:pPr>
      <w:r>
        <w:t>Bedömningen av de</w:t>
      </w:r>
      <w:r w:rsidR="00AA3B50">
        <w:t xml:space="preserve"> faktiska förhållandena </w:t>
      </w:r>
      <w:r w:rsidR="00752A7A">
        <w:t xml:space="preserve">när det kommer till om en person ska avregistreras från folkbokföringen som utflyttad </w:t>
      </w:r>
      <w:r>
        <w:t>ankommer på</w:t>
      </w:r>
      <w:r w:rsidR="00AA3B50">
        <w:t xml:space="preserve"> Skatteverket och domstolarna</w:t>
      </w:r>
      <w:r w:rsidR="000B3244">
        <w:t xml:space="preserve">. </w:t>
      </w:r>
    </w:p>
    <w:p w14:paraId="30B4B139" w14:textId="2A6D3E85" w:rsidR="00E724F6" w:rsidRDefault="00E724F6" w:rsidP="006A12F1">
      <w:pPr>
        <w:pStyle w:val="Brdtext"/>
      </w:pPr>
      <w:r>
        <w:t xml:space="preserve">Stockholm den </w:t>
      </w:r>
      <w:sdt>
        <w:sdtPr>
          <w:id w:val="-1225218591"/>
          <w:placeholder>
            <w:docPart w:val="77B733F2274747278AB2FE577785953D"/>
          </w:placeholder>
          <w:dataBinding w:prefixMappings="xmlns:ns0='http://lp/documentinfo/RK' " w:xpath="/ns0:DocumentInfo[1]/ns0:BaseInfo[1]/ns0:HeaderDate[1]" w:storeItemID="{0C6CC324-BEF1-4BE4-91BD-A51BB914CA1A}"/>
          <w:date w:fullDate="2021-02-10T00:00:00Z">
            <w:dateFormat w:val="d MMMM yyyy"/>
            <w:lid w:val="sv-SE"/>
            <w:storeMappedDataAs w:val="dateTime"/>
            <w:calendar w:val="gregorian"/>
          </w:date>
        </w:sdtPr>
        <w:sdtEndPr/>
        <w:sdtContent>
          <w:r>
            <w:t>10 februari 2021</w:t>
          </w:r>
        </w:sdtContent>
      </w:sdt>
    </w:p>
    <w:p w14:paraId="1EFF947A" w14:textId="77777777" w:rsidR="00E724F6" w:rsidRDefault="00E724F6" w:rsidP="004E7A8F">
      <w:pPr>
        <w:pStyle w:val="Brdtextutanavstnd"/>
      </w:pPr>
    </w:p>
    <w:p w14:paraId="4DEFCBB6" w14:textId="77777777" w:rsidR="00E724F6" w:rsidRDefault="00E724F6" w:rsidP="004E7A8F">
      <w:pPr>
        <w:pStyle w:val="Brdtextutanavstnd"/>
      </w:pPr>
    </w:p>
    <w:p w14:paraId="0366D239" w14:textId="77777777" w:rsidR="00E724F6" w:rsidRDefault="00E724F6" w:rsidP="004E7A8F">
      <w:pPr>
        <w:pStyle w:val="Brdtextutanavstnd"/>
      </w:pPr>
    </w:p>
    <w:p w14:paraId="1A9B84AA" w14:textId="171CB789" w:rsidR="00E724F6" w:rsidRDefault="00E724F6" w:rsidP="00422A41">
      <w:pPr>
        <w:pStyle w:val="Brdtext"/>
      </w:pPr>
      <w:r>
        <w:t>Magdalena Andersson</w:t>
      </w:r>
    </w:p>
    <w:p w14:paraId="24A777C5" w14:textId="44BCCA24" w:rsidR="00E724F6" w:rsidRPr="00DB48AB" w:rsidRDefault="00E724F6" w:rsidP="00DB48AB">
      <w:pPr>
        <w:pStyle w:val="Brdtext"/>
      </w:pPr>
    </w:p>
    <w:sectPr w:rsidR="00E724F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449A4" w14:textId="77777777" w:rsidR="00614EC9" w:rsidRDefault="00614EC9" w:rsidP="00A87A54">
      <w:pPr>
        <w:spacing w:after="0" w:line="240" w:lineRule="auto"/>
      </w:pPr>
      <w:r>
        <w:separator/>
      </w:r>
    </w:p>
  </w:endnote>
  <w:endnote w:type="continuationSeparator" w:id="0">
    <w:p w14:paraId="0330008E" w14:textId="77777777" w:rsidR="00614EC9" w:rsidRDefault="00614EC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F0D703A" w14:textId="77777777" w:rsidTr="006A26EC">
      <w:trPr>
        <w:trHeight w:val="227"/>
        <w:jc w:val="right"/>
      </w:trPr>
      <w:tc>
        <w:tcPr>
          <w:tcW w:w="708" w:type="dxa"/>
          <w:vAlign w:val="bottom"/>
        </w:tcPr>
        <w:p w14:paraId="02D1A0A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F82BEEE" w14:textId="77777777" w:rsidTr="006A26EC">
      <w:trPr>
        <w:trHeight w:val="850"/>
        <w:jc w:val="right"/>
      </w:trPr>
      <w:tc>
        <w:tcPr>
          <w:tcW w:w="708" w:type="dxa"/>
          <w:vAlign w:val="bottom"/>
        </w:tcPr>
        <w:p w14:paraId="01972C14" w14:textId="77777777" w:rsidR="005606BC" w:rsidRPr="00347E11" w:rsidRDefault="005606BC" w:rsidP="005606BC">
          <w:pPr>
            <w:pStyle w:val="Sidfot"/>
            <w:spacing w:line="276" w:lineRule="auto"/>
            <w:jc w:val="right"/>
          </w:pPr>
        </w:p>
      </w:tc>
    </w:tr>
  </w:tbl>
  <w:p w14:paraId="75E364C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D080D8" w14:textId="77777777" w:rsidTr="001F4302">
      <w:trPr>
        <w:trHeight w:val="510"/>
      </w:trPr>
      <w:tc>
        <w:tcPr>
          <w:tcW w:w="8525" w:type="dxa"/>
          <w:gridSpan w:val="2"/>
          <w:vAlign w:val="bottom"/>
        </w:tcPr>
        <w:p w14:paraId="03F374B2" w14:textId="77777777" w:rsidR="00347E11" w:rsidRPr="00347E11" w:rsidRDefault="00347E11" w:rsidP="00347E11">
          <w:pPr>
            <w:pStyle w:val="Sidfot"/>
            <w:rPr>
              <w:sz w:val="8"/>
            </w:rPr>
          </w:pPr>
        </w:p>
      </w:tc>
    </w:tr>
    <w:tr w:rsidR="00093408" w:rsidRPr="00EE3C0F" w14:paraId="2B0A2762" w14:textId="77777777" w:rsidTr="00C26068">
      <w:trPr>
        <w:trHeight w:val="227"/>
      </w:trPr>
      <w:tc>
        <w:tcPr>
          <w:tcW w:w="4074" w:type="dxa"/>
        </w:tcPr>
        <w:p w14:paraId="32EBB071" w14:textId="77777777" w:rsidR="00347E11" w:rsidRPr="00F53AEA" w:rsidRDefault="00347E11" w:rsidP="00C26068">
          <w:pPr>
            <w:pStyle w:val="Sidfot"/>
            <w:spacing w:line="276" w:lineRule="auto"/>
          </w:pPr>
        </w:p>
      </w:tc>
      <w:tc>
        <w:tcPr>
          <w:tcW w:w="4451" w:type="dxa"/>
        </w:tcPr>
        <w:p w14:paraId="16DCADF4" w14:textId="77777777" w:rsidR="00093408" w:rsidRPr="00F53AEA" w:rsidRDefault="00093408" w:rsidP="00F53AEA">
          <w:pPr>
            <w:pStyle w:val="Sidfot"/>
            <w:spacing w:line="276" w:lineRule="auto"/>
          </w:pPr>
        </w:p>
      </w:tc>
    </w:tr>
  </w:tbl>
  <w:p w14:paraId="3F95A7D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AFA63" w14:textId="77777777" w:rsidR="00614EC9" w:rsidRDefault="00614EC9" w:rsidP="00A87A54">
      <w:pPr>
        <w:spacing w:after="0" w:line="240" w:lineRule="auto"/>
      </w:pPr>
      <w:r>
        <w:separator/>
      </w:r>
    </w:p>
  </w:footnote>
  <w:footnote w:type="continuationSeparator" w:id="0">
    <w:p w14:paraId="549328ED" w14:textId="77777777" w:rsidR="00614EC9" w:rsidRDefault="00614EC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24F6" w14:paraId="362C359C" w14:textId="77777777" w:rsidTr="00C93EBA">
      <w:trPr>
        <w:trHeight w:val="227"/>
      </w:trPr>
      <w:tc>
        <w:tcPr>
          <w:tcW w:w="5534" w:type="dxa"/>
        </w:tcPr>
        <w:p w14:paraId="44F5FD5F" w14:textId="77777777" w:rsidR="00E724F6" w:rsidRPr="007D73AB" w:rsidRDefault="00E724F6">
          <w:pPr>
            <w:pStyle w:val="Sidhuvud"/>
          </w:pPr>
        </w:p>
      </w:tc>
      <w:tc>
        <w:tcPr>
          <w:tcW w:w="3170" w:type="dxa"/>
          <w:vAlign w:val="bottom"/>
        </w:tcPr>
        <w:p w14:paraId="2C05EF8B" w14:textId="77777777" w:rsidR="00E724F6" w:rsidRPr="007D73AB" w:rsidRDefault="00E724F6" w:rsidP="00340DE0">
          <w:pPr>
            <w:pStyle w:val="Sidhuvud"/>
          </w:pPr>
        </w:p>
      </w:tc>
      <w:tc>
        <w:tcPr>
          <w:tcW w:w="1134" w:type="dxa"/>
        </w:tcPr>
        <w:p w14:paraId="7AC36CA7" w14:textId="77777777" w:rsidR="00E724F6" w:rsidRDefault="00E724F6" w:rsidP="005A703A">
          <w:pPr>
            <w:pStyle w:val="Sidhuvud"/>
          </w:pPr>
        </w:p>
      </w:tc>
    </w:tr>
    <w:tr w:rsidR="00E724F6" w14:paraId="4AEC5396" w14:textId="77777777" w:rsidTr="00C93EBA">
      <w:trPr>
        <w:trHeight w:val="1928"/>
      </w:trPr>
      <w:tc>
        <w:tcPr>
          <w:tcW w:w="5534" w:type="dxa"/>
        </w:tcPr>
        <w:p w14:paraId="59116DB9" w14:textId="77777777" w:rsidR="00E724F6" w:rsidRPr="00340DE0" w:rsidRDefault="00E724F6" w:rsidP="00340DE0">
          <w:pPr>
            <w:pStyle w:val="Sidhuvud"/>
          </w:pPr>
          <w:r>
            <w:rPr>
              <w:noProof/>
            </w:rPr>
            <w:drawing>
              <wp:inline distT="0" distB="0" distL="0" distR="0" wp14:anchorId="642067D1" wp14:editId="4A3B9FD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CAB3A10" w14:textId="77777777" w:rsidR="00E724F6" w:rsidRPr="00710A6C" w:rsidRDefault="00E724F6" w:rsidP="00EE3C0F">
          <w:pPr>
            <w:pStyle w:val="Sidhuvud"/>
            <w:rPr>
              <w:b/>
            </w:rPr>
          </w:pPr>
        </w:p>
        <w:p w14:paraId="1FDF21D9" w14:textId="77777777" w:rsidR="00E724F6" w:rsidRDefault="00E724F6" w:rsidP="00EE3C0F">
          <w:pPr>
            <w:pStyle w:val="Sidhuvud"/>
          </w:pPr>
        </w:p>
        <w:p w14:paraId="4E2257D9" w14:textId="77777777" w:rsidR="00E724F6" w:rsidRDefault="00E724F6" w:rsidP="00EE3C0F">
          <w:pPr>
            <w:pStyle w:val="Sidhuvud"/>
          </w:pPr>
        </w:p>
        <w:p w14:paraId="16910DC1" w14:textId="77777777" w:rsidR="00E724F6" w:rsidRDefault="00E724F6" w:rsidP="00EE3C0F">
          <w:pPr>
            <w:pStyle w:val="Sidhuvud"/>
          </w:pPr>
        </w:p>
        <w:sdt>
          <w:sdtPr>
            <w:alias w:val="Dnr"/>
            <w:tag w:val="ccRKShow_Dnr"/>
            <w:id w:val="-829283628"/>
            <w:placeholder>
              <w:docPart w:val="13B7CF579D49461A8D72E949B5FCD815"/>
            </w:placeholder>
            <w:dataBinding w:prefixMappings="xmlns:ns0='http://lp/documentinfo/RK' " w:xpath="/ns0:DocumentInfo[1]/ns0:BaseInfo[1]/ns0:Dnr[1]" w:storeItemID="{0C6CC324-BEF1-4BE4-91BD-A51BB914CA1A}"/>
            <w:text/>
          </w:sdtPr>
          <w:sdtEndPr/>
          <w:sdtContent>
            <w:p w14:paraId="55C96A7F" w14:textId="54A471DC" w:rsidR="00E724F6" w:rsidRDefault="00E724F6" w:rsidP="00EE3C0F">
              <w:pPr>
                <w:pStyle w:val="Sidhuvud"/>
              </w:pPr>
              <w:r>
                <w:t>Fi2021/00421</w:t>
              </w:r>
            </w:p>
          </w:sdtContent>
        </w:sdt>
        <w:sdt>
          <w:sdtPr>
            <w:alias w:val="DocNumber"/>
            <w:tag w:val="DocNumber"/>
            <w:id w:val="1726028884"/>
            <w:placeholder>
              <w:docPart w:val="671EC718BCD1429894EFD5164B675AA9"/>
            </w:placeholder>
            <w:showingPlcHdr/>
            <w:dataBinding w:prefixMappings="xmlns:ns0='http://lp/documentinfo/RK' " w:xpath="/ns0:DocumentInfo[1]/ns0:BaseInfo[1]/ns0:DocNumber[1]" w:storeItemID="{0C6CC324-BEF1-4BE4-91BD-A51BB914CA1A}"/>
            <w:text/>
          </w:sdtPr>
          <w:sdtEndPr/>
          <w:sdtContent>
            <w:p w14:paraId="2B076B9F" w14:textId="77777777" w:rsidR="00E724F6" w:rsidRDefault="00E724F6" w:rsidP="00EE3C0F">
              <w:pPr>
                <w:pStyle w:val="Sidhuvud"/>
              </w:pPr>
              <w:r>
                <w:rPr>
                  <w:rStyle w:val="Platshllartext"/>
                </w:rPr>
                <w:t xml:space="preserve"> </w:t>
              </w:r>
            </w:p>
          </w:sdtContent>
        </w:sdt>
        <w:p w14:paraId="56B8724D" w14:textId="77777777" w:rsidR="00E724F6" w:rsidRDefault="00E724F6" w:rsidP="00EE3C0F">
          <w:pPr>
            <w:pStyle w:val="Sidhuvud"/>
          </w:pPr>
        </w:p>
      </w:tc>
      <w:tc>
        <w:tcPr>
          <w:tcW w:w="1134" w:type="dxa"/>
        </w:tcPr>
        <w:p w14:paraId="7D05CF02" w14:textId="77777777" w:rsidR="00E724F6" w:rsidRDefault="00E724F6" w:rsidP="0094502D">
          <w:pPr>
            <w:pStyle w:val="Sidhuvud"/>
          </w:pPr>
        </w:p>
        <w:p w14:paraId="62E3742A" w14:textId="77777777" w:rsidR="00E724F6" w:rsidRPr="0094502D" w:rsidRDefault="00E724F6" w:rsidP="00EC71A6">
          <w:pPr>
            <w:pStyle w:val="Sidhuvud"/>
          </w:pPr>
        </w:p>
      </w:tc>
    </w:tr>
    <w:tr w:rsidR="00E724F6" w14:paraId="043AD2C5" w14:textId="77777777" w:rsidTr="00C93EBA">
      <w:trPr>
        <w:trHeight w:val="2268"/>
      </w:trPr>
      <w:sdt>
        <w:sdtPr>
          <w:rPr>
            <w:b/>
          </w:rPr>
          <w:alias w:val="SenderText"/>
          <w:tag w:val="ccRKShow_SenderText"/>
          <w:id w:val="1374046025"/>
          <w:placeholder>
            <w:docPart w:val="BA66E25AF95C446C928BB3831F49AFE6"/>
          </w:placeholder>
        </w:sdtPr>
        <w:sdtEndPr>
          <w:rPr>
            <w:b w:val="0"/>
          </w:rPr>
        </w:sdtEndPr>
        <w:sdtContent>
          <w:tc>
            <w:tcPr>
              <w:tcW w:w="5534" w:type="dxa"/>
              <w:tcMar>
                <w:right w:w="1134" w:type="dxa"/>
              </w:tcMar>
            </w:tcPr>
            <w:p w14:paraId="25743A0E" w14:textId="77777777" w:rsidR="00E724F6" w:rsidRPr="00E724F6" w:rsidRDefault="00E724F6" w:rsidP="00340DE0">
              <w:pPr>
                <w:pStyle w:val="Sidhuvud"/>
                <w:rPr>
                  <w:b/>
                </w:rPr>
              </w:pPr>
              <w:r w:rsidRPr="00E724F6">
                <w:rPr>
                  <w:b/>
                </w:rPr>
                <w:t>Finansdepartementet</w:t>
              </w:r>
            </w:p>
            <w:p w14:paraId="4CA7B41B" w14:textId="77777777" w:rsidR="00D52886" w:rsidRDefault="00E724F6" w:rsidP="00340DE0">
              <w:pPr>
                <w:pStyle w:val="Sidhuvud"/>
              </w:pPr>
              <w:r w:rsidRPr="00E724F6">
                <w:t>Finansministern</w:t>
              </w:r>
            </w:p>
            <w:p w14:paraId="3FEDDEEC" w14:textId="77777777" w:rsidR="00D52886" w:rsidRDefault="00D52886" w:rsidP="00340DE0">
              <w:pPr>
                <w:pStyle w:val="Sidhuvud"/>
              </w:pPr>
            </w:p>
            <w:p w14:paraId="674F83A5" w14:textId="58B55795" w:rsidR="00E724F6" w:rsidRPr="00340DE0" w:rsidRDefault="00E724F6" w:rsidP="00340DE0">
              <w:pPr>
                <w:pStyle w:val="Sidhuvud"/>
              </w:pPr>
            </w:p>
          </w:tc>
        </w:sdtContent>
      </w:sdt>
      <w:sdt>
        <w:sdtPr>
          <w:alias w:val="Recipient"/>
          <w:tag w:val="ccRKShow_Recipient"/>
          <w:id w:val="-28344517"/>
          <w:placeholder>
            <w:docPart w:val="E1D465243C8B45E8833520BC0BF04058"/>
          </w:placeholder>
          <w:dataBinding w:prefixMappings="xmlns:ns0='http://lp/documentinfo/RK' " w:xpath="/ns0:DocumentInfo[1]/ns0:BaseInfo[1]/ns0:Recipient[1]" w:storeItemID="{0C6CC324-BEF1-4BE4-91BD-A51BB914CA1A}"/>
          <w:text w:multiLine="1"/>
        </w:sdtPr>
        <w:sdtEndPr/>
        <w:sdtContent>
          <w:tc>
            <w:tcPr>
              <w:tcW w:w="3170" w:type="dxa"/>
            </w:tcPr>
            <w:p w14:paraId="707A4F31" w14:textId="77777777" w:rsidR="00E724F6" w:rsidRDefault="00E724F6" w:rsidP="00547B89">
              <w:pPr>
                <w:pStyle w:val="Sidhuvud"/>
              </w:pPr>
              <w:r>
                <w:t>Till riksdagen</w:t>
              </w:r>
            </w:p>
          </w:tc>
        </w:sdtContent>
      </w:sdt>
      <w:tc>
        <w:tcPr>
          <w:tcW w:w="1134" w:type="dxa"/>
        </w:tcPr>
        <w:p w14:paraId="1F3D0D7A" w14:textId="77777777" w:rsidR="00E724F6" w:rsidRDefault="00E724F6" w:rsidP="003E6020">
          <w:pPr>
            <w:pStyle w:val="Sidhuvud"/>
          </w:pPr>
        </w:p>
      </w:tc>
    </w:tr>
  </w:tbl>
  <w:p w14:paraId="5FB4940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F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3244"/>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0F64"/>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DD3"/>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0490"/>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2F1"/>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33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4EC9"/>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70D"/>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7322"/>
    <w:rsid w:val="00731C75"/>
    <w:rsid w:val="00732599"/>
    <w:rsid w:val="00743E09"/>
    <w:rsid w:val="00744FCC"/>
    <w:rsid w:val="00747B9C"/>
    <w:rsid w:val="00750C93"/>
    <w:rsid w:val="00752A7A"/>
    <w:rsid w:val="00754E24"/>
    <w:rsid w:val="00757B3B"/>
    <w:rsid w:val="007618C5"/>
    <w:rsid w:val="00764FA6"/>
    <w:rsid w:val="00765294"/>
    <w:rsid w:val="00773075"/>
    <w:rsid w:val="00773F36"/>
    <w:rsid w:val="00775BF6"/>
    <w:rsid w:val="00776254"/>
    <w:rsid w:val="007769FC"/>
    <w:rsid w:val="00776A33"/>
    <w:rsid w:val="00777CFF"/>
    <w:rsid w:val="007815BC"/>
    <w:rsid w:val="00782B3F"/>
    <w:rsid w:val="00782E3C"/>
    <w:rsid w:val="007900CC"/>
    <w:rsid w:val="00791DD2"/>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4E9"/>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3303"/>
    <w:rsid w:val="009E4DCA"/>
    <w:rsid w:val="009E53C8"/>
    <w:rsid w:val="009E7B92"/>
    <w:rsid w:val="009F19C0"/>
    <w:rsid w:val="009F505F"/>
    <w:rsid w:val="00A00AE4"/>
    <w:rsid w:val="00A00D24"/>
    <w:rsid w:val="00A0129C"/>
    <w:rsid w:val="00A01F5C"/>
    <w:rsid w:val="00A12A69"/>
    <w:rsid w:val="00A2019A"/>
    <w:rsid w:val="00A23493"/>
    <w:rsid w:val="00A2416A"/>
    <w:rsid w:val="00A26895"/>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B50"/>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2886"/>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AFC"/>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96D"/>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4F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0A2E"/>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2B5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0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3B7CF579D49461A8D72E949B5FCD815"/>
        <w:category>
          <w:name w:val="Allmänt"/>
          <w:gallery w:val="placeholder"/>
        </w:category>
        <w:types>
          <w:type w:val="bbPlcHdr"/>
        </w:types>
        <w:behaviors>
          <w:behavior w:val="content"/>
        </w:behaviors>
        <w:guid w:val="{21C38570-CFCA-4328-8F72-F509C9F7C8E3}"/>
      </w:docPartPr>
      <w:docPartBody>
        <w:p w:rsidR="00FB7772" w:rsidRDefault="00D63306" w:rsidP="00D63306">
          <w:pPr>
            <w:pStyle w:val="13B7CF579D49461A8D72E949B5FCD815"/>
          </w:pPr>
          <w:r>
            <w:rPr>
              <w:rStyle w:val="Platshllartext"/>
            </w:rPr>
            <w:t xml:space="preserve"> </w:t>
          </w:r>
        </w:p>
      </w:docPartBody>
    </w:docPart>
    <w:docPart>
      <w:docPartPr>
        <w:name w:val="671EC718BCD1429894EFD5164B675AA9"/>
        <w:category>
          <w:name w:val="Allmänt"/>
          <w:gallery w:val="placeholder"/>
        </w:category>
        <w:types>
          <w:type w:val="bbPlcHdr"/>
        </w:types>
        <w:behaviors>
          <w:behavior w:val="content"/>
        </w:behaviors>
        <w:guid w:val="{841CDC9F-98CC-433F-8964-F31876F52960}"/>
      </w:docPartPr>
      <w:docPartBody>
        <w:p w:rsidR="00FB7772" w:rsidRDefault="00D63306" w:rsidP="00D63306">
          <w:pPr>
            <w:pStyle w:val="671EC718BCD1429894EFD5164B675AA91"/>
          </w:pPr>
          <w:r>
            <w:rPr>
              <w:rStyle w:val="Platshllartext"/>
            </w:rPr>
            <w:t xml:space="preserve"> </w:t>
          </w:r>
        </w:p>
      </w:docPartBody>
    </w:docPart>
    <w:docPart>
      <w:docPartPr>
        <w:name w:val="BA66E25AF95C446C928BB3831F49AFE6"/>
        <w:category>
          <w:name w:val="Allmänt"/>
          <w:gallery w:val="placeholder"/>
        </w:category>
        <w:types>
          <w:type w:val="bbPlcHdr"/>
        </w:types>
        <w:behaviors>
          <w:behavior w:val="content"/>
        </w:behaviors>
        <w:guid w:val="{364BBAB2-87C7-4201-80F0-F8ED236AE58C}"/>
      </w:docPartPr>
      <w:docPartBody>
        <w:p w:rsidR="00FB7772" w:rsidRDefault="00D63306" w:rsidP="00D63306">
          <w:pPr>
            <w:pStyle w:val="BA66E25AF95C446C928BB3831F49AFE61"/>
          </w:pPr>
          <w:r>
            <w:rPr>
              <w:rStyle w:val="Platshllartext"/>
            </w:rPr>
            <w:t xml:space="preserve"> </w:t>
          </w:r>
        </w:p>
      </w:docPartBody>
    </w:docPart>
    <w:docPart>
      <w:docPartPr>
        <w:name w:val="E1D465243C8B45E8833520BC0BF04058"/>
        <w:category>
          <w:name w:val="Allmänt"/>
          <w:gallery w:val="placeholder"/>
        </w:category>
        <w:types>
          <w:type w:val="bbPlcHdr"/>
        </w:types>
        <w:behaviors>
          <w:behavior w:val="content"/>
        </w:behaviors>
        <w:guid w:val="{248C0716-BDC3-4815-84DF-7C4F1F02144A}"/>
      </w:docPartPr>
      <w:docPartBody>
        <w:p w:rsidR="00FB7772" w:rsidRDefault="00D63306" w:rsidP="00D63306">
          <w:pPr>
            <w:pStyle w:val="E1D465243C8B45E8833520BC0BF04058"/>
          </w:pPr>
          <w:r>
            <w:rPr>
              <w:rStyle w:val="Platshllartext"/>
            </w:rPr>
            <w:t xml:space="preserve"> </w:t>
          </w:r>
        </w:p>
      </w:docPartBody>
    </w:docPart>
    <w:docPart>
      <w:docPartPr>
        <w:name w:val="77B733F2274747278AB2FE577785953D"/>
        <w:category>
          <w:name w:val="Allmänt"/>
          <w:gallery w:val="placeholder"/>
        </w:category>
        <w:types>
          <w:type w:val="bbPlcHdr"/>
        </w:types>
        <w:behaviors>
          <w:behavior w:val="content"/>
        </w:behaviors>
        <w:guid w:val="{F6D28A42-143F-4DE8-B29F-F41B8AA8D51E}"/>
      </w:docPartPr>
      <w:docPartBody>
        <w:p w:rsidR="00FB7772" w:rsidRDefault="00D63306" w:rsidP="00D63306">
          <w:pPr>
            <w:pStyle w:val="77B733F2274747278AB2FE577785953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06"/>
    <w:rsid w:val="00917161"/>
    <w:rsid w:val="00D63306"/>
    <w:rsid w:val="00FB77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95A9E93EEAB474E96543221DC0B208B">
    <w:name w:val="995A9E93EEAB474E96543221DC0B208B"/>
    <w:rsid w:val="00D63306"/>
  </w:style>
  <w:style w:type="character" w:styleId="Platshllartext">
    <w:name w:val="Placeholder Text"/>
    <w:basedOn w:val="Standardstycketeckensnitt"/>
    <w:uiPriority w:val="99"/>
    <w:semiHidden/>
    <w:rsid w:val="00D63306"/>
    <w:rPr>
      <w:noProof w:val="0"/>
      <w:color w:val="808080"/>
    </w:rPr>
  </w:style>
  <w:style w:type="paragraph" w:customStyle="1" w:styleId="83A1C19409894FE597FF9737CFC3154F">
    <w:name w:val="83A1C19409894FE597FF9737CFC3154F"/>
    <w:rsid w:val="00D63306"/>
  </w:style>
  <w:style w:type="paragraph" w:customStyle="1" w:styleId="23537C2B1BBD464A88AE70AF82BE4539">
    <w:name w:val="23537C2B1BBD464A88AE70AF82BE4539"/>
    <w:rsid w:val="00D63306"/>
  </w:style>
  <w:style w:type="paragraph" w:customStyle="1" w:styleId="32BA6AA8E5454A5D85BD6D55BC9CB739">
    <w:name w:val="32BA6AA8E5454A5D85BD6D55BC9CB739"/>
    <w:rsid w:val="00D63306"/>
  </w:style>
  <w:style w:type="paragraph" w:customStyle="1" w:styleId="13B7CF579D49461A8D72E949B5FCD815">
    <w:name w:val="13B7CF579D49461A8D72E949B5FCD815"/>
    <w:rsid w:val="00D63306"/>
  </w:style>
  <w:style w:type="paragraph" w:customStyle="1" w:styleId="671EC718BCD1429894EFD5164B675AA9">
    <w:name w:val="671EC718BCD1429894EFD5164B675AA9"/>
    <w:rsid w:val="00D63306"/>
  </w:style>
  <w:style w:type="paragraph" w:customStyle="1" w:styleId="60BD4C65233B4BFDA632B965718CF1AF">
    <w:name w:val="60BD4C65233B4BFDA632B965718CF1AF"/>
    <w:rsid w:val="00D63306"/>
  </w:style>
  <w:style w:type="paragraph" w:customStyle="1" w:styleId="C12A24D52CDC4C5FADF273E86209B7C3">
    <w:name w:val="C12A24D52CDC4C5FADF273E86209B7C3"/>
    <w:rsid w:val="00D63306"/>
  </w:style>
  <w:style w:type="paragraph" w:customStyle="1" w:styleId="289634A7A3324ACA9428672BB1A76BE5">
    <w:name w:val="289634A7A3324ACA9428672BB1A76BE5"/>
    <w:rsid w:val="00D63306"/>
  </w:style>
  <w:style w:type="paragraph" w:customStyle="1" w:styleId="BA66E25AF95C446C928BB3831F49AFE6">
    <w:name w:val="BA66E25AF95C446C928BB3831F49AFE6"/>
    <w:rsid w:val="00D63306"/>
  </w:style>
  <w:style w:type="paragraph" w:customStyle="1" w:styleId="E1D465243C8B45E8833520BC0BF04058">
    <w:name w:val="E1D465243C8B45E8833520BC0BF04058"/>
    <w:rsid w:val="00D63306"/>
  </w:style>
  <w:style w:type="paragraph" w:customStyle="1" w:styleId="671EC718BCD1429894EFD5164B675AA91">
    <w:name w:val="671EC718BCD1429894EFD5164B675AA91"/>
    <w:rsid w:val="00D633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66E25AF95C446C928BB3831F49AFE61">
    <w:name w:val="BA66E25AF95C446C928BB3831F49AFE61"/>
    <w:rsid w:val="00D633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33EBA7533A4D8F8C37A469CB2A0E56">
    <w:name w:val="BC33EBA7533A4D8F8C37A469CB2A0E56"/>
    <w:rsid w:val="00D63306"/>
  </w:style>
  <w:style w:type="paragraph" w:customStyle="1" w:styleId="3EC298D986154D3984EF7F3D43429FB2">
    <w:name w:val="3EC298D986154D3984EF7F3D43429FB2"/>
    <w:rsid w:val="00D63306"/>
  </w:style>
  <w:style w:type="paragraph" w:customStyle="1" w:styleId="E6935742CF124327A830DF0B5152E535">
    <w:name w:val="E6935742CF124327A830DF0B5152E535"/>
    <w:rsid w:val="00D63306"/>
  </w:style>
  <w:style w:type="paragraph" w:customStyle="1" w:styleId="6C55A359478543FE85BDA528FA5C04E5">
    <w:name w:val="6C55A359478543FE85BDA528FA5C04E5"/>
    <w:rsid w:val="00D63306"/>
  </w:style>
  <w:style w:type="paragraph" w:customStyle="1" w:styleId="FFC890FAAAD5400186FC0BABD003DE63">
    <w:name w:val="FFC890FAAAD5400186FC0BABD003DE63"/>
    <w:rsid w:val="00D63306"/>
  </w:style>
  <w:style w:type="paragraph" w:customStyle="1" w:styleId="77B733F2274747278AB2FE577785953D">
    <w:name w:val="77B733F2274747278AB2FE577785953D"/>
    <w:rsid w:val="00D63306"/>
  </w:style>
  <w:style w:type="paragraph" w:customStyle="1" w:styleId="190F8A9A6D8941B38760C4628671CD94">
    <w:name w:val="190F8A9A6D8941B38760C4628671CD94"/>
    <w:rsid w:val="00D633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7aec4628-98e9-4bae-8e52-34b3c1247925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p:properties xmlns:p="http://schemas.microsoft.com/office/2006/metadata/properties" xmlns:xsi="http://www.w3.org/2001/XMLSchema-instance" xmlns:pc="http://schemas.microsoft.com/office/infopath/2007/PartnerControls">
  <documentManagement>
    <RecordNumber xmlns="4e9c2f0c-7bf8-49af-8356-cbf363fc78a7" xsi:nil="true"/>
    <k46d94c0acf84ab9a79866a9d8b1905f xmlns="cc625d36-bb37-4650-91b9-0c96159295ba">
      <Terms xmlns="http://schemas.microsoft.com/office/infopath/2007/PartnerControls"/>
    </k46d94c0acf84ab9a79866a9d8b1905f>
    <_dlc_DocId xmlns="84a146bb-e433-4be7-93e4-049a36845c6a">P2XF6VT2D3NN-1568736191-5700</_dlc_DocId>
    <TaxCatchAll xmlns="cc625d36-bb37-4650-91b9-0c96159295ba"/>
    <_dlc_DocIdUrl xmlns="84a146bb-e433-4be7-93e4-049a36845c6a">
      <Url>https://dhs.sp.regeringskansliet.se/yta/fi-ska/_layouts/15/DocIdRedir.aspx?ID=P2XF6VT2D3NN-1568736191-5700</Url>
      <Description>P2XF6VT2D3NN-1568736191-5700</Description>
    </_dlc_DocIdUrl>
    <DirtyMigration xmlns="4e9c2f0c-7bf8-49af-8356-cbf363fc78a7">false</DirtyMigration>
    <RKNyckelord xmlns="18f3d968-6251-40b0-9f11-012b293496c2" xsi:nil="true"/>
    <edbe0b5c82304c8e847ab7b8c02a77c3 xmlns="cc625d36-bb37-4650-91b9-0c96159295ba">
      <Terms xmlns="http://schemas.microsoft.com/office/infopath/2007/PartnerControls"/>
    </edbe0b5c82304c8e847ab7b8c02a77c3>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2021-02-10T00:00:00</HeaderDate>
    <Office/>
    <Dnr>Fi2021/00421</Dnr>
    <ParagrafNr/>
    <DocumentTitle/>
    <VisitingAddress/>
    <Extra1/>
    <Extra2/>
    <Extra3>Fredrik Christensson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2021-02-10T00:00:00</HeaderDate>
    <Office/>
    <Dnr>Fi2021/00421</Dnr>
    <ParagrafNr/>
    <DocumentTitle/>
    <VisitingAddress/>
    <Extra1/>
    <Extra2/>
    <Extra3>Fredrik Christensson</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CC6F8-986D-4AE0-B625-7A981DDBA260}"/>
</file>

<file path=customXml/itemProps2.xml><?xml version="1.0" encoding="utf-8"?>
<ds:datastoreItem xmlns:ds="http://schemas.openxmlformats.org/officeDocument/2006/customXml" ds:itemID="{5E6F8C1F-638C-4A19-84B5-5FE3A395421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555B291-DDD8-44B3-9670-363389494AD7}">
  <ds:schemaRefs>
    <ds:schemaRef ds:uri="Microsoft.SharePoint.Taxonomy.ContentTypeSync"/>
  </ds:schemaRefs>
</ds:datastoreItem>
</file>

<file path=customXml/itemProps5.xml><?xml version="1.0" encoding="utf-8"?>
<ds:datastoreItem xmlns:ds="http://schemas.openxmlformats.org/officeDocument/2006/customXml" ds:itemID="{5E6F8C1F-638C-4A19-84B5-5FE3A395421C}">
  <ds:schemaRefs>
    <ds:schemaRef ds:uri="http://schemas.microsoft.com/office/2006/metadata/properties"/>
    <ds:schemaRef ds:uri="http://schemas.microsoft.com/office/infopath/2007/PartnerControls"/>
    <ds:schemaRef ds:uri="4e9c2f0c-7bf8-49af-8356-cbf363fc78a7"/>
    <ds:schemaRef ds:uri="cc625d36-bb37-4650-91b9-0c96159295ba"/>
    <ds:schemaRef ds:uri="84a146bb-e433-4be7-93e4-049a36845c6a"/>
    <ds:schemaRef ds:uri="18f3d968-6251-40b0-9f11-012b293496c2"/>
  </ds:schemaRefs>
</ds:datastoreItem>
</file>

<file path=customXml/itemProps6.xml><?xml version="1.0" encoding="utf-8"?>
<ds:datastoreItem xmlns:ds="http://schemas.openxmlformats.org/officeDocument/2006/customXml" ds:itemID="{0C6CC324-BEF1-4BE4-91BD-A51BB914CA1A}">
  <ds:schemaRefs>
    <ds:schemaRef ds:uri="http://lp/documentinfo/RK"/>
  </ds:schemaRefs>
</ds:datastoreItem>
</file>

<file path=customXml/itemProps7.xml><?xml version="1.0" encoding="utf-8"?>
<ds:datastoreItem xmlns:ds="http://schemas.openxmlformats.org/officeDocument/2006/customXml" ds:itemID="{0C6CC324-BEF1-4BE4-91BD-A51BB914CA1A}"/>
</file>

<file path=customXml/itemProps8.xml><?xml version="1.0" encoding="utf-8"?>
<ds:datastoreItem xmlns:ds="http://schemas.openxmlformats.org/officeDocument/2006/customXml" ds:itemID="{C993FB8E-D954-4E41-9B85-A8F10BE0A1C8}"/>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1743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2020-21-1576 av Fredrik Christensson (C) Förlorad hemvist till följd av studier utomlands.docx</dc:title>
  <dc:subject/>
  <dc:creator/>
  <cp:keywords/>
  <dc:description/>
  <cp:lastModifiedBy/>
  <cp:revision>1</cp:revision>
  <dcterms:created xsi:type="dcterms:W3CDTF">2021-02-08T10:15:00Z</dcterms:created>
  <dcterms:modified xsi:type="dcterms:W3CDTF">2021-02-08T10:16:00Z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8cf95bc0-3532-4e3c-82f2-df31b08e9284</vt:lpwstr>
  </property>
</Properties>
</file>