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A675CB" w14:textId="77777777">
        <w:tc>
          <w:tcPr>
            <w:tcW w:w="2268" w:type="dxa"/>
          </w:tcPr>
          <w:p w14:paraId="15C067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13E5097" w14:textId="77777777" w:rsidR="006E4E11" w:rsidRDefault="006E4E11" w:rsidP="007242A3">
            <w:pPr>
              <w:framePr w:w="5035" w:h="1644" w:wrap="notBeside" w:vAnchor="page" w:hAnchor="page" w:x="6573" w:y="721"/>
              <w:rPr>
                <w:rFonts w:ascii="TradeGothic" w:hAnsi="TradeGothic"/>
                <w:i/>
                <w:sz w:val="18"/>
              </w:rPr>
            </w:pPr>
          </w:p>
        </w:tc>
      </w:tr>
      <w:tr w:rsidR="006E4E11" w14:paraId="1C539882" w14:textId="77777777">
        <w:tc>
          <w:tcPr>
            <w:tcW w:w="2268" w:type="dxa"/>
          </w:tcPr>
          <w:p w14:paraId="7301A46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0D7524" w14:textId="77777777" w:rsidR="006E4E11" w:rsidRDefault="006E4E11" w:rsidP="007242A3">
            <w:pPr>
              <w:framePr w:w="5035" w:h="1644" w:wrap="notBeside" w:vAnchor="page" w:hAnchor="page" w:x="6573" w:y="721"/>
              <w:rPr>
                <w:rFonts w:ascii="TradeGothic" w:hAnsi="TradeGothic"/>
                <w:b/>
                <w:sz w:val="22"/>
              </w:rPr>
            </w:pPr>
          </w:p>
        </w:tc>
      </w:tr>
      <w:tr w:rsidR="006E4E11" w14:paraId="3DA3C889" w14:textId="77777777">
        <w:tc>
          <w:tcPr>
            <w:tcW w:w="3402" w:type="dxa"/>
            <w:gridSpan w:val="2"/>
          </w:tcPr>
          <w:p w14:paraId="4E0E7011" w14:textId="77777777" w:rsidR="006E4E11" w:rsidRDefault="006E4E11" w:rsidP="007242A3">
            <w:pPr>
              <w:framePr w:w="5035" w:h="1644" w:wrap="notBeside" w:vAnchor="page" w:hAnchor="page" w:x="6573" w:y="721"/>
            </w:pPr>
          </w:p>
        </w:tc>
        <w:tc>
          <w:tcPr>
            <w:tcW w:w="1865" w:type="dxa"/>
          </w:tcPr>
          <w:p w14:paraId="1AEE28E6" w14:textId="77777777" w:rsidR="006E4E11" w:rsidRDefault="006E4E11" w:rsidP="007242A3">
            <w:pPr>
              <w:framePr w:w="5035" w:h="1644" w:wrap="notBeside" w:vAnchor="page" w:hAnchor="page" w:x="6573" w:y="721"/>
            </w:pPr>
          </w:p>
        </w:tc>
      </w:tr>
      <w:tr w:rsidR="006E4E11" w14:paraId="1063E4F4" w14:textId="77777777">
        <w:tc>
          <w:tcPr>
            <w:tcW w:w="2268" w:type="dxa"/>
          </w:tcPr>
          <w:p w14:paraId="4F510676" w14:textId="77777777" w:rsidR="006E4E11" w:rsidRDefault="006E4E11" w:rsidP="007242A3">
            <w:pPr>
              <w:framePr w:w="5035" w:h="1644" w:wrap="notBeside" w:vAnchor="page" w:hAnchor="page" w:x="6573" w:y="721"/>
            </w:pPr>
          </w:p>
        </w:tc>
        <w:tc>
          <w:tcPr>
            <w:tcW w:w="2999" w:type="dxa"/>
            <w:gridSpan w:val="2"/>
          </w:tcPr>
          <w:p w14:paraId="7271BCC6" w14:textId="3DC15D92" w:rsidR="006E4E11" w:rsidRPr="00ED583F" w:rsidRDefault="00DA3654" w:rsidP="00CB1371">
            <w:pPr>
              <w:framePr w:w="5035" w:h="1644" w:wrap="notBeside" w:vAnchor="page" w:hAnchor="page" w:x="6573" w:y="721"/>
              <w:rPr>
                <w:sz w:val="20"/>
              </w:rPr>
            </w:pPr>
            <w:r>
              <w:rPr>
                <w:sz w:val="20"/>
              </w:rPr>
              <w:t>Dnr U2016/</w:t>
            </w:r>
            <w:r w:rsidR="00CB1371">
              <w:rPr>
                <w:sz w:val="20"/>
              </w:rPr>
              <w:t>04337</w:t>
            </w:r>
            <w:r>
              <w:rPr>
                <w:sz w:val="20"/>
              </w:rPr>
              <w:t>/UH</w:t>
            </w:r>
          </w:p>
        </w:tc>
      </w:tr>
      <w:tr w:rsidR="006E4E11" w14:paraId="7FF7DA3E" w14:textId="77777777">
        <w:tc>
          <w:tcPr>
            <w:tcW w:w="2268" w:type="dxa"/>
          </w:tcPr>
          <w:p w14:paraId="63532334" w14:textId="77777777" w:rsidR="006E4E11" w:rsidRDefault="006E4E11" w:rsidP="007242A3">
            <w:pPr>
              <w:framePr w:w="5035" w:h="1644" w:wrap="notBeside" w:vAnchor="page" w:hAnchor="page" w:x="6573" w:y="721"/>
            </w:pPr>
          </w:p>
        </w:tc>
        <w:tc>
          <w:tcPr>
            <w:tcW w:w="2999" w:type="dxa"/>
            <w:gridSpan w:val="2"/>
          </w:tcPr>
          <w:p w14:paraId="077A756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9B93CD" w14:textId="77777777">
        <w:trPr>
          <w:trHeight w:val="284"/>
        </w:trPr>
        <w:tc>
          <w:tcPr>
            <w:tcW w:w="4911" w:type="dxa"/>
          </w:tcPr>
          <w:p w14:paraId="627C8232" w14:textId="77777777" w:rsidR="006E4E11" w:rsidRDefault="00DA3654">
            <w:pPr>
              <w:pStyle w:val="Avsndare"/>
              <w:framePr w:h="2483" w:wrap="notBeside" w:x="1504"/>
              <w:rPr>
                <w:b/>
                <w:i w:val="0"/>
                <w:sz w:val="22"/>
              </w:rPr>
            </w:pPr>
            <w:r>
              <w:rPr>
                <w:b/>
                <w:i w:val="0"/>
                <w:sz w:val="22"/>
              </w:rPr>
              <w:t>Utbildningsdepartementet</w:t>
            </w:r>
          </w:p>
        </w:tc>
      </w:tr>
      <w:tr w:rsidR="006E4E11" w14:paraId="7A1DDA08" w14:textId="77777777">
        <w:trPr>
          <w:trHeight w:val="284"/>
        </w:trPr>
        <w:tc>
          <w:tcPr>
            <w:tcW w:w="4911" w:type="dxa"/>
          </w:tcPr>
          <w:p w14:paraId="3481FEEF" w14:textId="77777777" w:rsidR="006E4E11" w:rsidRDefault="00DA3654">
            <w:pPr>
              <w:pStyle w:val="Avsndare"/>
              <w:framePr w:h="2483" w:wrap="notBeside" w:x="1504"/>
              <w:rPr>
                <w:bCs/>
                <w:iCs/>
              </w:rPr>
            </w:pPr>
            <w:r>
              <w:rPr>
                <w:bCs/>
                <w:iCs/>
              </w:rPr>
              <w:t>Ministern för högre utbildning och forskning</w:t>
            </w:r>
          </w:p>
        </w:tc>
      </w:tr>
      <w:tr w:rsidR="006E4E11" w14:paraId="1BC9195F" w14:textId="77777777">
        <w:trPr>
          <w:trHeight w:val="284"/>
        </w:trPr>
        <w:tc>
          <w:tcPr>
            <w:tcW w:w="4911" w:type="dxa"/>
          </w:tcPr>
          <w:p w14:paraId="6642627C" w14:textId="77777777" w:rsidR="006E4E11" w:rsidRDefault="006E4E11">
            <w:pPr>
              <w:pStyle w:val="Avsndare"/>
              <w:framePr w:h="2483" w:wrap="notBeside" w:x="1504"/>
              <w:rPr>
                <w:bCs/>
                <w:iCs/>
              </w:rPr>
            </w:pPr>
          </w:p>
        </w:tc>
      </w:tr>
      <w:tr w:rsidR="006E4E11" w14:paraId="671C1E0C" w14:textId="77777777">
        <w:trPr>
          <w:trHeight w:val="284"/>
        </w:trPr>
        <w:tc>
          <w:tcPr>
            <w:tcW w:w="4911" w:type="dxa"/>
          </w:tcPr>
          <w:p w14:paraId="0CDF21B0" w14:textId="77777777" w:rsidR="006E4E11" w:rsidRDefault="006E4E11">
            <w:pPr>
              <w:pStyle w:val="Avsndare"/>
              <w:framePr w:h="2483" w:wrap="notBeside" w:x="1504"/>
              <w:rPr>
                <w:bCs/>
                <w:iCs/>
              </w:rPr>
            </w:pPr>
          </w:p>
        </w:tc>
      </w:tr>
      <w:tr w:rsidR="006E4E11" w14:paraId="3A20FA34" w14:textId="77777777">
        <w:trPr>
          <w:trHeight w:val="284"/>
        </w:trPr>
        <w:tc>
          <w:tcPr>
            <w:tcW w:w="4911" w:type="dxa"/>
          </w:tcPr>
          <w:p w14:paraId="3CB9ACA5" w14:textId="77777777" w:rsidR="006E4E11" w:rsidRDefault="006E4E11">
            <w:pPr>
              <w:pStyle w:val="Avsndare"/>
              <w:framePr w:h="2483" w:wrap="notBeside" w:x="1504"/>
              <w:rPr>
                <w:bCs/>
                <w:iCs/>
              </w:rPr>
            </w:pPr>
          </w:p>
        </w:tc>
      </w:tr>
      <w:tr w:rsidR="006E4E11" w14:paraId="01717866" w14:textId="77777777">
        <w:trPr>
          <w:trHeight w:val="284"/>
        </w:trPr>
        <w:tc>
          <w:tcPr>
            <w:tcW w:w="4911" w:type="dxa"/>
          </w:tcPr>
          <w:p w14:paraId="1E2B6294" w14:textId="77777777" w:rsidR="006E4E11" w:rsidRDefault="006E4E11">
            <w:pPr>
              <w:pStyle w:val="Avsndare"/>
              <w:framePr w:h="2483" w:wrap="notBeside" w:x="1504"/>
              <w:rPr>
                <w:bCs/>
                <w:iCs/>
              </w:rPr>
            </w:pPr>
          </w:p>
        </w:tc>
      </w:tr>
      <w:tr w:rsidR="006E4E11" w14:paraId="0AB95EB7" w14:textId="77777777">
        <w:trPr>
          <w:trHeight w:val="284"/>
        </w:trPr>
        <w:tc>
          <w:tcPr>
            <w:tcW w:w="4911" w:type="dxa"/>
          </w:tcPr>
          <w:p w14:paraId="7924901B" w14:textId="77777777" w:rsidR="006E4E11" w:rsidRDefault="006E4E11">
            <w:pPr>
              <w:pStyle w:val="Avsndare"/>
              <w:framePr w:h="2483" w:wrap="notBeside" w:x="1504"/>
              <w:rPr>
                <w:bCs/>
                <w:iCs/>
              </w:rPr>
            </w:pPr>
          </w:p>
        </w:tc>
      </w:tr>
      <w:tr w:rsidR="006E4E11" w14:paraId="5327B281" w14:textId="77777777">
        <w:trPr>
          <w:trHeight w:val="284"/>
        </w:trPr>
        <w:tc>
          <w:tcPr>
            <w:tcW w:w="4911" w:type="dxa"/>
          </w:tcPr>
          <w:p w14:paraId="04733793" w14:textId="77777777" w:rsidR="006E4E11" w:rsidRDefault="006E4E11">
            <w:pPr>
              <w:pStyle w:val="Avsndare"/>
              <w:framePr w:h="2483" w:wrap="notBeside" w:x="1504"/>
              <w:rPr>
                <w:bCs/>
                <w:iCs/>
              </w:rPr>
            </w:pPr>
          </w:p>
        </w:tc>
      </w:tr>
      <w:tr w:rsidR="006E4E11" w14:paraId="26C7DA75" w14:textId="77777777">
        <w:trPr>
          <w:trHeight w:val="284"/>
        </w:trPr>
        <w:tc>
          <w:tcPr>
            <w:tcW w:w="4911" w:type="dxa"/>
          </w:tcPr>
          <w:p w14:paraId="34F7F03B" w14:textId="77777777" w:rsidR="006E4E11" w:rsidRDefault="006E4E11">
            <w:pPr>
              <w:pStyle w:val="Avsndare"/>
              <w:framePr w:h="2483" w:wrap="notBeside" w:x="1504"/>
              <w:rPr>
                <w:bCs/>
                <w:iCs/>
              </w:rPr>
            </w:pPr>
          </w:p>
        </w:tc>
      </w:tr>
    </w:tbl>
    <w:p w14:paraId="5C1477DE" w14:textId="77777777" w:rsidR="006E4E11" w:rsidRDefault="00DA3654">
      <w:pPr>
        <w:framePr w:w="4400" w:h="2523" w:wrap="notBeside" w:vAnchor="page" w:hAnchor="page" w:x="6453" w:y="2445"/>
        <w:ind w:left="142"/>
      </w:pPr>
      <w:r>
        <w:t>Till riksdagen</w:t>
      </w:r>
    </w:p>
    <w:p w14:paraId="184776CA" w14:textId="77777777" w:rsidR="006E4E11" w:rsidRDefault="00DA3654" w:rsidP="00DA3654">
      <w:pPr>
        <w:pStyle w:val="RKrubrik"/>
        <w:pBdr>
          <w:bottom w:val="single" w:sz="4" w:space="1" w:color="auto"/>
        </w:pBdr>
        <w:spacing w:before="0" w:after="0"/>
      </w:pPr>
      <w:r>
        <w:t>Svar på fråga 2016/17:115 av Barbro Westerholm (L) Handläggningen av uppehållstillstånd för studenter och forskare</w:t>
      </w:r>
    </w:p>
    <w:p w14:paraId="08A4CF85" w14:textId="77777777" w:rsidR="006E4E11" w:rsidRDefault="006E4E11">
      <w:pPr>
        <w:pStyle w:val="RKnormal"/>
      </w:pPr>
    </w:p>
    <w:p w14:paraId="35B9D445" w14:textId="77777777" w:rsidR="006E4E11" w:rsidRDefault="00DA3654" w:rsidP="00DA3654">
      <w:pPr>
        <w:pStyle w:val="RKnormal"/>
      </w:pPr>
      <w:r>
        <w:t>Barbro Westerholm har frågat mig vilka åtgärder jag och regeringen tänker vidta för att säkerställa ett framtida internationellt utbyte av studenter och forskare och för att detta även fortsättningsvis ska vara en självklar del av våra högskolor och universitets verksamhet.</w:t>
      </w:r>
    </w:p>
    <w:p w14:paraId="35112253" w14:textId="77777777" w:rsidR="00DA3654" w:rsidRDefault="00DA3654" w:rsidP="00DA3654">
      <w:pPr>
        <w:pStyle w:val="RKnormal"/>
      </w:pPr>
    </w:p>
    <w:p w14:paraId="39F46371" w14:textId="77777777" w:rsidR="001F0EF6" w:rsidRDefault="001F0EF6" w:rsidP="0072017B">
      <w:pPr>
        <w:pStyle w:val="RKnormal"/>
      </w:pPr>
      <w:r>
        <w:t xml:space="preserve">Regeringen anser att det är viktigt med internationell mobilitet och att studenter kommer till Sverige. </w:t>
      </w:r>
      <w:r w:rsidR="0072017B">
        <w:t xml:space="preserve">Behoven av kunskap och kompetens ökar ständigt på arbetsmarknaden – samtidigt som världen blir allt mer global och digitaliserad och samarbeten sträcker sig över gränser och kontinenter. Utbyte av kunskap gynnar såväl individer som samhälle. I utvecklingen av kunskapsutbytet har universitet och högskolor en central roll. Universitet och högskolor verkar på en global arena där studenter, lärare och forskare har kontakter över hela världen och nationella gränser har allt mindre relevans för verksamhetens innehåll. Studenter, doktorander, forskare och lärare från andra länder eller med internationella erfarenheter är en tillgång för utbildnings- och forskningsmiljöernas utveckling och kvalitet. </w:t>
      </w:r>
    </w:p>
    <w:p w14:paraId="28340756" w14:textId="77777777" w:rsidR="001F0EF6" w:rsidRDefault="001F0EF6" w:rsidP="0072017B">
      <w:pPr>
        <w:pStyle w:val="RKnormal"/>
      </w:pPr>
    </w:p>
    <w:p w14:paraId="02864C3C" w14:textId="5179C229" w:rsidR="0072017B" w:rsidRDefault="008E135F" w:rsidP="0072017B">
      <w:pPr>
        <w:pStyle w:val="RKnormal"/>
      </w:pPr>
      <w:r>
        <w:t>Det i</w:t>
      </w:r>
      <w:r w:rsidR="004D72F7" w:rsidRPr="004D72F7">
        <w:t>nternationella samarbetet kan</w:t>
      </w:r>
      <w:r w:rsidR="004D72F7">
        <w:t xml:space="preserve"> också</w:t>
      </w:r>
      <w:r w:rsidR="004D72F7" w:rsidRPr="004D72F7">
        <w:t xml:space="preserve"> bidra till nya perspektiv och infallsvinklar i den högre utbildningen och forskningen. </w:t>
      </w:r>
      <w:r w:rsidR="0072017B">
        <w:t xml:space="preserve">Internationalisering av universitet och högskolor har </w:t>
      </w:r>
      <w:r w:rsidR="004D72F7">
        <w:t xml:space="preserve">därtill </w:t>
      </w:r>
      <w:r w:rsidR="0072017B">
        <w:t xml:space="preserve">stor betydelse för verksamhet i andra delar av samhället. </w:t>
      </w:r>
      <w:r w:rsidR="004D72F7">
        <w:t xml:space="preserve">En ökad </w:t>
      </w:r>
      <w:r w:rsidR="0072017B">
        <w:t xml:space="preserve">internationalisering av universitet och högskolor är nödvändig för att Sverige bättre ska kunna möta såväl nationella som globala samhällsutmaningar, </w:t>
      </w:r>
      <w:r w:rsidR="004D72F7">
        <w:t>stärka Sveriges</w:t>
      </w:r>
      <w:r w:rsidR="0072017B">
        <w:t xml:space="preserve"> konkurrenskraft och positioneras som kunskapsnation. </w:t>
      </w:r>
    </w:p>
    <w:p w14:paraId="63F09188" w14:textId="77777777" w:rsidR="0072017B" w:rsidRDefault="0072017B" w:rsidP="0072017B">
      <w:pPr>
        <w:pStyle w:val="RKnormal"/>
      </w:pPr>
    </w:p>
    <w:p w14:paraId="6D5E9A06" w14:textId="13955BD4" w:rsidR="00DA3654" w:rsidRDefault="00DA3654" w:rsidP="0072017B">
      <w:pPr>
        <w:pStyle w:val="RKnormal"/>
      </w:pPr>
      <w:r>
        <w:t xml:space="preserve">Migrationsverket har hittills i år fått in fler ansökningar om uppehållstillstånd för studier än under motsvarande period förra året. Samtidigt är trycket på myndigheten fortfarande stort mot bakgrund av det stora antalet asylsökande som kom under hösten 2015. Det kan förklara varför väntetiderna i vissa fall är längre än tidigare år. Den </w:t>
      </w:r>
      <w:r>
        <w:lastRenderedPageBreak/>
        <w:t xml:space="preserve">genomsnittliga handläggningstiden för studerandeärenden har under årets månader varierat mellan 38 och 100 dagar. </w:t>
      </w:r>
    </w:p>
    <w:p w14:paraId="6147CA25" w14:textId="77777777" w:rsidR="00DA3654" w:rsidRDefault="00DA3654" w:rsidP="00DA3654">
      <w:pPr>
        <w:pStyle w:val="RKnormal"/>
      </w:pPr>
    </w:p>
    <w:p w14:paraId="1A22D1EC" w14:textId="53B38BF9" w:rsidR="00DA3654" w:rsidRDefault="00DA3654" w:rsidP="00DA3654">
      <w:pPr>
        <w:pStyle w:val="RKnormal"/>
      </w:pPr>
      <w:r>
        <w:t>För den som ska påbörja en utbildning i Sverige är det naturligtvis avgörande att få ett beslut</w:t>
      </w:r>
      <w:r w:rsidR="00D56899">
        <w:t xml:space="preserve"> </w:t>
      </w:r>
      <w:r w:rsidR="00B574C7">
        <w:t>i tillräcklig tid</w:t>
      </w:r>
      <w:r w:rsidR="0072017B">
        <w:t xml:space="preserve"> </w:t>
      </w:r>
      <w:r>
        <w:t xml:space="preserve">före terminsstart. Samtidigt måste Migrationsverket kontrollera att alla villkor är uppfyllda innan ett tillstånd kan beviljas. För att en sökande ska beviljas uppehållstillstånd </w:t>
      </w:r>
      <w:r w:rsidR="001F0EF6">
        <w:t xml:space="preserve">för studier </w:t>
      </w:r>
      <w:r>
        <w:t xml:space="preserve">ställs bl.a. krav på att personen ska ha en sjukförsäkring och en tryggad försörjning. </w:t>
      </w:r>
    </w:p>
    <w:p w14:paraId="44DC1477" w14:textId="77777777" w:rsidR="00DA3654" w:rsidRDefault="00DA3654" w:rsidP="00DA3654">
      <w:pPr>
        <w:pStyle w:val="RKnormal"/>
      </w:pPr>
    </w:p>
    <w:p w14:paraId="4A09E8E1" w14:textId="70F7E31C" w:rsidR="00DA3654" w:rsidRDefault="00DA3654" w:rsidP="00DA3654">
      <w:pPr>
        <w:pStyle w:val="RKnormal"/>
      </w:pPr>
      <w:r>
        <w:t xml:space="preserve">Under hösten har Migrationsverket sett över hur resurser med rätt kompetens kan omdispioneras för att </w:t>
      </w:r>
      <w:r w:rsidR="004D72F7">
        <w:t xml:space="preserve">se till </w:t>
      </w:r>
      <w:r>
        <w:t>att beslut fattas i ärenden där personer är beroende av ett snabbt beslut. Regeringen förväntar sig att dessa åtgärder kommer att bidra till att sökande som uppfyller kraven på uppehållstillstånd får ett beslut</w:t>
      </w:r>
      <w:r w:rsidR="00D56899">
        <w:t xml:space="preserve"> </w:t>
      </w:r>
      <w:r>
        <w:t xml:space="preserve">innan terminsstart. Regeringen </w:t>
      </w:r>
      <w:r w:rsidR="00F65B98" w:rsidRPr="00F1232A">
        <w:t>kommer även fortsättningsvis följa utvecklingen av handläggningstiderna för studerandeärenden noga</w:t>
      </w:r>
      <w:r>
        <w:t>.</w:t>
      </w:r>
    </w:p>
    <w:p w14:paraId="7937DCCC" w14:textId="77777777" w:rsidR="00DA3654" w:rsidRDefault="00DA3654">
      <w:pPr>
        <w:pStyle w:val="RKnormal"/>
      </w:pPr>
    </w:p>
    <w:p w14:paraId="6F1E6EE0" w14:textId="77777777" w:rsidR="00DA3654" w:rsidRDefault="00DA3654">
      <w:pPr>
        <w:pStyle w:val="RKnormal"/>
      </w:pPr>
      <w:r>
        <w:t>Stockholm den 26 oktober 2016</w:t>
      </w:r>
    </w:p>
    <w:p w14:paraId="7D906F72" w14:textId="77777777" w:rsidR="00DA3654" w:rsidRDefault="00DA3654">
      <w:pPr>
        <w:pStyle w:val="RKnormal"/>
      </w:pPr>
    </w:p>
    <w:p w14:paraId="24443B0A" w14:textId="77777777" w:rsidR="008C010F" w:rsidRDefault="008C010F">
      <w:pPr>
        <w:pStyle w:val="RKnormal"/>
      </w:pPr>
      <w:bookmarkStart w:id="0" w:name="_GoBack"/>
      <w:bookmarkEnd w:id="0"/>
    </w:p>
    <w:p w14:paraId="29107428" w14:textId="77777777" w:rsidR="00DA3654" w:rsidRDefault="00DA3654">
      <w:pPr>
        <w:pStyle w:val="RKnormal"/>
      </w:pPr>
    </w:p>
    <w:p w14:paraId="7744F33A" w14:textId="77777777" w:rsidR="00DA3654" w:rsidRDefault="00DA3654">
      <w:pPr>
        <w:pStyle w:val="RKnormal"/>
      </w:pPr>
      <w:r>
        <w:t>Helene Hellmark Knutsson</w:t>
      </w:r>
    </w:p>
    <w:sectPr w:rsidR="00DA365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585D6" w14:textId="77777777" w:rsidR="00DA3654" w:rsidRDefault="00DA3654">
      <w:r>
        <w:separator/>
      </w:r>
    </w:p>
  </w:endnote>
  <w:endnote w:type="continuationSeparator" w:id="0">
    <w:p w14:paraId="759712D9" w14:textId="77777777" w:rsidR="00DA3654" w:rsidRDefault="00D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3E9F7" w14:textId="77777777" w:rsidR="00DA3654" w:rsidRDefault="00DA3654">
      <w:r>
        <w:separator/>
      </w:r>
    </w:p>
  </w:footnote>
  <w:footnote w:type="continuationSeparator" w:id="0">
    <w:p w14:paraId="739F28B7" w14:textId="77777777" w:rsidR="00DA3654" w:rsidRDefault="00DA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3C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010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165C4E" w14:textId="77777777">
      <w:trPr>
        <w:cantSplit/>
      </w:trPr>
      <w:tc>
        <w:tcPr>
          <w:tcW w:w="3119" w:type="dxa"/>
        </w:tcPr>
        <w:p w14:paraId="1B8A8C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460102" w14:textId="77777777" w:rsidR="00E80146" w:rsidRDefault="00E80146">
          <w:pPr>
            <w:pStyle w:val="Sidhuvud"/>
            <w:ind w:right="360"/>
          </w:pPr>
        </w:p>
      </w:tc>
      <w:tc>
        <w:tcPr>
          <w:tcW w:w="1525" w:type="dxa"/>
        </w:tcPr>
        <w:p w14:paraId="71A1751A" w14:textId="77777777" w:rsidR="00E80146" w:rsidRDefault="00E80146">
          <w:pPr>
            <w:pStyle w:val="Sidhuvud"/>
            <w:ind w:right="360"/>
          </w:pPr>
        </w:p>
      </w:tc>
    </w:tr>
  </w:tbl>
  <w:p w14:paraId="26E011E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41AC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61ABFF" w14:textId="77777777">
      <w:trPr>
        <w:cantSplit/>
      </w:trPr>
      <w:tc>
        <w:tcPr>
          <w:tcW w:w="3119" w:type="dxa"/>
        </w:tcPr>
        <w:p w14:paraId="58431D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D28AD6" w14:textId="77777777" w:rsidR="00E80146" w:rsidRDefault="00E80146">
          <w:pPr>
            <w:pStyle w:val="Sidhuvud"/>
            <w:ind w:right="360"/>
          </w:pPr>
        </w:p>
      </w:tc>
      <w:tc>
        <w:tcPr>
          <w:tcW w:w="1525" w:type="dxa"/>
        </w:tcPr>
        <w:p w14:paraId="252505F1" w14:textId="77777777" w:rsidR="00E80146" w:rsidRDefault="00E80146">
          <w:pPr>
            <w:pStyle w:val="Sidhuvud"/>
            <w:ind w:right="360"/>
          </w:pPr>
        </w:p>
      </w:tc>
    </w:tr>
  </w:tbl>
  <w:p w14:paraId="7610070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588B5" w14:textId="6776EEDA" w:rsidR="00DA3654" w:rsidRDefault="00DA3654">
    <w:pPr>
      <w:framePr w:w="2948" w:h="1321" w:hRule="exact" w:wrap="notBeside" w:vAnchor="page" w:hAnchor="page" w:x="1362" w:y="653"/>
    </w:pPr>
    <w:r>
      <w:rPr>
        <w:noProof/>
        <w:lang w:eastAsia="sv-SE"/>
      </w:rPr>
      <w:drawing>
        <wp:inline distT="0" distB="0" distL="0" distR="0" wp14:anchorId="1C50A29A" wp14:editId="5F8409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2A4B7E" w14:textId="77777777" w:rsidR="00E80146" w:rsidRDefault="00E80146">
    <w:pPr>
      <w:pStyle w:val="RKrubrik"/>
      <w:keepNext w:val="0"/>
      <w:tabs>
        <w:tab w:val="clear" w:pos="1134"/>
        <w:tab w:val="clear" w:pos="2835"/>
      </w:tabs>
      <w:spacing w:before="0" w:after="0" w:line="320" w:lineRule="atLeast"/>
      <w:rPr>
        <w:bCs/>
      </w:rPr>
    </w:pPr>
  </w:p>
  <w:p w14:paraId="279EDC0B" w14:textId="77777777" w:rsidR="00E80146" w:rsidRDefault="00E80146">
    <w:pPr>
      <w:rPr>
        <w:rFonts w:ascii="TradeGothic" w:hAnsi="TradeGothic"/>
        <w:b/>
        <w:bCs/>
        <w:spacing w:val="12"/>
        <w:sz w:val="22"/>
      </w:rPr>
    </w:pPr>
  </w:p>
  <w:p w14:paraId="146C5F7A" w14:textId="77777777" w:rsidR="00E80146" w:rsidRDefault="00E80146">
    <w:pPr>
      <w:pStyle w:val="RKrubrik"/>
      <w:keepNext w:val="0"/>
      <w:tabs>
        <w:tab w:val="clear" w:pos="1134"/>
        <w:tab w:val="clear" w:pos="2835"/>
      </w:tabs>
      <w:spacing w:before="0" w:after="0" w:line="320" w:lineRule="atLeast"/>
      <w:rPr>
        <w:bCs/>
      </w:rPr>
    </w:pPr>
  </w:p>
  <w:p w14:paraId="1C9777C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54"/>
    <w:rsid w:val="00065505"/>
    <w:rsid w:val="00150384"/>
    <w:rsid w:val="00160901"/>
    <w:rsid w:val="001805B7"/>
    <w:rsid w:val="001F0EF6"/>
    <w:rsid w:val="002E1521"/>
    <w:rsid w:val="00365E07"/>
    <w:rsid w:val="00367B1C"/>
    <w:rsid w:val="004A328D"/>
    <w:rsid w:val="004D72F7"/>
    <w:rsid w:val="0058762B"/>
    <w:rsid w:val="005F413D"/>
    <w:rsid w:val="006E4E11"/>
    <w:rsid w:val="0072017B"/>
    <w:rsid w:val="007242A3"/>
    <w:rsid w:val="007A6855"/>
    <w:rsid w:val="008C010F"/>
    <w:rsid w:val="008E135F"/>
    <w:rsid w:val="008F7158"/>
    <w:rsid w:val="0092027A"/>
    <w:rsid w:val="00955E31"/>
    <w:rsid w:val="00992E72"/>
    <w:rsid w:val="00AF26D1"/>
    <w:rsid w:val="00B574C7"/>
    <w:rsid w:val="00C54BA4"/>
    <w:rsid w:val="00CB1371"/>
    <w:rsid w:val="00D133D7"/>
    <w:rsid w:val="00D56899"/>
    <w:rsid w:val="00DA3654"/>
    <w:rsid w:val="00E80146"/>
    <w:rsid w:val="00E904D0"/>
    <w:rsid w:val="00EC25F9"/>
    <w:rsid w:val="00ED583F"/>
    <w:rsid w:val="00F65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C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8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899"/>
    <w:rPr>
      <w:rFonts w:ascii="Tahoma" w:hAnsi="Tahoma" w:cs="Tahoma"/>
      <w:sz w:val="16"/>
      <w:szCs w:val="16"/>
      <w:lang w:eastAsia="en-US"/>
    </w:rPr>
  </w:style>
  <w:style w:type="character" w:styleId="Hyperlnk">
    <w:name w:val="Hyperlink"/>
    <w:basedOn w:val="Standardstycketeckensnitt"/>
    <w:rsid w:val="008F71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68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6899"/>
    <w:rPr>
      <w:rFonts w:ascii="Tahoma" w:hAnsi="Tahoma" w:cs="Tahoma"/>
      <w:sz w:val="16"/>
      <w:szCs w:val="16"/>
      <w:lang w:eastAsia="en-US"/>
    </w:rPr>
  </w:style>
  <w:style w:type="character" w:styleId="Hyperlnk">
    <w:name w:val="Hyperlink"/>
    <w:basedOn w:val="Standardstycketeckensnitt"/>
    <w:rsid w:val="008F7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4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00fafcb5-05d7-45f4-a1f0-94fdfd1da4bf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VR7HXXSTUPFM-6-1411</_dlc_DocId>
    <_dlc_DocIdUrl xmlns="fd0eb60b-32c8-489c-a600-61d55b22892d">
      <Url>http://rkdhs-u/enhet/UH/_layouts/DocIdRedir.aspx?ID=VR7HXXSTUPFM-6-1411</Url>
      <Description>VR7HXXSTUPFM-6-1411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502A-87D8-43E7-AF80-AEB3E4768422}"/>
</file>

<file path=customXml/itemProps2.xml><?xml version="1.0" encoding="utf-8"?>
<ds:datastoreItem xmlns:ds="http://schemas.openxmlformats.org/officeDocument/2006/customXml" ds:itemID="{B8DF36DE-A9A2-43D9-9EF6-D533673CF891}"/>
</file>

<file path=customXml/itemProps3.xml><?xml version="1.0" encoding="utf-8"?>
<ds:datastoreItem xmlns:ds="http://schemas.openxmlformats.org/officeDocument/2006/customXml" ds:itemID="{5621F6F9-71E2-484F-91BE-D9FF1D33E668}"/>
</file>

<file path=customXml/itemProps4.xml><?xml version="1.0" encoding="utf-8"?>
<ds:datastoreItem xmlns:ds="http://schemas.openxmlformats.org/officeDocument/2006/customXml" ds:itemID="{B8DF36DE-A9A2-43D9-9EF6-D533673CF891}">
  <ds:schemaRefs>
    <ds:schemaRef ds:uri="http://schemas.openxmlformats.org/package/2006/metadata/core-properties"/>
    <ds:schemaRef ds:uri="http://schemas.microsoft.com/office/2006/metadata/properties"/>
    <ds:schemaRef ds:uri="fbb70610-22af-411f-8494-b2ed74ec6285"/>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fd0eb60b-32c8-489c-a600-61d55b22892d"/>
    <ds:schemaRef ds:uri="http://purl.org/dc/terms/"/>
  </ds:schemaRefs>
</ds:datastoreItem>
</file>

<file path=customXml/itemProps5.xml><?xml version="1.0" encoding="utf-8"?>
<ds:datastoreItem xmlns:ds="http://schemas.openxmlformats.org/officeDocument/2006/customXml" ds:itemID="{FFC7B738-7899-4B9F-9204-C2FFEFEE95D8}">
  <ds:schemaRefs>
    <ds:schemaRef ds:uri="http://schemas.microsoft.com/sharepoint/v3/contenttype/forms/url"/>
  </ds:schemaRefs>
</ds:datastoreItem>
</file>

<file path=customXml/itemProps6.xml><?xml version="1.0" encoding="utf-8"?>
<ds:datastoreItem xmlns:ds="http://schemas.openxmlformats.org/officeDocument/2006/customXml" ds:itemID="{5621F6F9-71E2-484F-91BE-D9FF1D33E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2669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Hellberg</dc:creator>
  <cp:lastModifiedBy>Ulrika Carlsson</cp:lastModifiedBy>
  <cp:revision>10</cp:revision>
  <cp:lastPrinted>2016-10-21T12:39:00Z</cp:lastPrinted>
  <dcterms:created xsi:type="dcterms:W3CDTF">2016-10-19T08:53:00Z</dcterms:created>
  <dcterms:modified xsi:type="dcterms:W3CDTF">2016-10-24T09:26:00Z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4618244f-92ca-4d61-b335-c20f61fe81e6</vt:lpwstr>
  </property>
</Properties>
</file>