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225" w:rsidRPr="00B874AB" w:rsidRDefault="007E4225" w:rsidP="007E4225">
      <w:pPr>
        <w:pStyle w:val="Hemstlrubrik"/>
      </w:pPr>
      <w:r w:rsidRPr="00B874AB">
        <w:t>Förslag till riksdagsbeslut</w:t>
      </w:r>
    </w:p>
    <w:p w:rsidR="0094290C" w:rsidRPr="00B874AB" w:rsidRDefault="0094290C">
      <w:pPr>
        <w:pStyle w:val="Hemstlatt"/>
        <w:ind w:left="0"/>
      </w:pPr>
      <w:r w:rsidRPr="00B874AB">
        <w:t>Riksdagen tillkännager för regeringen som sin mening vad i motionen anförs om konsumentpolitiken inom EU.</w:t>
      </w:r>
    </w:p>
    <w:p w:rsidR="00E84F25" w:rsidRPr="00B874AB" w:rsidRDefault="007C6092" w:rsidP="00E22893">
      <w:pPr>
        <w:pStyle w:val="Rubrik1"/>
      </w:pPr>
      <w:r w:rsidRPr="00B874AB">
        <w:t>Motivering</w:t>
      </w:r>
    </w:p>
    <w:p w:rsidR="007E4225" w:rsidRPr="00B874AB" w:rsidRDefault="007E4225" w:rsidP="007E4225">
      <w:r w:rsidRPr="00B874AB">
        <w:t>Det är oerhört viktigt att närma sig medborgarna i det praktiska arbetet o</w:t>
      </w:r>
      <w:r w:rsidR="009358C6" w:rsidRPr="00B874AB">
        <w:t>ch</w:t>
      </w:r>
      <w:r w:rsidRPr="00B874AB">
        <w:t xml:space="preserve"> att anlägga ett tydligt konsumentperspektiv i genomförandet av unionens politik.</w:t>
      </w:r>
    </w:p>
    <w:p w:rsidR="007E4225" w:rsidRPr="00B874AB" w:rsidRDefault="009358C6" w:rsidP="009358C6">
      <w:pPr>
        <w:pStyle w:val="Normaltindrag"/>
      </w:pPr>
      <w:r w:rsidRPr="00B874AB">
        <w:t>FN:</w:t>
      </w:r>
      <w:r w:rsidR="007E4225" w:rsidRPr="00B874AB">
        <w:t>s riktlinjer för konsumentskyddet är rätten att få basbehov tillgodose</w:t>
      </w:r>
      <w:r w:rsidR="007E4225" w:rsidRPr="00B874AB">
        <w:t>d</w:t>
      </w:r>
      <w:r w:rsidR="007E4225" w:rsidRPr="00B874AB">
        <w:t>da, rätten till säkerhet, rätten till information, rätten att välja, rätten till infl</w:t>
      </w:r>
      <w:r w:rsidR="007E4225" w:rsidRPr="00B874AB">
        <w:t>y</w:t>
      </w:r>
      <w:r w:rsidR="007E4225" w:rsidRPr="00B874AB">
        <w:t>tande, rätten till tvistlösning, rätten till konsumentkunskap och rätten till hä</w:t>
      </w:r>
      <w:r w:rsidR="007E4225" w:rsidRPr="00B874AB">
        <w:t>l</w:t>
      </w:r>
      <w:r w:rsidR="007E4225" w:rsidRPr="00B874AB">
        <w:t>sosam och långsiktlig</w:t>
      </w:r>
      <w:r w:rsidRPr="00B874AB">
        <w:t>t</w:t>
      </w:r>
      <w:r w:rsidR="007E4225" w:rsidRPr="00B874AB">
        <w:t xml:space="preserve"> hållbar miljö.</w:t>
      </w:r>
    </w:p>
    <w:p w:rsidR="007E4225" w:rsidRPr="00B874AB" w:rsidRDefault="007E4225" w:rsidP="009358C6">
      <w:pPr>
        <w:pStyle w:val="Normaltindrag"/>
      </w:pPr>
      <w:r w:rsidRPr="00B874AB">
        <w:t>Dessa riktlinj</w:t>
      </w:r>
      <w:r w:rsidR="009358C6" w:rsidRPr="00B874AB">
        <w:t>er bör även inkluderas i Europa</w:t>
      </w:r>
      <w:r w:rsidRPr="00B874AB">
        <w:t>samarbetet. Det gäller att främja hänsynstagande till konsumentintressena i</w:t>
      </w:r>
      <w:r w:rsidR="009358C6" w:rsidRPr="00B874AB">
        <w:t>nom gemenskapspolitiska områden och</w:t>
      </w:r>
      <w:r w:rsidRPr="00B874AB">
        <w:t xml:space="preserve"> ge konsumenterna största möjliga nytta av den inre marknaden.</w:t>
      </w:r>
    </w:p>
    <w:p w:rsidR="007E4225" w:rsidRPr="00B874AB" w:rsidRDefault="007E4225" w:rsidP="009358C6">
      <w:pPr>
        <w:pStyle w:val="Normaltindrag"/>
      </w:pPr>
      <w:r w:rsidRPr="00B874AB">
        <w:t>Kommissionen ställer i sin strategi upp tre mål för konsumentpolitiken inom EU.</w:t>
      </w:r>
    </w:p>
    <w:p w:rsidR="007E4225" w:rsidRPr="00B874AB" w:rsidRDefault="009358C6" w:rsidP="009418D4">
      <w:pPr>
        <w:pStyle w:val="PunktlistaBomb"/>
        <w:tabs>
          <w:tab w:val="clear" w:pos="360"/>
        </w:tabs>
      </w:pPr>
      <w:r w:rsidRPr="00B874AB">
        <w:t>En hög gemensam nivå på konsument</w:t>
      </w:r>
      <w:r w:rsidR="007E4225" w:rsidRPr="00B874AB">
        <w:t>skyddet.</w:t>
      </w:r>
    </w:p>
    <w:p w:rsidR="007E4225" w:rsidRPr="00B874AB" w:rsidRDefault="009358C6" w:rsidP="009418D4">
      <w:pPr>
        <w:pStyle w:val="PunktlistaBomb"/>
        <w:tabs>
          <w:tab w:val="clear" w:pos="360"/>
        </w:tabs>
        <w:spacing w:before="0"/>
      </w:pPr>
      <w:r w:rsidRPr="00B874AB">
        <w:t xml:space="preserve">En </w:t>
      </w:r>
      <w:r w:rsidR="007E4225" w:rsidRPr="00B874AB">
        <w:t>effektiv tillämpning av konsumentskyddsbestämmelserna.</w:t>
      </w:r>
    </w:p>
    <w:p w:rsidR="007E4225" w:rsidRPr="00B874AB" w:rsidRDefault="009358C6" w:rsidP="009418D4">
      <w:pPr>
        <w:pStyle w:val="PunktlistaBomb"/>
        <w:tabs>
          <w:tab w:val="clear" w:pos="360"/>
        </w:tabs>
        <w:spacing w:before="0"/>
      </w:pPr>
      <w:r w:rsidRPr="00B874AB">
        <w:t xml:space="preserve">Konsumentorganisationernas </w:t>
      </w:r>
      <w:r w:rsidR="007E4225" w:rsidRPr="00B874AB">
        <w:t>deltagande i EU:s politik.</w:t>
      </w:r>
    </w:p>
    <w:p w:rsidR="007E4225" w:rsidRPr="00B874AB" w:rsidRDefault="007E4225" w:rsidP="009358C6">
      <w:r w:rsidRPr="00B874AB">
        <w:t>Det är viktigt att vi från nationell nivå fortsätter som vi gör att driva på dessa frågor, och som vi i våra ståndpunkter för</w:t>
      </w:r>
      <w:r w:rsidR="009358C6" w:rsidRPr="00B874AB">
        <w:t>e</w:t>
      </w:r>
      <w:r w:rsidRPr="00B874AB">
        <w:t>slagit just betonar vikten av att konsumentslagstiftning och konsumentpolitiska beslut efterlevs inom EU. Vi ska fortsätta att stödja åtgärder som syftar till ett närmare samarbete mellan medlemsstaternas myndigheter när det gäller marknadsbevakning/kontroll.</w:t>
      </w:r>
    </w:p>
    <w:p w:rsidR="007E4225" w:rsidRPr="00B874AB" w:rsidRDefault="007E4225" w:rsidP="009358C6">
      <w:pPr>
        <w:pStyle w:val="Normaltindrag"/>
      </w:pPr>
      <w:r w:rsidRPr="00B874AB">
        <w:t xml:space="preserve">Från </w:t>
      </w:r>
      <w:r w:rsidR="009358C6" w:rsidRPr="00B874AB">
        <w:t xml:space="preserve">svensk </w:t>
      </w:r>
      <w:r w:rsidRPr="00B874AB">
        <w:t>sida har vi särskilt poängterat att konsumenternas intressen ska tillvaratas inom alla relevanta politikområden. Konsumentorganisatione</w:t>
      </w:r>
      <w:r w:rsidRPr="00B874AB">
        <w:t>r</w:t>
      </w:r>
      <w:r w:rsidRPr="00B874AB">
        <w:lastRenderedPageBreak/>
        <w:t xml:space="preserve">na bör engageras och vi </w:t>
      </w:r>
      <w:r w:rsidR="009358C6" w:rsidRPr="00B874AB">
        <w:t xml:space="preserve">bör </w:t>
      </w:r>
      <w:r w:rsidRPr="00B874AB">
        <w:t>på ett konkret sätt se till att konsumentinflytande ökar i standardiseringsarbetet.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4AB">
        <w:trPr>
          <w:cantSplit/>
        </w:trPr>
        <w:tc>
          <w:tcPr>
            <w:tcW w:w="3046" w:type="dxa"/>
          </w:tcPr>
          <w:p w:rsidR="0094290C" w:rsidRPr="00B874AB" w:rsidRDefault="0094290C">
            <w:pPr>
              <w:pStyle w:val="UnderskriftDatum"/>
              <w:spacing w:before="240"/>
            </w:pPr>
            <w:r w:rsidRPr="00B874AB">
              <w:t>Stockholm den 26 oktober 2006</w:t>
            </w:r>
          </w:p>
        </w:tc>
        <w:tc>
          <w:tcPr>
            <w:tcW w:w="3047" w:type="dxa"/>
          </w:tcPr>
          <w:p w:rsidR="0094290C" w:rsidRPr="00B874AB" w:rsidRDefault="0094290C">
            <w:pPr>
              <w:pStyle w:val="Underskrifter"/>
              <w:spacing w:before="240"/>
            </w:pPr>
          </w:p>
        </w:tc>
      </w:tr>
      <w:tr w:rsidR="00000000" w:rsidRPr="00B874AB">
        <w:trPr>
          <w:cantSplit/>
        </w:trPr>
        <w:tc>
          <w:tcPr>
            <w:tcW w:w="3046" w:type="dxa"/>
          </w:tcPr>
          <w:p w:rsidR="0094290C" w:rsidRPr="00B874AB" w:rsidRDefault="0094290C">
            <w:pPr>
              <w:pStyle w:val="Underskrifter"/>
            </w:pPr>
            <w:r w:rsidRPr="00B874AB">
              <w:t>Anneli Särnblad (s)</w:t>
            </w:r>
          </w:p>
        </w:tc>
        <w:tc>
          <w:tcPr>
            <w:tcW w:w="3046" w:type="dxa"/>
          </w:tcPr>
          <w:p w:rsidR="0094290C" w:rsidRPr="00B874AB" w:rsidRDefault="0094290C">
            <w:pPr>
              <w:pStyle w:val="Underskrifter"/>
            </w:pPr>
            <w:r w:rsidRPr="00B874AB">
              <w:t>Carin Runeson (s)</w:t>
            </w:r>
          </w:p>
        </w:tc>
      </w:tr>
    </w:tbl>
    <w:p w:rsidR="007E4225" w:rsidRPr="00B874AB" w:rsidRDefault="007E4225" w:rsidP="009358C6">
      <w:pPr>
        <w:pStyle w:val="Normaltindrag"/>
      </w:pPr>
    </w:p>
    <w:sectPr w:rsidR="007E4225" w:rsidRPr="00B874AB" w:rsidSect="009358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90C" w:rsidRPr="00B874AB" w:rsidRDefault="0094290C">
      <w:r w:rsidRPr="00B874AB">
        <w:separator/>
      </w:r>
    </w:p>
  </w:endnote>
  <w:endnote w:type="continuationSeparator" w:id="0">
    <w:p w:rsidR="0094290C" w:rsidRPr="00B874AB" w:rsidRDefault="0094290C">
      <w:r w:rsidRPr="00B874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9B" w:rsidRPr="00B874AB" w:rsidRDefault="00B874AB" w:rsidP="009358C6">
    <w:pPr>
      <w:pStyle w:val="Sidfot"/>
    </w:pPr>
    <w:r w:rsidRPr="00B874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841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C6" w:rsidRDefault="0094290C">
                          <w:pPr>
                            <w:pStyle w:val="NormalS5sidnrV"/>
                          </w:pPr>
                          <w:r>
                            <w:fldChar w:fldCharType="begin"/>
                          </w:r>
                          <w:r w:rsidR="009358C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58C6" w:rsidRDefault="0094290C">
                    <w:pPr>
                      <w:pStyle w:val="NormalS5sidnrV"/>
                    </w:pPr>
                    <w:r>
                      <w:fldChar w:fldCharType="begin"/>
                    </w:r>
                    <w:r w:rsidR="009358C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9B" w:rsidRPr="00B874AB" w:rsidRDefault="00B874AB" w:rsidP="009358C6">
    <w:pPr>
      <w:pStyle w:val="Sidfot"/>
    </w:pPr>
    <w:r w:rsidRPr="00B874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205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C6" w:rsidRDefault="0094290C">
                          <w:pPr>
                            <w:pStyle w:val="NormalS5sidnrH"/>
                            <w:ind w:right="0"/>
                          </w:pPr>
                          <w:r>
                            <w:fldChar w:fldCharType="begin"/>
                          </w:r>
                          <w:r w:rsidR="009358C6">
                            <w:instrText xml:space="preserve"> PAGE *\charformat</w:instrText>
                          </w:r>
                          <w:r>
                            <w:fldChar w:fldCharType="separate"/>
                          </w:r>
                          <w:r w:rsidR="009358C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58C6" w:rsidRDefault="0094290C">
                    <w:pPr>
                      <w:pStyle w:val="NormalS5sidnrH"/>
                      <w:ind w:right="0"/>
                    </w:pPr>
                    <w:r>
                      <w:fldChar w:fldCharType="begin"/>
                    </w:r>
                    <w:r w:rsidR="009358C6">
                      <w:instrText xml:space="preserve"> PAGE *\charformat</w:instrText>
                    </w:r>
                    <w:r>
                      <w:fldChar w:fldCharType="separate"/>
                    </w:r>
                    <w:r w:rsidR="009358C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9B" w:rsidRPr="00B874AB" w:rsidRDefault="00B874AB" w:rsidP="009358C6">
    <w:pPr>
      <w:pStyle w:val="Sidfot"/>
    </w:pPr>
    <w:r w:rsidRPr="00B874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651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C6" w:rsidRDefault="0094290C">
                          <w:pPr>
                            <w:pStyle w:val="NormalS5sidnrH"/>
                            <w:ind w:right="0"/>
                          </w:pPr>
                          <w:r>
                            <w:fldChar w:fldCharType="begin"/>
                          </w:r>
                          <w:r w:rsidR="009358C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58C6" w:rsidRDefault="0094290C">
                    <w:pPr>
                      <w:pStyle w:val="NormalS5sidnrH"/>
                      <w:ind w:right="0"/>
                    </w:pPr>
                    <w:r>
                      <w:fldChar w:fldCharType="begin"/>
                    </w:r>
                    <w:r w:rsidR="009358C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90C" w:rsidRPr="00B874AB" w:rsidRDefault="0094290C">
      <w:r w:rsidRPr="00B874AB">
        <w:separator/>
      </w:r>
    </w:p>
  </w:footnote>
  <w:footnote w:type="continuationSeparator" w:id="0">
    <w:p w:rsidR="0094290C" w:rsidRPr="00B874AB" w:rsidRDefault="0094290C">
      <w:r w:rsidRPr="00B874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9B" w:rsidRPr="00B874AB" w:rsidRDefault="00B874AB" w:rsidP="009358C6">
    <w:pPr>
      <w:pStyle w:val="Sidhuvud"/>
    </w:pPr>
    <w:r w:rsidRPr="00B874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439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C6" w:rsidRDefault="0094290C">
                          <w:pPr>
                            <w:pStyle w:val="KantRubrikS5V"/>
                          </w:pPr>
                          <w:r>
                            <w:fldChar w:fldCharType="begin"/>
                          </w:r>
                          <w:r w:rsidR="009358C6">
                            <w:instrText xml:space="preserve"> DOCPROPERTY "YearUser" *\charformat </w:instrText>
                          </w:r>
                          <w:r>
                            <w:fldChar w:fldCharType="separate"/>
                          </w:r>
                          <w:r w:rsidR="009358C6">
                            <w:t>2006/07</w:t>
                          </w:r>
                          <w:r>
                            <w:fldChar w:fldCharType="end"/>
                          </w:r>
                          <w:r w:rsidR="009358C6">
                            <w:t>:</w:t>
                          </w:r>
                          <w:r>
                            <w:fldChar w:fldCharType="begin"/>
                          </w:r>
                          <w:r w:rsidR="009358C6">
                            <w:instrText xml:space="preserve"> DOCPROPERTY "Motionsnummer" *\charformat </w:instrText>
                          </w:r>
                          <w:r>
                            <w:fldChar w:fldCharType="separate"/>
                          </w:r>
                          <w:r w:rsidR="009358C6">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58C6" w:rsidRDefault="0094290C">
                    <w:pPr>
                      <w:pStyle w:val="KantRubrikS5V"/>
                    </w:pPr>
                    <w:r>
                      <w:fldChar w:fldCharType="begin"/>
                    </w:r>
                    <w:r w:rsidR="009358C6">
                      <w:instrText xml:space="preserve"> DOCPROPERTY "YearUser" *\charformat </w:instrText>
                    </w:r>
                    <w:r>
                      <w:fldChar w:fldCharType="separate"/>
                    </w:r>
                    <w:r w:rsidR="009358C6">
                      <w:t>2006/07</w:t>
                    </w:r>
                    <w:r>
                      <w:fldChar w:fldCharType="end"/>
                    </w:r>
                    <w:r w:rsidR="009358C6">
                      <w:t>:</w:t>
                    </w:r>
                    <w:r>
                      <w:fldChar w:fldCharType="begin"/>
                    </w:r>
                    <w:r w:rsidR="009358C6">
                      <w:instrText xml:space="preserve"> DOCPROPERTY "Motionsnummer" *\charformat </w:instrText>
                    </w:r>
                    <w:r>
                      <w:fldChar w:fldCharType="separate"/>
                    </w:r>
                    <w:r w:rsidR="009358C6">
                      <w:t>C371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9B" w:rsidRPr="00B874AB" w:rsidRDefault="00B874AB" w:rsidP="009358C6">
    <w:pPr>
      <w:pStyle w:val="Sidhuvud"/>
    </w:pPr>
    <w:r w:rsidRPr="00B874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008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C6" w:rsidRDefault="0094290C">
                          <w:pPr>
                            <w:pStyle w:val="KantRubrikS5H"/>
                            <w:ind w:right="0"/>
                          </w:pPr>
                          <w:r>
                            <w:fldChar w:fldCharType="begin"/>
                          </w:r>
                          <w:r w:rsidR="009358C6">
                            <w:instrText xml:space="preserve"> DOCPROPERTY "YearUser" *\charformat </w:instrText>
                          </w:r>
                          <w:r>
                            <w:fldChar w:fldCharType="separate"/>
                          </w:r>
                          <w:r w:rsidR="009358C6">
                            <w:t>2006/07</w:t>
                          </w:r>
                          <w:r>
                            <w:fldChar w:fldCharType="end"/>
                          </w:r>
                          <w:r w:rsidR="009358C6">
                            <w:t>:</w:t>
                          </w:r>
                          <w:r>
                            <w:fldChar w:fldCharType="begin"/>
                          </w:r>
                          <w:r w:rsidR="009358C6">
                            <w:instrText xml:space="preserve"> DOCPROPERTY "Motionsnummer" *\charformat </w:instrText>
                          </w:r>
                          <w:r>
                            <w:fldChar w:fldCharType="separate"/>
                          </w:r>
                          <w:r w:rsidR="009358C6">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58C6" w:rsidRDefault="0094290C">
                    <w:pPr>
                      <w:pStyle w:val="KantRubrikS5H"/>
                      <w:ind w:right="0"/>
                    </w:pPr>
                    <w:r>
                      <w:fldChar w:fldCharType="begin"/>
                    </w:r>
                    <w:r w:rsidR="009358C6">
                      <w:instrText xml:space="preserve"> DOCPROPERTY "YearUser" *\charformat </w:instrText>
                    </w:r>
                    <w:r>
                      <w:fldChar w:fldCharType="separate"/>
                    </w:r>
                    <w:r w:rsidR="009358C6">
                      <w:t>2006/07</w:t>
                    </w:r>
                    <w:r>
                      <w:fldChar w:fldCharType="end"/>
                    </w:r>
                    <w:r w:rsidR="009358C6">
                      <w:t>:</w:t>
                    </w:r>
                    <w:r>
                      <w:fldChar w:fldCharType="begin"/>
                    </w:r>
                    <w:r w:rsidR="009358C6">
                      <w:instrText xml:space="preserve"> DOCPROPERTY "Motionsnummer" *\charformat </w:instrText>
                    </w:r>
                    <w:r>
                      <w:fldChar w:fldCharType="separate"/>
                    </w:r>
                    <w:r w:rsidR="009358C6">
                      <w:t>C371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90C" w:rsidRPr="00B874AB" w:rsidRDefault="0094290C">
    <w:pPr>
      <w:pStyle w:val="FSHNormal"/>
      <w:tabs>
        <w:tab w:val="right" w:pos="5840"/>
      </w:tabs>
    </w:pPr>
    <w:r w:rsidRPr="00B874AB">
      <w:br/>
    </w:r>
    <w:r w:rsidRPr="00B874AB">
      <w:fldChar w:fldCharType="begin" w:fldLock="1"/>
    </w:r>
    <w:r w:rsidRPr="00B874AB">
      <w:instrText xml:space="preserve"> DOCPROPERTY</w:instrText>
    </w:r>
    <w:r w:rsidRPr="00B874AB">
      <w:rPr>
        <w:sz w:val="18"/>
      </w:rPr>
      <w:instrText xml:space="preserve"> "YearUser" *\charformat </w:instrText>
    </w:r>
    <w:r w:rsidRPr="00B874AB">
      <w:fldChar w:fldCharType="separate"/>
    </w:r>
    <w:r w:rsidRPr="00B874AB">
      <w:t>2006/07</w:t>
    </w:r>
    <w:r w:rsidRPr="00B874AB">
      <w:fldChar w:fldCharType="end"/>
    </w:r>
    <w:r w:rsidRPr="00B874AB">
      <w:t xml:space="preserve"> </w:t>
    </w:r>
    <w:r w:rsidRPr="00B874AB">
      <w:tab/>
      <w:t xml:space="preserve">mnr: </w:t>
    </w:r>
    <w:r w:rsidRPr="00B874AB">
      <w:fldChar w:fldCharType="begin" w:fldLock="1"/>
    </w:r>
    <w:r w:rsidRPr="00B874AB">
      <w:instrText xml:space="preserve"> DOCPROPERTY</w:instrText>
    </w:r>
    <w:r w:rsidRPr="00B874AB">
      <w:rPr>
        <w:sz w:val="18"/>
      </w:rPr>
      <w:instrText xml:space="preserve"> "Motionsnummer" *\charformat </w:instrText>
    </w:r>
    <w:r w:rsidRPr="00B874AB">
      <w:fldChar w:fldCharType="separate"/>
    </w:r>
    <w:r w:rsidRPr="00B874AB">
      <w:t>C371</w:t>
    </w:r>
    <w:r w:rsidRPr="00B874AB">
      <w:fldChar w:fldCharType="end"/>
    </w:r>
    <w:r w:rsidRPr="00B874AB">
      <w:br/>
    </w:r>
    <w:r w:rsidRPr="00B874AB">
      <w:fldChar w:fldCharType="begin" w:fldLock="1"/>
    </w:r>
    <w:r w:rsidRPr="00B874AB">
      <w:instrText xml:space="preserve"> DOCPROPERTY</w:instrText>
    </w:r>
    <w:r w:rsidRPr="00B874AB">
      <w:rPr>
        <w:sz w:val="18"/>
      </w:rPr>
      <w:instrText xml:space="preserve"> "Samling" *\charformat </w:instrText>
    </w:r>
    <w:r w:rsidRPr="00B874AB">
      <w:fldChar w:fldCharType="end"/>
    </w:r>
    <w:r w:rsidRPr="00B874AB">
      <w:tab/>
      <w:t xml:space="preserve">pnr: </w:t>
    </w:r>
    <w:r w:rsidRPr="00B874AB">
      <w:fldChar w:fldCharType="begin" w:fldLock="1"/>
    </w:r>
    <w:r w:rsidRPr="00B874AB">
      <w:instrText xml:space="preserve"> DOCPROPERTY</w:instrText>
    </w:r>
    <w:r w:rsidRPr="00B874AB">
      <w:rPr>
        <w:sz w:val="18"/>
      </w:rPr>
      <w:instrText xml:space="preserve"> "Partinummer" *\charformat </w:instrText>
    </w:r>
    <w:r w:rsidRPr="00B874AB">
      <w:fldChar w:fldCharType="separate"/>
    </w:r>
    <w:r w:rsidRPr="00B874AB">
      <w:t>s11217</w:t>
    </w:r>
    <w:r w:rsidRPr="00B874AB">
      <w:fldChar w:fldCharType="end"/>
    </w:r>
  </w:p>
  <w:p w:rsidR="0094290C" w:rsidRPr="00B874AB" w:rsidRDefault="0094290C">
    <w:pPr>
      <w:pStyle w:val="FSHRub1"/>
    </w:pPr>
    <w:r w:rsidRPr="00B874AB">
      <w:t>Motion till riksdagen</w:t>
    </w:r>
    <w:r w:rsidRPr="00B874AB">
      <w:br/>
    </w:r>
    <w:r w:rsidRPr="00B874AB">
      <w:fldChar w:fldCharType="begin" w:fldLock="1"/>
    </w:r>
    <w:r w:rsidRPr="00B874AB">
      <w:instrText xml:space="preserve"> DOCPROPERTY "YearUser" *\charformat </w:instrText>
    </w:r>
    <w:r w:rsidRPr="00B874AB">
      <w:fldChar w:fldCharType="separate"/>
    </w:r>
    <w:r w:rsidRPr="00B874AB">
      <w:t>2006/07</w:t>
    </w:r>
    <w:r w:rsidRPr="00B874AB">
      <w:fldChar w:fldCharType="end"/>
    </w:r>
    <w:r w:rsidRPr="00B874AB">
      <w:t>:</w:t>
    </w:r>
    <w:r w:rsidRPr="00B874AB">
      <w:fldChar w:fldCharType="begin" w:fldLock="1"/>
    </w:r>
    <w:r w:rsidRPr="00B874AB">
      <w:instrText xml:space="preserve"> DOCPROPERTY "Motionsnummer" *\charformat </w:instrText>
    </w:r>
    <w:r w:rsidRPr="00B874AB">
      <w:fldChar w:fldCharType="separate"/>
    </w:r>
    <w:r w:rsidRPr="00B874AB">
      <w:t>C371</w:t>
    </w:r>
    <w:r w:rsidRPr="00B874AB">
      <w:fldChar w:fldCharType="end"/>
    </w:r>
  </w:p>
  <w:p w:rsidR="0094290C" w:rsidRPr="00B874AB" w:rsidRDefault="0094290C">
    <w:pPr>
      <w:pStyle w:val="FSHNormalS5"/>
    </w:pPr>
    <w:r w:rsidRPr="00B874AB">
      <w:fldChar w:fldCharType="begin" w:fldLock="1"/>
    </w:r>
    <w:r w:rsidRPr="00B874AB">
      <w:instrText xml:space="preserve"> DOCPROPERTY "MotionarText" *\charformat </w:instrText>
    </w:r>
    <w:r w:rsidRPr="00B874AB">
      <w:fldChar w:fldCharType="separate"/>
    </w:r>
    <w:r w:rsidRPr="00B874AB">
      <w:t>av Anneli Särnblad och Carin Runeson (s)</w:t>
    </w:r>
    <w:r w:rsidRPr="00B874AB">
      <w:fldChar w:fldCharType="end"/>
    </w:r>
    <w:r w:rsidRPr="00B874AB">
      <w:br/>
    </w:r>
    <w:r w:rsidRPr="00B874AB">
      <w:fldChar w:fldCharType="begin" w:fldLock="1"/>
    </w:r>
    <w:r w:rsidRPr="00B874AB">
      <w:instrText xml:space="preserve"> DOCPROPERTY "SvarFrasKort" *\charformat </w:instrText>
    </w:r>
    <w:r w:rsidRPr="00B874AB">
      <w:fldChar w:fldCharType="end"/>
    </w:r>
  </w:p>
  <w:p w:rsidR="0094290C" w:rsidRPr="00B874AB" w:rsidRDefault="0094290C">
    <w:pPr>
      <w:pStyle w:val="FSHTitel"/>
    </w:pPr>
    <w:r w:rsidRPr="00B874AB">
      <w:fldChar w:fldCharType="begin" w:fldLock="1"/>
    </w:r>
    <w:r w:rsidRPr="00B874AB">
      <w:instrText xml:space="preserve"> DOCPROPERTY</w:instrText>
    </w:r>
    <w:r w:rsidRPr="00B874AB">
      <w:rPr>
        <w:sz w:val="18"/>
      </w:rPr>
      <w:instrText xml:space="preserve"> "RubrikSvar" *\charformat </w:instrText>
    </w:r>
    <w:r w:rsidRPr="00B874AB">
      <w:fldChar w:fldCharType="separate"/>
    </w:r>
    <w:r w:rsidRPr="00B874AB">
      <w:t>Konsumentpolitik på EU-nivå</w:t>
    </w:r>
    <w:r w:rsidRPr="00B874AB">
      <w:fldChar w:fldCharType="end"/>
    </w:r>
  </w:p>
  <w:p w:rsidR="0094290C" w:rsidRPr="00B874AB" w:rsidRDefault="0094290C">
    <w:pPr>
      <w:pStyle w:val="Normal00"/>
    </w:pPr>
  </w:p>
  <w:p w:rsidR="009358C6" w:rsidRPr="00B874AB" w:rsidRDefault="009358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ED19D7"/>
    <w:multiLevelType w:val="hybridMultilevel"/>
    <w:tmpl w:val="FA3EE15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1927199">
    <w:abstractNumId w:val="14"/>
  </w:num>
  <w:num w:numId="2" w16cid:durableId="246696502">
    <w:abstractNumId w:val="10"/>
  </w:num>
  <w:num w:numId="3" w16cid:durableId="1268080133">
    <w:abstractNumId w:val="11"/>
  </w:num>
  <w:num w:numId="4" w16cid:durableId="766386786">
    <w:abstractNumId w:val="12"/>
  </w:num>
  <w:num w:numId="5" w16cid:durableId="791479920">
    <w:abstractNumId w:val="8"/>
  </w:num>
  <w:num w:numId="6" w16cid:durableId="850989611">
    <w:abstractNumId w:val="3"/>
  </w:num>
  <w:num w:numId="7" w16cid:durableId="645864562">
    <w:abstractNumId w:val="2"/>
  </w:num>
  <w:num w:numId="8" w16cid:durableId="1814834368">
    <w:abstractNumId w:val="1"/>
  </w:num>
  <w:num w:numId="9" w16cid:durableId="123162440">
    <w:abstractNumId w:val="0"/>
  </w:num>
  <w:num w:numId="10" w16cid:durableId="1114666959">
    <w:abstractNumId w:val="9"/>
  </w:num>
  <w:num w:numId="11" w16cid:durableId="319500068">
    <w:abstractNumId w:val="7"/>
  </w:num>
  <w:num w:numId="12" w16cid:durableId="580213950">
    <w:abstractNumId w:val="6"/>
  </w:num>
  <w:num w:numId="13" w16cid:durableId="850803977">
    <w:abstractNumId w:val="5"/>
  </w:num>
  <w:num w:numId="14" w16cid:durableId="921139636">
    <w:abstractNumId w:val="4"/>
  </w:num>
  <w:num w:numId="15" w16cid:durableId="1208420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1C21E0E5-C721-4CC6-977F-70A15645D587}"/>
  </w:docVars>
  <w:rsids>
    <w:rsidRoot w:val="00B874A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57CC"/>
    <w:rsid w:val="002818D3"/>
    <w:rsid w:val="002911A7"/>
    <w:rsid w:val="002943C8"/>
    <w:rsid w:val="00295E6D"/>
    <w:rsid w:val="002A2A6B"/>
    <w:rsid w:val="002B381D"/>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7E4225"/>
    <w:rsid w:val="00846903"/>
    <w:rsid w:val="008F0A96"/>
    <w:rsid w:val="009062A0"/>
    <w:rsid w:val="009358C6"/>
    <w:rsid w:val="009418D4"/>
    <w:rsid w:val="0094290C"/>
    <w:rsid w:val="009451E7"/>
    <w:rsid w:val="00956E7F"/>
    <w:rsid w:val="00970D4F"/>
    <w:rsid w:val="00971D70"/>
    <w:rsid w:val="00977CAD"/>
    <w:rsid w:val="009A4377"/>
    <w:rsid w:val="009A6043"/>
    <w:rsid w:val="009B629B"/>
    <w:rsid w:val="009D0673"/>
    <w:rsid w:val="00A053C6"/>
    <w:rsid w:val="00A055B3"/>
    <w:rsid w:val="00A15D71"/>
    <w:rsid w:val="00A21BC5"/>
    <w:rsid w:val="00A54479"/>
    <w:rsid w:val="00A736FF"/>
    <w:rsid w:val="00AA1434"/>
    <w:rsid w:val="00AB5000"/>
    <w:rsid w:val="00AC4310"/>
    <w:rsid w:val="00AC63D9"/>
    <w:rsid w:val="00AE2EF8"/>
    <w:rsid w:val="00AF5881"/>
    <w:rsid w:val="00B13BF0"/>
    <w:rsid w:val="00B33C81"/>
    <w:rsid w:val="00B34666"/>
    <w:rsid w:val="00B67E5B"/>
    <w:rsid w:val="00B874A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30A89"/>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057C"/>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DEC145-F162-4267-A1DA-41F4632E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1518</Characters>
  <Application>Microsoft Office Word</Application>
  <DocSecurity>4</DocSecurity>
  <Lines>30</Lines>
  <Paragraphs>17</Paragraphs>
  <ScaleCrop>false</ScaleCrop>
  <HeadingPairs>
    <vt:vector size="2" baseType="variant">
      <vt:variant>
        <vt:lpstr>Rubrik</vt:lpstr>
      </vt:variant>
      <vt:variant>
        <vt:i4>1</vt:i4>
      </vt:variant>
    </vt:vector>
  </HeadingPairs>
  <TitlesOfParts>
    <vt:vector size="1" baseType="lpstr">
      <vt:lpstr>s11217</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s11217</dc:title>
  <dc:subject>s11217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Konsumentpolitik på EU-nivå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Konsumentpolitik på EU-nivå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20062007000000000115000112170069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20062007000000000115000112170069</vt:lpwstr>
  </property>
  <property fmtid="{D5CDD505-2E9C-101B-9397-08002B2CF9AE}" pid="50" name="nummer">
    <vt:lpwstr>371</vt:lpwstr>
  </property>
  <property fmtid="{D5CDD505-2E9C-101B-9397-08002B2CF9AE}" pid="51" name="utskottsbeteckning">
    <vt:lpwstr>C</vt:lpwstr>
  </property>
  <property fmtid="{D5CDD505-2E9C-101B-9397-08002B2CF9AE}" pid="52" name="GlobalUID">
    <vt:lpwstr>{C3D25BC2-DC27-40E3-9C33-2E9780B1E666}</vt:lpwstr>
  </property>
  <property fmtid="{D5CDD505-2E9C-101B-9397-08002B2CF9AE}" pid="53" name="Överföringar">
    <vt:i4>0</vt:i4>
  </property>
  <property fmtid="{D5CDD505-2E9C-101B-9397-08002B2CF9AE}" pid="54" name="Checksum">
    <vt:lpwstr>*0010535663694*</vt:lpwstr>
  </property>
  <property fmtid="{D5CDD505-2E9C-101B-9397-08002B2CF9AE}" pid="55" name="skuggnummer">
    <vt:lpwstr>2227</vt:lpwstr>
  </property>
  <property fmtid="{D5CDD505-2E9C-101B-9397-08002B2CF9AE}" pid="56" name="urixVersion">
    <vt:lpwstr>3.1.4.4</vt:lpwstr>
  </property>
  <property fmtid="{D5CDD505-2E9C-101B-9397-08002B2CF9AE}" pid="57" name="urixOrigin">
    <vt:lpwstr>070215 16:33:36.745</vt:lpwstr>
  </property>
  <property fmtid="{D5CDD505-2E9C-101B-9397-08002B2CF9AE}" pid="58" name="urixGuid">
    <vt:lpwstr>{97075489-1838-4AA3-9778-BF0D1E5D81B8}</vt:lpwstr>
  </property>
</Properties>
</file>