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D20C8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D20C8" w:rsidTr="0096348C">
        <w:tc>
          <w:tcPr>
            <w:tcW w:w="9141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RIKSDAGEN</w:t>
            </w:r>
          </w:p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CD1023" w:rsidRPr="006D20C8" w:rsidRDefault="00CD102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D20C8" w:rsidTr="0096348C">
        <w:trPr>
          <w:cantSplit/>
          <w:trHeight w:val="742"/>
        </w:trPr>
        <w:tc>
          <w:tcPr>
            <w:tcW w:w="1985" w:type="dxa"/>
          </w:tcPr>
          <w:p w:rsidR="00BF5B1A" w:rsidRPr="006D20C8" w:rsidRDefault="00BF5B1A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D20C8" w:rsidRDefault="00083DE9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>UTSKOTTSSAMMANTRÄDE 2017/18</w:t>
            </w:r>
            <w:r w:rsidR="000D522A" w:rsidRPr="006D20C8">
              <w:rPr>
                <w:b/>
                <w:szCs w:val="24"/>
              </w:rPr>
              <w:t>:</w:t>
            </w:r>
            <w:r w:rsidR="0051390E">
              <w:rPr>
                <w:b/>
                <w:szCs w:val="24"/>
              </w:rPr>
              <w:t>41</w:t>
            </w:r>
          </w:p>
          <w:p w:rsidR="00BF5B1A" w:rsidRPr="006D20C8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D20C8" w:rsidRDefault="00204F3B" w:rsidP="0096348C">
            <w:pPr>
              <w:rPr>
                <w:szCs w:val="24"/>
              </w:rPr>
            </w:pPr>
            <w:r>
              <w:rPr>
                <w:szCs w:val="24"/>
              </w:rPr>
              <w:t>2018-06</w:t>
            </w:r>
            <w:r w:rsidR="00222310" w:rsidRPr="006D20C8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51390E">
              <w:rPr>
                <w:szCs w:val="24"/>
              </w:rPr>
              <w:t>7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D20C8" w:rsidRDefault="0051390E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6D20C8">
              <w:rPr>
                <w:szCs w:val="24"/>
              </w:rPr>
              <w:t>0</w:t>
            </w:r>
            <w:r w:rsidR="00953995" w:rsidRPr="006D20C8">
              <w:rPr>
                <w:szCs w:val="24"/>
              </w:rPr>
              <w:t>–</w:t>
            </w:r>
            <w:r w:rsidR="00B73D4C" w:rsidRPr="00B73D4C">
              <w:rPr>
                <w:szCs w:val="24"/>
              </w:rPr>
              <w:t>10</w:t>
            </w:r>
            <w:r w:rsidR="00204F3B" w:rsidRPr="00B73D4C">
              <w:rPr>
                <w:szCs w:val="24"/>
              </w:rPr>
              <w:t>.0</w:t>
            </w:r>
            <w:r w:rsidR="00B73D4C" w:rsidRPr="00B73D4C">
              <w:rPr>
                <w:szCs w:val="24"/>
              </w:rPr>
              <w:t>5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Se bilaga 1</w:t>
            </w:r>
          </w:p>
        </w:tc>
      </w:tr>
    </w:tbl>
    <w:p w:rsidR="00275D82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275D82" w:rsidRPr="006D20C8" w:rsidRDefault="00275D82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D3304" w:rsidRPr="006D20C8" w:rsidTr="00B10A33">
        <w:tc>
          <w:tcPr>
            <w:tcW w:w="567" w:type="dxa"/>
          </w:tcPr>
          <w:p w:rsidR="001D330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65FC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1D3304" w:rsidRPr="006D20C8" w:rsidRDefault="001D3304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b/>
                <w:bCs/>
                <w:color w:val="000000"/>
                <w:szCs w:val="24"/>
              </w:rPr>
              <w:t>Justering av protokoll</w:t>
            </w:r>
            <w:r w:rsidRPr="006D20C8">
              <w:rPr>
                <w:color w:val="000000"/>
              </w:rPr>
              <w:br/>
            </w:r>
          </w:p>
          <w:p w:rsidR="001D3304" w:rsidRPr="006D20C8" w:rsidRDefault="001D3304" w:rsidP="001D330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AF4D38">
              <w:rPr>
                <w:rFonts w:eastAsia="Calibri"/>
                <w:bCs/>
                <w:szCs w:val="24"/>
                <w:lang w:eastAsia="en-US"/>
              </w:rPr>
              <w:t>t justerade protokoll 2017/18:40</w:t>
            </w:r>
            <w:r w:rsidRPr="006D20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1D3304" w:rsidRDefault="001D3304" w:rsidP="0009403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612BC" w:rsidRPr="006D20C8" w:rsidTr="00B10A33">
        <w:tc>
          <w:tcPr>
            <w:tcW w:w="567" w:type="dxa"/>
          </w:tcPr>
          <w:p w:rsidR="008612BC" w:rsidRPr="00EA4447" w:rsidRDefault="008612B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A4447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8612BC" w:rsidRPr="00B73D4C" w:rsidRDefault="00257A5F" w:rsidP="008612B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G</w:t>
            </w:r>
            <w:r w:rsidR="008612BC" w:rsidRPr="00B73D4C">
              <w:rPr>
                <w:b/>
                <w:bCs/>
                <w:szCs w:val="24"/>
              </w:rPr>
              <w:t>od och jämlik hälsa - en utvecklad folkhälsopolitik (SoU26)</w:t>
            </w:r>
          </w:p>
          <w:p w:rsidR="008612BC" w:rsidRPr="00B73D4C" w:rsidRDefault="008612BC" w:rsidP="008612B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612BC" w:rsidRPr="00B73D4C" w:rsidRDefault="008612BC" w:rsidP="008612B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73D4C">
              <w:rPr>
                <w:snapToGrid w:val="0"/>
                <w:szCs w:val="24"/>
              </w:rPr>
              <w:t>Utskottet fortsatte behandlingen av proposition 2017/18:249 och motioner.</w:t>
            </w:r>
          </w:p>
          <w:p w:rsidR="008612BC" w:rsidRPr="00B73D4C" w:rsidRDefault="008612BC" w:rsidP="008612B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73D4C">
              <w:rPr>
                <w:snapToGrid w:val="0"/>
                <w:szCs w:val="24"/>
              </w:rPr>
              <w:br/>
            </w:r>
            <w:r w:rsidRPr="00B73D4C">
              <w:rPr>
                <w:bCs/>
                <w:szCs w:val="24"/>
              </w:rPr>
              <w:t>Utskottet justerade betänkande 2017/18:SoU26.</w:t>
            </w:r>
          </w:p>
          <w:p w:rsidR="008612BC" w:rsidRPr="00B73D4C" w:rsidRDefault="008612BC" w:rsidP="008612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612BC" w:rsidRPr="00B73D4C" w:rsidRDefault="008612BC" w:rsidP="008612BC">
            <w:pPr>
              <w:tabs>
                <w:tab w:val="left" w:pos="1701"/>
              </w:tabs>
              <w:rPr>
                <w:snapToGrid w:val="0"/>
              </w:rPr>
            </w:pPr>
            <w:r w:rsidRPr="00B73D4C">
              <w:rPr>
                <w:snapToGrid w:val="0"/>
              </w:rPr>
              <w:t xml:space="preserve">M-, SD-, C-, V-, L- och KD-ledamöterna anmälde reservationer. </w:t>
            </w:r>
          </w:p>
          <w:p w:rsidR="008612BC" w:rsidRPr="00B73D4C" w:rsidRDefault="008612BC" w:rsidP="00D65F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D3304" w:rsidRPr="006D20C8" w:rsidTr="00B10A33">
        <w:tc>
          <w:tcPr>
            <w:tcW w:w="567" w:type="dxa"/>
          </w:tcPr>
          <w:p w:rsidR="001D330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12B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D65FC6" w:rsidRPr="00B73D4C" w:rsidRDefault="00D65FC6" w:rsidP="00D65F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73D4C">
              <w:rPr>
                <w:b/>
                <w:bCs/>
                <w:szCs w:val="24"/>
              </w:rPr>
              <w:t>Utredningar för att förebygga vissa skador och dödsfall (SoU36)</w:t>
            </w:r>
          </w:p>
          <w:p w:rsidR="00D65FC6" w:rsidRPr="00B73D4C" w:rsidRDefault="00D65FC6" w:rsidP="00D65FC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65FC6" w:rsidRPr="00B73D4C" w:rsidRDefault="00D65FC6" w:rsidP="00D65F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73D4C">
              <w:rPr>
                <w:snapToGrid w:val="0"/>
                <w:szCs w:val="24"/>
              </w:rPr>
              <w:t>Utskottet fortsatte behandlingen av proposition 2017/18:215 och motioner.</w:t>
            </w:r>
          </w:p>
          <w:p w:rsidR="00D65FC6" w:rsidRPr="00B73D4C" w:rsidRDefault="00D65FC6" w:rsidP="00D65FC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73D4C">
              <w:rPr>
                <w:snapToGrid w:val="0"/>
                <w:szCs w:val="24"/>
              </w:rPr>
              <w:br/>
            </w:r>
            <w:r w:rsidRPr="00B73D4C">
              <w:rPr>
                <w:bCs/>
                <w:szCs w:val="24"/>
              </w:rPr>
              <w:t>Utskottet justerade betänkande 2017/18:SoU36.</w:t>
            </w:r>
          </w:p>
          <w:p w:rsidR="00D65FC6" w:rsidRPr="00B73D4C" w:rsidRDefault="00D65FC6" w:rsidP="00D65FC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65FC6" w:rsidRPr="00B73D4C" w:rsidRDefault="00745CDF" w:rsidP="00D65FC6">
            <w:pPr>
              <w:tabs>
                <w:tab w:val="left" w:pos="1701"/>
              </w:tabs>
              <w:rPr>
                <w:snapToGrid w:val="0"/>
              </w:rPr>
            </w:pPr>
            <w:r w:rsidRPr="00B73D4C">
              <w:rPr>
                <w:snapToGrid w:val="0"/>
              </w:rPr>
              <w:t>SD-, V- och L</w:t>
            </w:r>
            <w:r w:rsidR="00D65FC6" w:rsidRPr="00B73D4C">
              <w:rPr>
                <w:snapToGrid w:val="0"/>
              </w:rPr>
              <w:t xml:space="preserve">-ledamöterna anmälde reservationer. </w:t>
            </w:r>
          </w:p>
          <w:p w:rsidR="001D3304" w:rsidRPr="00B73D4C" w:rsidRDefault="001D3304" w:rsidP="00D65F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D3304" w:rsidRPr="006D20C8" w:rsidTr="00B10A33">
        <w:tc>
          <w:tcPr>
            <w:tcW w:w="567" w:type="dxa"/>
          </w:tcPr>
          <w:p w:rsidR="001D330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12B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/>
                <w:bCs/>
                <w:szCs w:val="24"/>
                <w:lang w:eastAsia="en-US"/>
              </w:rPr>
              <w:t>EU-information</w:t>
            </w:r>
          </w:p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:rsidR="005067B5" w:rsidRDefault="00EA4447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Statssekreterare</w:t>
            </w:r>
            <w:r w:rsidR="005067B5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Agneta Karlsson, Socialdepartementet, med medarbetare informerade </w:t>
            </w:r>
            <w:r w:rsidR="005067B5" w:rsidRPr="00945603">
              <w:rPr>
                <w:rStyle w:val="bold"/>
                <w:rFonts w:eastAsia="Calibri"/>
                <w:bCs/>
                <w:szCs w:val="24"/>
                <w:lang w:eastAsia="en-US"/>
              </w:rPr>
              <w:t>inför EPSCO-mötet den 21</w:t>
            </w:r>
            <w:r w:rsidR="005067B5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juni 2018</w:t>
            </w:r>
            <w:r w:rsidR="005067B5" w:rsidRPr="00945603"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  <w:r w:rsidR="005067B5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Deltagare, se bilaga 2.</w:t>
            </w:r>
          </w:p>
          <w:p w:rsidR="001D3304" w:rsidRDefault="001D3304" w:rsidP="00D34E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6292" w:rsidRPr="006D20C8" w:rsidTr="00B10A33">
        <w:tc>
          <w:tcPr>
            <w:tcW w:w="567" w:type="dxa"/>
          </w:tcPr>
          <w:p w:rsidR="00446292" w:rsidRDefault="0009403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12B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/>
                <w:bCs/>
                <w:szCs w:val="24"/>
                <w:lang w:eastAsia="en-US"/>
              </w:rPr>
              <w:t>Överläggning – under förutsättning av utskottets beslut – med företrädare för regeringen</w:t>
            </w:r>
          </w:p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Utskottet beslutade med stöd av 7 kap. 12 § riksdagsordningen </w:t>
            </w:r>
            <w:r w:rsidR="00DB2BD9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att överlägga med regeringen om ett utkast till </w:t>
            </w:r>
            <w:r w:rsidR="00DB2BD9"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>rådsslutsatser om hälsosamma matvanor för barn</w:t>
            </w:r>
            <w:r w:rsidRPr="00B73D4C">
              <w:t xml:space="preserve"> </w:t>
            </w:r>
            <w:r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>och överlade</w:t>
            </w:r>
            <w:r w:rsidRPr="009B2412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därefter med statssekret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erare </w:t>
            </w:r>
            <w:r w:rsidR="00EA4447" w:rsidRPr="00EA4447">
              <w:rPr>
                <w:rStyle w:val="bold"/>
                <w:rFonts w:eastAsia="Calibri"/>
                <w:bCs/>
                <w:szCs w:val="24"/>
                <w:lang w:eastAsia="en-US"/>
              </w:rPr>
              <w:t>Agneta Karlsson</w:t>
            </w:r>
            <w:r w:rsidRPr="009B2412">
              <w:rPr>
                <w:rStyle w:val="bold"/>
                <w:rFonts w:eastAsia="Calibri"/>
                <w:bCs/>
                <w:szCs w:val="24"/>
                <w:lang w:eastAsia="en-US"/>
              </w:rPr>
              <w:t>, Socialdeparteme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ntet, om förslaget till rådsslutsatser</w:t>
            </w:r>
            <w:r w:rsidRPr="009B2412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. </w:t>
            </w:r>
          </w:p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Underlaget utgjordes av en överläggningspromemoria från Socialdepartementet (dnr </w:t>
            </w:r>
            <w:r w:rsidR="00DB2BD9"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>2135</w:t>
            </w:r>
            <w:r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>-2017/18).</w:t>
            </w:r>
          </w:p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Statssekreteraren redovisade följande som regeringens ståndpunkt.</w:t>
            </w:r>
          </w:p>
          <w:p w:rsidR="005067B5" w:rsidRPr="00B73D4C" w:rsidRDefault="005067B5" w:rsidP="00745CDF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>”</w:t>
            </w:r>
            <w:r w:rsidRPr="00B73D4C">
              <w:t xml:space="preserve"> </w:t>
            </w:r>
            <w:r w:rsidR="00745CDF"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>Regeringen kan ställa sig bakom utkastet till rådsslutsatser och anser att utkastet innehåller en tydlig politisk signal om vikten av arbetet mot barnfetma i medlemsstaterna och i EU. EU: s handlingsplan för barnfetma är ett viktigt instrument på området och rådets slutsatser kommer att ge ett relevant mervärde till denna. Därtill ligger utkastet till rådsslutsatser i linje med nationell politik på området. Regeringens bedömning är också att de föreslagna rådslutsatserna håller sig inom EU:s kompetens på hälso- och sjukvårdsområdet så som den är uttryckt i artikel 168 i fördraget om EU:s funktionssätt</w:t>
            </w:r>
            <w:r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.” </w:t>
            </w:r>
          </w:p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Ordförande konstaterade att det fanns stöd för regeringens nu redovisade ståndpunkt.</w:t>
            </w:r>
          </w:p>
          <w:p w:rsidR="005067B5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color w:val="FF0000"/>
                <w:szCs w:val="24"/>
                <w:lang w:eastAsia="en-US"/>
              </w:rPr>
            </w:pPr>
          </w:p>
          <w:p w:rsidR="0009403D" w:rsidRDefault="005067B5" w:rsidP="005067B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:rsidR="008612BC" w:rsidRDefault="008612BC" w:rsidP="005067B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B2BD9" w:rsidRPr="006D20C8" w:rsidTr="00B10A33">
        <w:tc>
          <w:tcPr>
            <w:tcW w:w="567" w:type="dxa"/>
          </w:tcPr>
          <w:p w:rsidR="00DB2BD9" w:rsidRDefault="00DB2BD9" w:rsidP="00DB2BD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017" w:type="dxa"/>
          </w:tcPr>
          <w:p w:rsidR="00DB2BD9" w:rsidRDefault="00DB2BD9" w:rsidP="00DB2BD9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/>
                <w:bCs/>
                <w:szCs w:val="24"/>
                <w:lang w:eastAsia="en-US"/>
              </w:rPr>
              <w:t>Överläggning – under förutsättning av utskottets beslut – med företrädare för regeringen</w:t>
            </w:r>
          </w:p>
          <w:p w:rsidR="00DB2BD9" w:rsidRDefault="00DB2BD9" w:rsidP="00DB2BD9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:rsidR="00DB2BD9" w:rsidRPr="00B73D4C" w:rsidRDefault="00DB2BD9" w:rsidP="00DB2BD9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Utskottet beslutade med stöd av 7 kap. 12 § riksdagsordningen att överlägga med regeringen om ett utkast </w:t>
            </w:r>
            <w:r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>till rådsrekommendationer om ett stärkt samarbete mot sjukdomar som kan förebyggas med vaccin.</w:t>
            </w:r>
            <w:r w:rsidRPr="00B73D4C">
              <w:t xml:space="preserve"> </w:t>
            </w:r>
            <w:r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och överlade därefter med statssekreterare Agneta Karlsson, Socialdepartementet, om förslaget till rådsslutsatser. </w:t>
            </w:r>
          </w:p>
          <w:p w:rsidR="00DB2BD9" w:rsidRPr="00B73D4C" w:rsidRDefault="00DB2BD9" w:rsidP="00DB2BD9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:rsidR="00DB2BD9" w:rsidRPr="00B73D4C" w:rsidRDefault="00DB2BD9" w:rsidP="00DB2BD9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>Underlaget utgjordes av en överläggningspromemoria från Socialdepartementet (dnr 2135-2017/18).</w:t>
            </w:r>
          </w:p>
          <w:p w:rsidR="00DB2BD9" w:rsidRDefault="00DB2BD9" w:rsidP="00DB2BD9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:rsidR="00DB2BD9" w:rsidRDefault="00DB2BD9" w:rsidP="00DB2BD9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Statssekreteraren redovisade följande som regeringens ståndpunkt.</w:t>
            </w:r>
          </w:p>
          <w:p w:rsidR="00DB2BD9" w:rsidRPr="00B73D4C" w:rsidRDefault="00DB2BD9" w:rsidP="00B54C4B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>”</w:t>
            </w:r>
            <w:r w:rsidRPr="00B73D4C">
              <w:t xml:space="preserve"> </w:t>
            </w:r>
            <w:r w:rsidR="00B54C4B"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>Regeringen ser vaccinationer som en mycket viktig åtgärd för att förebygga smittspridning och främja en god folkhälsa. Det sjunkande förtroendet för vacciner och vaccinationsprogram runtom i EU är oroande och åtgärder för att motverka vaccintveksamhet är viktigt. Regeringen välkomnar kommissionens meddelande och förslaget till rådsrekommendation och ser positivt på ett utökat samarbete mellan medlemsstaterna avseende vaccinationsfrågor. I utformningen av rekommendationen är det av största vikt att medlemsstaternas kompetens och mandat att planera och organisera hälso- och sjukvården samt den högre utbildningen respekteras. Regeringen kommer att verka för att rekommendationerna inte föregår förhandlingarna om EU:s långtidsbudget. Förslaget behöver analyseras ytterligare och regeringen avvaktar även remissvar och samråd med huvudmännen. Regeringen åtkommer till riksdagen i sedvanlig ordning inför kommande förhandlingar</w:t>
            </w:r>
            <w:r w:rsidRPr="00B73D4C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.” </w:t>
            </w:r>
          </w:p>
          <w:p w:rsidR="00DB2BD9" w:rsidRDefault="00DB2BD9" w:rsidP="00DB2BD9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:rsidR="00DB2BD9" w:rsidRDefault="00DB2BD9" w:rsidP="00DB2BD9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Ordförande konstaterade att det fanns stöd för regeringens nu redovisade ståndpunkt.</w:t>
            </w:r>
          </w:p>
          <w:p w:rsidR="00DB2BD9" w:rsidRDefault="00DB2BD9" w:rsidP="00DB2BD9">
            <w:pPr>
              <w:tabs>
                <w:tab w:val="left" w:pos="1701"/>
              </w:tabs>
              <w:rPr>
                <w:rStyle w:val="bold"/>
                <w:rFonts w:eastAsia="Calibri"/>
                <w:bCs/>
                <w:color w:val="FF0000"/>
                <w:szCs w:val="24"/>
                <w:lang w:eastAsia="en-US"/>
              </w:rPr>
            </w:pPr>
          </w:p>
          <w:p w:rsidR="00DB2BD9" w:rsidRDefault="00DB2BD9" w:rsidP="00DB2BD9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:rsidR="00DB2BD9" w:rsidRDefault="00DB2BD9" w:rsidP="00DB2B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86036" w:rsidRDefault="00F86036" w:rsidP="00DB2B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B2BD9" w:rsidRPr="006D20C8" w:rsidTr="00B10A33">
        <w:tc>
          <w:tcPr>
            <w:tcW w:w="567" w:type="dxa"/>
          </w:tcPr>
          <w:p w:rsidR="00DB2BD9" w:rsidRDefault="00DB2BD9" w:rsidP="00DB2BD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017" w:type="dxa"/>
          </w:tcPr>
          <w:p w:rsidR="00DB2BD9" w:rsidRDefault="00DB2BD9" w:rsidP="00DB2B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DB2BD9" w:rsidRDefault="00DB2BD9" w:rsidP="00DB2B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B2BD9" w:rsidRPr="006D20C8" w:rsidRDefault="00DB2BD9" w:rsidP="00DB2B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EU-dokument för maj</w:t>
            </w:r>
            <w:r w:rsidRPr="006D20C8">
              <w:rPr>
                <w:bCs/>
                <w:color w:val="000000"/>
                <w:szCs w:val="24"/>
              </w:rPr>
              <w:t xml:space="preserve"> 2018 anmäldes.</w:t>
            </w:r>
          </w:p>
          <w:p w:rsidR="00DB2BD9" w:rsidRPr="006D20C8" w:rsidRDefault="00DB2BD9" w:rsidP="00DB2B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B2BD9" w:rsidRPr="006D20C8" w:rsidTr="00B10A33">
        <w:tc>
          <w:tcPr>
            <w:tcW w:w="567" w:type="dxa"/>
          </w:tcPr>
          <w:p w:rsidR="00DB2BD9" w:rsidRDefault="00DB2BD9" w:rsidP="00DB2BD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:rsidR="00DB2BD9" w:rsidRPr="006D20C8" w:rsidRDefault="00DB2BD9" w:rsidP="00DB2BD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2BD9" w:rsidRPr="006D20C8" w:rsidRDefault="00DB2BD9" w:rsidP="00DB2BD9">
            <w:pPr>
              <w:rPr>
                <w:szCs w:val="24"/>
              </w:rPr>
            </w:pPr>
          </w:p>
          <w:p w:rsidR="00DB2BD9" w:rsidRPr="00ED5F4C" w:rsidRDefault="00DB2BD9" w:rsidP="00DB2BD9">
            <w:pPr>
              <w:rPr>
                <w:szCs w:val="24"/>
              </w:rPr>
            </w:pPr>
            <w:r w:rsidRPr="00ED5F4C">
              <w:rPr>
                <w:bCs/>
                <w:color w:val="000000"/>
                <w:szCs w:val="24"/>
              </w:rPr>
              <w:t>Kanslichefen infor</w:t>
            </w:r>
            <w:r>
              <w:rPr>
                <w:bCs/>
                <w:color w:val="000000"/>
                <w:szCs w:val="24"/>
              </w:rPr>
              <w:t>merade kort om arbetsplanen</w:t>
            </w:r>
            <w:r w:rsidRPr="00ED5F4C">
              <w:rPr>
                <w:szCs w:val="24"/>
              </w:rPr>
              <w:t>.</w:t>
            </w:r>
          </w:p>
          <w:p w:rsidR="00DB2BD9" w:rsidRDefault="00DB2BD9" w:rsidP="00DB2B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  <w:p w:rsidR="00DB2BD9" w:rsidRPr="0054390E" w:rsidRDefault="00DB2BD9" w:rsidP="00DB2BD9">
            <w:pPr>
              <w:rPr>
                <w:szCs w:val="24"/>
              </w:rPr>
            </w:pPr>
            <w:r w:rsidRPr="0054390E">
              <w:rPr>
                <w:szCs w:val="24"/>
              </w:rPr>
              <w:t>In</w:t>
            </w:r>
            <w:r>
              <w:rPr>
                <w:szCs w:val="24"/>
              </w:rPr>
              <w:t>komna skrivelser enligt bilaga 3</w:t>
            </w:r>
            <w:r w:rsidRPr="0054390E">
              <w:rPr>
                <w:szCs w:val="24"/>
              </w:rPr>
              <w:t xml:space="preserve"> anmäldes.</w:t>
            </w:r>
          </w:p>
          <w:p w:rsidR="00DB2BD9" w:rsidRPr="00A02916" w:rsidRDefault="00DB2BD9" w:rsidP="00DB2BD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B2BD9" w:rsidRPr="006D20C8" w:rsidTr="00B10A33">
        <w:tc>
          <w:tcPr>
            <w:tcW w:w="567" w:type="dxa"/>
          </w:tcPr>
          <w:p w:rsidR="00DB2BD9" w:rsidRPr="006D20C8" w:rsidRDefault="00DB2BD9" w:rsidP="00DB2BD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332F4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DB2BD9" w:rsidRDefault="00DB2BD9" w:rsidP="00DB2BD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Bemyndigande att justera protokollet</w:t>
            </w:r>
          </w:p>
          <w:p w:rsidR="00DB2BD9" w:rsidRDefault="00DB2BD9" w:rsidP="00DB2BD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DB2BD9" w:rsidRPr="00924182" w:rsidRDefault="00DB2BD9" w:rsidP="00DB2BD9">
            <w:r>
              <w:t>Utskottet uppdrog åt ordföranden att justera dagens protokoll.</w:t>
            </w:r>
          </w:p>
          <w:p w:rsidR="00DB2BD9" w:rsidRPr="006D20C8" w:rsidRDefault="00DB2BD9" w:rsidP="00DB2BD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DB2BD9" w:rsidRPr="006D20C8" w:rsidTr="00B10A33">
        <w:trPr>
          <w:trHeight w:val="1713"/>
        </w:trPr>
        <w:tc>
          <w:tcPr>
            <w:tcW w:w="7584" w:type="dxa"/>
            <w:gridSpan w:val="2"/>
          </w:tcPr>
          <w:p w:rsidR="00DB2BD9" w:rsidRPr="006D20C8" w:rsidRDefault="00DB2BD9" w:rsidP="00DB2BD9">
            <w:pPr>
              <w:tabs>
                <w:tab w:val="left" w:pos="1701"/>
              </w:tabs>
              <w:rPr>
                <w:szCs w:val="24"/>
              </w:rPr>
            </w:pPr>
          </w:p>
          <w:p w:rsidR="00DB2BD9" w:rsidRPr="006D20C8" w:rsidRDefault="00DB2BD9" w:rsidP="00DB2BD9">
            <w:pPr>
              <w:tabs>
                <w:tab w:val="left" w:pos="1701"/>
              </w:tabs>
              <w:rPr>
                <w:szCs w:val="24"/>
              </w:rPr>
            </w:pPr>
          </w:p>
          <w:p w:rsidR="00DB2BD9" w:rsidRDefault="00DB2BD9" w:rsidP="00DB2BD9">
            <w:pPr>
              <w:tabs>
                <w:tab w:val="left" w:pos="1701"/>
              </w:tabs>
              <w:rPr>
                <w:szCs w:val="24"/>
              </w:rPr>
            </w:pPr>
          </w:p>
          <w:p w:rsidR="00DB2BD9" w:rsidRDefault="00DB2BD9" w:rsidP="00DB2BD9">
            <w:pPr>
              <w:tabs>
                <w:tab w:val="left" w:pos="1701"/>
              </w:tabs>
              <w:rPr>
                <w:szCs w:val="24"/>
              </w:rPr>
            </w:pPr>
          </w:p>
          <w:p w:rsidR="00DB2BD9" w:rsidRPr="006D20C8" w:rsidRDefault="00DB2BD9" w:rsidP="00DB2BD9">
            <w:pPr>
              <w:tabs>
                <w:tab w:val="left" w:pos="1701"/>
              </w:tabs>
              <w:rPr>
                <w:szCs w:val="24"/>
              </w:rPr>
            </w:pPr>
          </w:p>
          <w:p w:rsidR="00DB2BD9" w:rsidRPr="006D20C8" w:rsidRDefault="00DB2BD9" w:rsidP="00DB2BD9">
            <w:pPr>
              <w:tabs>
                <w:tab w:val="left" w:pos="1701"/>
              </w:tabs>
              <w:rPr>
                <w:szCs w:val="24"/>
              </w:rPr>
            </w:pPr>
            <w:r w:rsidRPr="006D20C8">
              <w:rPr>
                <w:szCs w:val="24"/>
              </w:rPr>
              <w:t>Vid protokollet</w:t>
            </w:r>
          </w:p>
          <w:p w:rsidR="00DB2BD9" w:rsidRPr="006D20C8" w:rsidRDefault="00DB2BD9" w:rsidP="00DB2BD9">
            <w:pPr>
              <w:tabs>
                <w:tab w:val="left" w:pos="1701"/>
              </w:tabs>
              <w:rPr>
                <w:szCs w:val="24"/>
              </w:rPr>
            </w:pPr>
          </w:p>
          <w:p w:rsidR="00DB2BD9" w:rsidRPr="006D20C8" w:rsidRDefault="00DB2BD9" w:rsidP="00DB2BD9">
            <w:pPr>
              <w:tabs>
                <w:tab w:val="left" w:pos="1701"/>
              </w:tabs>
              <w:rPr>
                <w:szCs w:val="24"/>
              </w:rPr>
            </w:pPr>
          </w:p>
          <w:p w:rsidR="00DB2BD9" w:rsidRPr="006D20C8" w:rsidRDefault="00DB2BD9" w:rsidP="00DB2BD9">
            <w:pPr>
              <w:tabs>
                <w:tab w:val="left" w:pos="1701"/>
              </w:tabs>
              <w:rPr>
                <w:szCs w:val="24"/>
              </w:rPr>
            </w:pPr>
          </w:p>
          <w:p w:rsidR="00DB2BD9" w:rsidRDefault="00DB2BD9" w:rsidP="00DB2BD9">
            <w:pPr>
              <w:tabs>
                <w:tab w:val="left" w:pos="1701"/>
              </w:tabs>
              <w:rPr>
                <w:szCs w:val="24"/>
              </w:rPr>
            </w:pPr>
          </w:p>
          <w:p w:rsidR="00DB2BD9" w:rsidRPr="006D20C8" w:rsidRDefault="00DB2BD9" w:rsidP="00DB2BD9">
            <w:pPr>
              <w:tabs>
                <w:tab w:val="left" w:pos="1701"/>
              </w:tabs>
              <w:rPr>
                <w:szCs w:val="24"/>
              </w:rPr>
            </w:pPr>
          </w:p>
          <w:p w:rsidR="00DB2BD9" w:rsidRPr="006D20C8" w:rsidRDefault="00DB2BD9" w:rsidP="00DB2BD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zCs w:val="24"/>
              </w:rPr>
              <w:t>J</w:t>
            </w:r>
            <w:r>
              <w:rPr>
                <w:szCs w:val="24"/>
              </w:rPr>
              <w:t>u</w:t>
            </w:r>
            <w:r w:rsidRPr="006D20C8">
              <w:rPr>
                <w:szCs w:val="24"/>
              </w:rPr>
              <w:t xml:space="preserve">steras den </w:t>
            </w:r>
            <w:r>
              <w:rPr>
                <w:snapToGrid w:val="0"/>
                <w:szCs w:val="24"/>
              </w:rPr>
              <w:t>7 juni</w:t>
            </w:r>
            <w:r w:rsidRPr="006D20C8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Default="00F30572">
      <w:pPr>
        <w:rPr>
          <w:sz w:val="20"/>
        </w:rPr>
      </w:pPr>
    </w:p>
    <w:p w:rsidR="00991FD9" w:rsidRDefault="00991FD9">
      <w:pPr>
        <w:widowControl/>
        <w:rPr>
          <w:sz w:val="20"/>
        </w:rPr>
      </w:pPr>
      <w:r>
        <w:rPr>
          <w:sz w:val="20"/>
        </w:rPr>
        <w:br w:type="page"/>
      </w:r>
    </w:p>
    <w:p w:rsidR="00991FD9" w:rsidRDefault="00991FD9">
      <w:pPr>
        <w:rPr>
          <w:sz w:val="20"/>
        </w:rPr>
      </w:pPr>
    </w:p>
    <w:p w:rsidR="00246068" w:rsidRPr="006D20C8" w:rsidRDefault="00246068">
      <w:pPr>
        <w:rPr>
          <w:sz w:val="20"/>
        </w:rPr>
      </w:pP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D20C8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rPr>
                <w:sz w:val="20"/>
              </w:rPr>
            </w:pPr>
            <w:r w:rsidRPr="006D20C8">
              <w:rPr>
                <w:sz w:val="20"/>
              </w:rPr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 xml:space="preserve">Bilaga 1 </w:t>
            </w:r>
            <w:r w:rsidR="00CF642E" w:rsidRPr="006D20C8">
              <w:rPr>
                <w:b/>
                <w:sz w:val="20"/>
              </w:rPr>
              <w:br/>
            </w:r>
            <w:r w:rsidR="00083DE9" w:rsidRPr="006D20C8">
              <w:rPr>
                <w:sz w:val="20"/>
              </w:rPr>
              <w:t>prot.2017/18</w:t>
            </w:r>
            <w:r w:rsidRPr="006D20C8">
              <w:rPr>
                <w:sz w:val="20"/>
              </w:rPr>
              <w:t>:</w:t>
            </w:r>
            <w:r w:rsidR="00204F3B">
              <w:rPr>
                <w:sz w:val="20"/>
              </w:rPr>
              <w:t>4</w:t>
            </w:r>
            <w:r w:rsidR="007D3C9A">
              <w:rPr>
                <w:sz w:val="20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D20C8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D20C8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097F9E" w:rsidRPr="006D20C8">
              <w:rPr>
                <w:sz w:val="20"/>
              </w:rPr>
              <w:t xml:space="preserve"> </w:t>
            </w:r>
            <w:r w:rsidR="00A612AC" w:rsidRPr="006D20C8">
              <w:rPr>
                <w:sz w:val="20"/>
              </w:rPr>
              <w:t>1</w:t>
            </w:r>
            <w:r w:rsidR="00191B4A">
              <w:rPr>
                <w:sz w:val="20"/>
              </w:rPr>
              <w:t>-</w:t>
            </w:r>
            <w:r w:rsidR="007D3C9A">
              <w:rPr>
                <w:sz w:val="20"/>
              </w:rPr>
              <w:t>3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4A375D" w:rsidRPr="006D20C8">
              <w:rPr>
                <w:sz w:val="20"/>
              </w:rPr>
              <w:t xml:space="preserve"> </w:t>
            </w:r>
            <w:r w:rsidR="007D3C9A">
              <w:rPr>
                <w:sz w:val="20"/>
              </w:rPr>
              <w:t>4-6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91AF6" w:rsidRPr="006D20C8">
              <w:rPr>
                <w:sz w:val="20"/>
              </w:rPr>
              <w:t xml:space="preserve"> </w:t>
            </w:r>
            <w:r w:rsidR="00332F47">
              <w:rPr>
                <w:sz w:val="20"/>
              </w:rPr>
              <w:t>7-9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653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07D7B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Anna-Lena </w:t>
            </w:r>
            <w:r w:rsidR="00794A94" w:rsidRPr="006D20C8">
              <w:rPr>
                <w:sz w:val="20"/>
              </w:rPr>
              <w:t>S</w:t>
            </w:r>
            <w:r w:rsidRPr="006D20C8">
              <w:rPr>
                <w:sz w:val="20"/>
              </w:rPr>
              <w:t>örenson</w:t>
            </w:r>
            <w:r w:rsidR="007A5722" w:rsidRPr="006D20C8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Camilla Waltersson Grönvall</w:t>
            </w:r>
            <w:r w:rsidR="007A5722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D3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Jenny Petersson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Carina </w:t>
            </w:r>
            <w:r w:rsidR="00083DE9" w:rsidRPr="006D20C8">
              <w:rPr>
                <w:sz w:val="20"/>
              </w:rPr>
              <w:t xml:space="preserve">Ståhl </w:t>
            </w:r>
            <w:r w:rsidRPr="006D20C8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Barbro Westerholm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Yasmine Larsson</w:t>
            </w:r>
            <w:r w:rsidR="005A4A0D" w:rsidRPr="006D20C8">
              <w:rPr>
                <w:sz w:val="20"/>
              </w:rPr>
              <w:t xml:space="preserve"> </w:t>
            </w:r>
            <w:r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Ann-Britt Åsebol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Sultan Kayhan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Håkan Bergman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Roza Güclü Hedin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Arhe Hamednaca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Christina Örnebjär </w:t>
            </w:r>
            <w:r w:rsidR="00F36606" w:rsidRPr="006D20C8">
              <w:rPr>
                <w:sz w:val="20"/>
              </w:rPr>
              <w:t>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Bengt Eliasson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Emma </w:t>
            </w:r>
            <w:r w:rsidR="00F36606" w:rsidRPr="006D20C8">
              <w:rPr>
                <w:sz w:val="20"/>
              </w:rPr>
              <w:t>Carlsson Löfdahl 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Thomas Finnborg </w:t>
            </w:r>
            <w:r w:rsidR="00B03C0B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Anette Åkesson </w:t>
            </w:r>
            <w:r w:rsidR="007749EE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D3C9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D20C8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65859" w:rsidRDefault="00E65859" w:rsidP="00991FD9">
      <w:pPr>
        <w:widowControl/>
      </w:pPr>
      <w:bookmarkStart w:id="0" w:name="_GoBack"/>
      <w:bookmarkEnd w:id="0"/>
    </w:p>
    <w:sectPr w:rsidR="00E6585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2A05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068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57A5F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2F47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67B5"/>
    <w:rsid w:val="0050727D"/>
    <w:rsid w:val="00510B70"/>
    <w:rsid w:val="00511B97"/>
    <w:rsid w:val="00511C55"/>
    <w:rsid w:val="00512DD8"/>
    <w:rsid w:val="00512E81"/>
    <w:rsid w:val="0051390E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5CDF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3C9A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B3F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44C6"/>
    <w:rsid w:val="008557FA"/>
    <w:rsid w:val="00856ACB"/>
    <w:rsid w:val="00856EFF"/>
    <w:rsid w:val="00857EE5"/>
    <w:rsid w:val="008612BC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B03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4D38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4C4B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4C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5FC6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BD9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447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4698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036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E70D-68F6-48E1-9056-0AD56EE1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6223</TotalTime>
  <Pages>4</Pages>
  <Words>771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1589</cp:revision>
  <cp:lastPrinted>2018-06-07T11:37:00Z</cp:lastPrinted>
  <dcterms:created xsi:type="dcterms:W3CDTF">2014-01-23T12:18:00Z</dcterms:created>
  <dcterms:modified xsi:type="dcterms:W3CDTF">2018-06-12T13:37:00Z</dcterms:modified>
</cp:coreProperties>
</file>