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D9B" w:rsidRPr="00F35D9B" w:rsidRDefault="00F35D9B">
      <w:pPr>
        <w:pStyle w:val="Hemstlrubrik"/>
      </w:pPr>
      <w:r w:rsidRPr="00F35D9B">
        <w:t>Förslag till riksdagsbeslut</w:t>
      </w:r>
    </w:p>
    <w:p w:rsidR="00F35D9B" w:rsidRPr="00F35D9B" w:rsidRDefault="00F35D9B">
      <w:pPr>
        <w:pStyle w:val="Hemstlatt"/>
        <w:ind w:left="0"/>
      </w:pPr>
      <w:r w:rsidRPr="00F35D9B">
        <w:t>Riksdagen tillkännager för regeringen som sin mening vad som anförs i motionen om vikten av att slå vakt om vårt trygghetssystem som en grundpelare i vårt samhälle.</w:t>
      </w:r>
    </w:p>
    <w:p w:rsidR="00F35D9B" w:rsidRPr="00F35D9B" w:rsidRDefault="00F35D9B">
      <w:pPr>
        <w:pStyle w:val="Rubrik1"/>
      </w:pPr>
      <w:r w:rsidRPr="00F35D9B">
        <w:t>Motivering</w:t>
      </w:r>
    </w:p>
    <w:p w:rsidR="00F35D9B" w:rsidRPr="00F35D9B" w:rsidRDefault="00F35D9B">
      <w:r w:rsidRPr="00F35D9B">
        <w:t>Västsveriges invånare har rätt till ett gott liv och en god livsmiljö i ett samhä</w:t>
      </w:r>
      <w:r w:rsidRPr="00F35D9B">
        <w:t>l</w:t>
      </w:r>
      <w:r w:rsidRPr="00F35D9B">
        <w:t>le som utvecklas i takt med samhällsförändringarna. Vi ska ha möjlighet att vara delaktiga i samhällslivet och att påverka vår tillvaro. Det förutsätter att det finns en välfärd värd namnet och den ska vara tillgänglig för alla. Välfä</w:t>
      </w:r>
      <w:r w:rsidRPr="00F35D9B">
        <w:t>r</w:t>
      </w:r>
      <w:r w:rsidRPr="00F35D9B">
        <w:t>den ska betalas gemensamt via skatten och ingen ska behöva oroa sig för att inte ha råd med vare sig sjukvård eller annan form av omsorg. Den ekon</w:t>
      </w:r>
      <w:r w:rsidRPr="00F35D9B">
        <w:t>o</w:t>
      </w:r>
      <w:r w:rsidRPr="00F35D9B">
        <w:t>miska situationen ska inte vara avgörande för om man får den vård och o</w:t>
      </w:r>
      <w:r w:rsidRPr="00F35D9B">
        <w:t>m</w:t>
      </w:r>
      <w:r w:rsidRPr="00F35D9B">
        <w:t>sorg man behöver, det ska vara behovet som är det avgöran</w:t>
      </w:r>
      <w:r w:rsidRPr="00F35D9B">
        <w:t>de.</w:t>
      </w:r>
    </w:p>
    <w:p w:rsidR="00F35D9B" w:rsidRPr="00F35D9B" w:rsidRDefault="00F35D9B">
      <w:pPr>
        <w:pStyle w:val="Normaltindrag"/>
      </w:pPr>
      <w:r w:rsidRPr="00F35D9B">
        <w:t>För att ha ett gott liv behöver människor både arbete och fritid, både trygghet och frihet. Arbetsmarknadspolitiken är en bärande del i samhället liksom trygghetsförsäkringarna. Den rehabiliteringskedja som beslutades i riksdagen i juni 2008 ger dock inte någon trygghet för den enskilde när man som mest är i behov av trygghet på grund av sjukdom.</w:t>
      </w:r>
    </w:p>
    <w:p w:rsidR="00F35D9B" w:rsidRPr="00F35D9B" w:rsidRDefault="00F35D9B">
      <w:pPr>
        <w:pStyle w:val="Normaltindrag"/>
      </w:pPr>
      <w:r w:rsidRPr="00F35D9B">
        <w:t>De nya sjukskrivningsreglerna innebär att det efter tre månader ska prövas om den som är sjukskriven kan klara av andra arbetsuppgifter hos den egna arbetsgivaren. Efter sex månader ska arbetsförmågan prövas mot hela arbet</w:t>
      </w:r>
      <w:r w:rsidRPr="00F35D9B">
        <w:t>s</w:t>
      </w:r>
      <w:r w:rsidRPr="00F35D9B">
        <w:t>marknaden. Vidare ska sjukpenning endast kunna betalas ut i ett år. Möjlighet till förlängning vid fortsatt nedsatt arbetsförmåga finns med ytterligare högst 550 dagar med 75 procent i ersättning efter ansökan från den sjukskrivne.</w:t>
      </w:r>
    </w:p>
    <w:p w:rsidR="00F35D9B" w:rsidRPr="00F35D9B" w:rsidRDefault="00F35D9B">
      <w:pPr>
        <w:pStyle w:val="Normaltindrag"/>
      </w:pPr>
      <w:r w:rsidRPr="00F35D9B">
        <w:t xml:space="preserve">Försäkringskassan kan alltså redan efter 180 dagar ifrågasätta ersättningen för den som är sjukskriven men inte återgått till sin tidigare arbetsgivare om </w:t>
      </w:r>
      <w:r w:rsidRPr="00F35D9B">
        <w:lastRenderedPageBreak/>
        <w:t>personen ifråga anses besitta arbetsförmåga för annat på arbetsmarknaden normalt förekommande arbete.</w:t>
      </w:r>
    </w:p>
    <w:p w:rsidR="00F35D9B" w:rsidRPr="00F35D9B" w:rsidRDefault="00F35D9B">
      <w:pPr>
        <w:pStyle w:val="Normaltindrag"/>
      </w:pPr>
      <w:r w:rsidRPr="00F35D9B">
        <w:t>Att behöva oroa sig för att mista rätten till sitt arbete för att istället söka arbete inom hela arbetsmarknaden, i hela landet, måste i många fall upplevas som förödande.</w:t>
      </w:r>
    </w:p>
    <w:p w:rsidR="00F35D9B" w:rsidRPr="00F35D9B" w:rsidRDefault="00F35D9B">
      <w:pPr>
        <w:pStyle w:val="Normaltindrag"/>
      </w:pPr>
      <w:r w:rsidRPr="00F35D9B">
        <w:t>Samtidigt kommer larmrapporterna från kommunerna om att ansökningar om försörjningsstöd blivit fler och fler. Det är således allt fler människor som inte längre kan klara sin egen försörjning när man på grund av sjukdom inte orkar gå tillbaka till sitt arbete och inte heller får något nytt.</w:t>
      </w:r>
    </w:p>
    <w:p w:rsidR="00F35D9B" w:rsidRPr="00F35D9B" w:rsidRDefault="00F35D9B">
      <w:pPr>
        <w:pStyle w:val="Normaltindrag"/>
      </w:pPr>
      <w:r w:rsidRPr="00F35D9B">
        <w:t>För Västsveriges del är sjukvården en prioriterad politisk fråga. Man arb</w:t>
      </w:r>
      <w:r w:rsidRPr="00F35D9B">
        <w:t>e</w:t>
      </w:r>
      <w:r w:rsidRPr="00F35D9B">
        <w:t>tar för att skapa nya och bättre förutsättningar för människor att få vård och att få stöd. Men om man från nationell sida istället försämrar förutsättninga</w:t>
      </w:r>
      <w:r w:rsidRPr="00F35D9B">
        <w:t>r</w:t>
      </w:r>
      <w:r w:rsidRPr="00F35D9B">
        <w:t>na för att klara sin ekonomi så kommer situationen för allt fler att försämras ytterligare.</w:t>
      </w:r>
    </w:p>
    <w:p w:rsidR="00F35D9B" w:rsidRPr="00F35D9B" w:rsidRDefault="00F35D9B">
      <w:pPr>
        <w:pStyle w:val="Normaltindrag"/>
      </w:pPr>
      <w:r w:rsidRPr="00F35D9B">
        <w:t>Att, som nu sker, systematiskt vältra över ansvaret på den enskilde me</w:t>
      </w:r>
      <w:r w:rsidRPr="00F35D9B">
        <w:t>d</w:t>
      </w:r>
      <w:r w:rsidRPr="00F35D9B">
        <w:t>borgaren gör att vi kommer att få ett samhälle med större och djupare klas</w:t>
      </w:r>
      <w:r w:rsidRPr="00F35D9B">
        <w:t>s</w:t>
      </w:r>
      <w:r w:rsidRPr="00F35D9B">
        <w:t>klyftor. Det är inte acceptabelt i ett välfärdssamhälle som vårt, att de som har behov av samhällets insatser inte ska få det.</w:t>
      </w:r>
    </w:p>
    <w:p w:rsidR="00F35D9B" w:rsidRPr="00F35D9B" w:rsidRDefault="00F35D9B">
      <w:pPr>
        <w:pStyle w:val="Normaltindrag"/>
      </w:pPr>
      <w:r w:rsidRPr="00F35D9B">
        <w:t>För att samhället ska vara ett samhälle för alla medborgare så måste vi sa</w:t>
      </w:r>
      <w:r w:rsidRPr="00F35D9B">
        <w:t>t</w:t>
      </w:r>
      <w:r w:rsidRPr="00F35D9B">
        <w:t>sa på bra trygghetsförsäkringar, på förebyggande arbetsmiljöarbete, bra för</w:t>
      </w:r>
      <w:r w:rsidRPr="00F35D9B">
        <w:t>e</w:t>
      </w:r>
      <w:r w:rsidRPr="00F35D9B">
        <w:t>tagshälsovård och goda rehabiliteringsinsatser.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5D9B">
        <w:trPr>
          <w:cantSplit/>
        </w:trPr>
        <w:tc>
          <w:tcPr>
            <w:tcW w:w="3046" w:type="dxa"/>
          </w:tcPr>
          <w:p w:rsidR="00F35D9B" w:rsidRPr="00F35D9B" w:rsidRDefault="00F35D9B">
            <w:pPr>
              <w:pStyle w:val="UnderskriftDatum"/>
              <w:spacing w:before="240"/>
            </w:pPr>
            <w:r w:rsidRPr="00F35D9B">
              <w:t>Stockholm den 6 oktober 2008</w:t>
            </w:r>
          </w:p>
        </w:tc>
        <w:tc>
          <w:tcPr>
            <w:tcW w:w="3047" w:type="dxa"/>
          </w:tcPr>
          <w:p w:rsidR="00F35D9B" w:rsidRPr="00F35D9B" w:rsidRDefault="00F35D9B">
            <w:pPr>
              <w:pStyle w:val="Underskrifter"/>
              <w:spacing w:before="240"/>
            </w:pPr>
          </w:p>
        </w:tc>
      </w:tr>
      <w:tr w:rsidR="00000000" w:rsidRPr="00F35D9B">
        <w:trPr>
          <w:cantSplit/>
        </w:trPr>
        <w:tc>
          <w:tcPr>
            <w:tcW w:w="3046" w:type="dxa"/>
          </w:tcPr>
          <w:p w:rsidR="00F35D9B" w:rsidRPr="00F35D9B" w:rsidRDefault="00F35D9B">
            <w:pPr>
              <w:pStyle w:val="Underskrifter"/>
            </w:pPr>
            <w:r w:rsidRPr="00F35D9B">
              <w:t>Jennie Nilsson (s)</w:t>
            </w:r>
          </w:p>
        </w:tc>
        <w:tc>
          <w:tcPr>
            <w:tcW w:w="3046" w:type="dxa"/>
          </w:tcPr>
          <w:p w:rsidR="00F35D9B" w:rsidRPr="00F35D9B" w:rsidRDefault="00F35D9B">
            <w:pPr>
              <w:pStyle w:val="Underskrifter"/>
            </w:pPr>
          </w:p>
        </w:tc>
      </w:tr>
      <w:tr w:rsidR="00000000" w:rsidRPr="00F35D9B">
        <w:trPr>
          <w:cantSplit/>
        </w:trPr>
        <w:tc>
          <w:tcPr>
            <w:tcW w:w="3046" w:type="dxa"/>
          </w:tcPr>
          <w:p w:rsidR="00F35D9B" w:rsidRPr="00F35D9B" w:rsidRDefault="00F35D9B">
            <w:pPr>
              <w:pStyle w:val="Underskrifter"/>
            </w:pPr>
            <w:r w:rsidRPr="00F35D9B">
              <w:t>Carina Ohlsson (s)</w:t>
            </w:r>
          </w:p>
        </w:tc>
        <w:tc>
          <w:tcPr>
            <w:tcW w:w="3046" w:type="dxa"/>
          </w:tcPr>
          <w:p w:rsidR="00F35D9B" w:rsidRPr="00F35D9B" w:rsidRDefault="00F35D9B">
            <w:pPr>
              <w:pStyle w:val="Underskrifter"/>
            </w:pPr>
            <w:r w:rsidRPr="00F35D9B">
              <w:t>Catharina Bråkenhielm (s)</w:t>
            </w:r>
          </w:p>
        </w:tc>
      </w:tr>
      <w:tr w:rsidR="00000000" w:rsidRPr="00F35D9B">
        <w:trPr>
          <w:cantSplit/>
        </w:trPr>
        <w:tc>
          <w:tcPr>
            <w:tcW w:w="3046" w:type="dxa"/>
          </w:tcPr>
          <w:p w:rsidR="00F35D9B" w:rsidRPr="00F35D9B" w:rsidRDefault="00F35D9B">
            <w:pPr>
              <w:pStyle w:val="Underskrifter"/>
            </w:pPr>
            <w:r w:rsidRPr="00F35D9B">
              <w:t>Christina Oskarsson (s)</w:t>
            </w:r>
          </w:p>
        </w:tc>
        <w:tc>
          <w:tcPr>
            <w:tcW w:w="3046" w:type="dxa"/>
          </w:tcPr>
          <w:p w:rsidR="00F35D9B" w:rsidRPr="00F35D9B" w:rsidRDefault="00F35D9B">
            <w:pPr>
              <w:pStyle w:val="Underskrifter"/>
            </w:pPr>
            <w:r w:rsidRPr="00F35D9B">
              <w:t>Gunilla Carlsson i Hisings Backa (s)</w:t>
            </w:r>
          </w:p>
        </w:tc>
      </w:tr>
      <w:tr w:rsidR="00000000" w:rsidRPr="00F35D9B">
        <w:trPr>
          <w:cantSplit/>
        </w:trPr>
        <w:tc>
          <w:tcPr>
            <w:tcW w:w="3046" w:type="dxa"/>
          </w:tcPr>
          <w:p w:rsidR="00F35D9B" w:rsidRPr="00F35D9B" w:rsidRDefault="00F35D9B">
            <w:pPr>
              <w:pStyle w:val="Underskrifter"/>
            </w:pPr>
            <w:r w:rsidRPr="00F35D9B">
              <w:t>Phia Andersson (s)</w:t>
            </w:r>
          </w:p>
        </w:tc>
        <w:tc>
          <w:tcPr>
            <w:tcW w:w="3046" w:type="dxa"/>
          </w:tcPr>
          <w:p w:rsidR="00F35D9B" w:rsidRPr="00F35D9B" w:rsidRDefault="00F35D9B">
            <w:pPr>
              <w:pStyle w:val="Underskrifter"/>
            </w:pPr>
          </w:p>
        </w:tc>
      </w:tr>
    </w:tbl>
    <w:p w:rsidR="00F35D9B" w:rsidRPr="00F35D9B" w:rsidRDefault="00F35D9B">
      <w:pPr>
        <w:pStyle w:val="Normaltindrag"/>
      </w:pPr>
    </w:p>
    <w:sectPr w:rsidR="00000000" w:rsidRPr="00F35D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D9B" w:rsidRPr="00F35D9B" w:rsidRDefault="00F35D9B">
      <w:r w:rsidRPr="00F35D9B">
        <w:separator/>
      </w:r>
    </w:p>
  </w:endnote>
  <w:endnote w:type="continuationSeparator" w:id="0">
    <w:p w:rsidR="00F35D9B" w:rsidRPr="00F35D9B" w:rsidRDefault="00F35D9B">
      <w:r w:rsidRPr="00F35D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D9B" w:rsidRPr="00F35D9B" w:rsidRDefault="00F35D9B">
    <w:pPr>
      <w:pStyle w:val="Sidfot"/>
    </w:pPr>
    <w:r w:rsidRPr="00F35D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3855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D9B" w:rsidRDefault="00F35D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5D9B" w:rsidRDefault="00F35D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D9B" w:rsidRPr="00F35D9B" w:rsidRDefault="00F35D9B">
    <w:pPr>
      <w:pStyle w:val="Sidfot"/>
    </w:pPr>
    <w:r w:rsidRPr="00F35D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0406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D9B" w:rsidRDefault="00F35D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5D9B" w:rsidRDefault="00F35D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D9B" w:rsidRPr="00F35D9B" w:rsidRDefault="00F35D9B">
    <w:pPr>
      <w:pStyle w:val="Sidfot"/>
    </w:pPr>
    <w:r w:rsidRPr="00F35D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842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D9B" w:rsidRDefault="00F35D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5D9B" w:rsidRDefault="00F35D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D9B" w:rsidRPr="00F35D9B" w:rsidRDefault="00F35D9B">
      <w:r w:rsidRPr="00F35D9B">
        <w:separator/>
      </w:r>
    </w:p>
  </w:footnote>
  <w:footnote w:type="continuationSeparator" w:id="0">
    <w:p w:rsidR="00F35D9B" w:rsidRPr="00F35D9B" w:rsidRDefault="00F35D9B">
      <w:r w:rsidRPr="00F35D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D9B" w:rsidRPr="00F35D9B" w:rsidRDefault="00F35D9B">
    <w:pPr>
      <w:pStyle w:val="Sidhuvud"/>
    </w:pPr>
    <w:r w:rsidRPr="00F35D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230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D9B" w:rsidRDefault="00F35D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5D9B" w:rsidRDefault="00F35D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D9B" w:rsidRPr="00F35D9B" w:rsidRDefault="00F35D9B">
    <w:pPr>
      <w:pStyle w:val="Sidhuvud"/>
    </w:pPr>
    <w:r w:rsidRPr="00F35D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2115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D9B" w:rsidRDefault="00F35D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5D9B" w:rsidRDefault="00F35D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D9B" w:rsidRPr="00F35D9B" w:rsidRDefault="00F35D9B">
    <w:pPr>
      <w:pStyle w:val="FSHNormal"/>
      <w:tabs>
        <w:tab w:val="right" w:pos="5840"/>
      </w:tabs>
    </w:pPr>
    <w:r w:rsidRPr="00F35D9B">
      <w:br/>
    </w:r>
    <w:r w:rsidRPr="00F35D9B">
      <w:fldChar w:fldCharType="begin" w:fldLock="1"/>
    </w:r>
    <w:r w:rsidRPr="00F35D9B">
      <w:instrText xml:space="preserve"> DOCPROPERTY</w:instrText>
    </w:r>
    <w:r w:rsidRPr="00F35D9B">
      <w:rPr>
        <w:sz w:val="18"/>
      </w:rPr>
      <w:instrText xml:space="preserve"> "YearUser" *\charformat </w:instrText>
    </w:r>
    <w:r w:rsidRPr="00F35D9B">
      <w:fldChar w:fldCharType="separate"/>
    </w:r>
    <w:r w:rsidRPr="00F35D9B">
      <w:t>2008/09</w:t>
    </w:r>
    <w:r w:rsidRPr="00F35D9B">
      <w:fldChar w:fldCharType="end"/>
    </w:r>
    <w:r w:rsidRPr="00F35D9B">
      <w:t xml:space="preserve"> </w:t>
    </w:r>
    <w:r w:rsidRPr="00F35D9B">
      <w:tab/>
      <w:t xml:space="preserve">mnr: </w:t>
    </w:r>
    <w:r w:rsidRPr="00F35D9B">
      <w:fldChar w:fldCharType="begin" w:fldLock="1"/>
    </w:r>
    <w:r w:rsidRPr="00F35D9B">
      <w:instrText xml:space="preserve"> DOCPROPERTY</w:instrText>
    </w:r>
    <w:r w:rsidRPr="00F35D9B">
      <w:rPr>
        <w:sz w:val="18"/>
      </w:rPr>
      <w:instrText xml:space="preserve"> "Motionsnummer" *\charformat </w:instrText>
    </w:r>
    <w:r w:rsidRPr="00F35D9B">
      <w:fldChar w:fldCharType="separate"/>
    </w:r>
    <w:r w:rsidRPr="00F35D9B">
      <w:t>Sf353</w:t>
    </w:r>
    <w:r w:rsidRPr="00F35D9B">
      <w:fldChar w:fldCharType="end"/>
    </w:r>
    <w:r w:rsidRPr="00F35D9B">
      <w:br/>
    </w:r>
    <w:r w:rsidRPr="00F35D9B">
      <w:fldChar w:fldCharType="begin" w:fldLock="1"/>
    </w:r>
    <w:r w:rsidRPr="00F35D9B">
      <w:instrText xml:space="preserve"> DOCPROPERTY</w:instrText>
    </w:r>
    <w:r w:rsidRPr="00F35D9B">
      <w:rPr>
        <w:sz w:val="18"/>
      </w:rPr>
      <w:instrText xml:space="preserve"> "Samling" *\charformat </w:instrText>
    </w:r>
    <w:r w:rsidRPr="00F35D9B">
      <w:fldChar w:fldCharType="end"/>
    </w:r>
    <w:r w:rsidRPr="00F35D9B">
      <w:tab/>
      <w:t xml:space="preserve">pnr: </w:t>
    </w:r>
    <w:r w:rsidRPr="00F35D9B">
      <w:fldChar w:fldCharType="begin" w:fldLock="1"/>
    </w:r>
    <w:r w:rsidRPr="00F35D9B">
      <w:instrText xml:space="preserve"> DOCPROPERTY</w:instrText>
    </w:r>
    <w:r w:rsidRPr="00F35D9B">
      <w:rPr>
        <w:sz w:val="18"/>
      </w:rPr>
      <w:instrText xml:space="preserve"> "Partinummer" *\charformat </w:instrText>
    </w:r>
    <w:r w:rsidRPr="00F35D9B">
      <w:fldChar w:fldCharType="separate"/>
    </w:r>
    <w:r w:rsidRPr="00F35D9B">
      <w:t>s80056</w:t>
    </w:r>
    <w:r w:rsidRPr="00F35D9B">
      <w:fldChar w:fldCharType="end"/>
    </w:r>
  </w:p>
  <w:p w:rsidR="00F35D9B" w:rsidRPr="00F35D9B" w:rsidRDefault="00F35D9B">
    <w:pPr>
      <w:pStyle w:val="FSHRub1"/>
    </w:pPr>
    <w:r w:rsidRPr="00F35D9B">
      <w:t>Motion till riksdagen</w:t>
    </w:r>
    <w:r w:rsidRPr="00F35D9B">
      <w:br/>
    </w:r>
    <w:r w:rsidRPr="00F35D9B">
      <w:fldChar w:fldCharType="begin" w:fldLock="1"/>
    </w:r>
    <w:r w:rsidRPr="00F35D9B">
      <w:instrText xml:space="preserve"> DOCPROPERTY "YearUser" *\charformat </w:instrText>
    </w:r>
    <w:r w:rsidRPr="00F35D9B">
      <w:fldChar w:fldCharType="separate"/>
    </w:r>
    <w:r w:rsidRPr="00F35D9B">
      <w:t>2008/09</w:t>
    </w:r>
    <w:r w:rsidRPr="00F35D9B">
      <w:fldChar w:fldCharType="end"/>
    </w:r>
    <w:r w:rsidRPr="00F35D9B">
      <w:t>:</w:t>
    </w:r>
    <w:r w:rsidRPr="00F35D9B">
      <w:fldChar w:fldCharType="begin" w:fldLock="1"/>
    </w:r>
    <w:r w:rsidRPr="00F35D9B">
      <w:instrText xml:space="preserve"> DOCPROPERTY "Motionsnummer" *\charformat </w:instrText>
    </w:r>
    <w:r w:rsidRPr="00F35D9B">
      <w:fldChar w:fldCharType="separate"/>
    </w:r>
    <w:r w:rsidRPr="00F35D9B">
      <w:t>Sf353</w:t>
    </w:r>
    <w:r w:rsidRPr="00F35D9B">
      <w:fldChar w:fldCharType="end"/>
    </w:r>
  </w:p>
  <w:p w:rsidR="00F35D9B" w:rsidRPr="00F35D9B" w:rsidRDefault="00F35D9B">
    <w:pPr>
      <w:pStyle w:val="FSHNormalS5"/>
    </w:pPr>
    <w:r w:rsidRPr="00F35D9B">
      <w:fldChar w:fldCharType="begin" w:fldLock="1"/>
    </w:r>
    <w:r w:rsidRPr="00F35D9B">
      <w:instrText xml:space="preserve"> DOCPROPERTY "MotionarText" *\charformat </w:instrText>
    </w:r>
    <w:r w:rsidRPr="00F35D9B">
      <w:fldChar w:fldCharType="separate"/>
    </w:r>
    <w:r w:rsidRPr="00F35D9B">
      <w:t>av Jennie Nilsson m.fl. (s)</w:t>
    </w:r>
    <w:r w:rsidRPr="00F35D9B">
      <w:fldChar w:fldCharType="end"/>
    </w:r>
    <w:r w:rsidRPr="00F35D9B">
      <w:br/>
    </w:r>
    <w:r w:rsidRPr="00F35D9B">
      <w:fldChar w:fldCharType="begin" w:fldLock="1"/>
    </w:r>
    <w:r w:rsidRPr="00F35D9B">
      <w:instrText xml:space="preserve"> DOCPROPERTY "SvarFrasKort" *\charformat </w:instrText>
    </w:r>
    <w:r w:rsidRPr="00F35D9B">
      <w:fldChar w:fldCharType="end"/>
    </w:r>
  </w:p>
  <w:p w:rsidR="00F35D9B" w:rsidRPr="00F35D9B" w:rsidRDefault="00F35D9B">
    <w:pPr>
      <w:pStyle w:val="FSHTitel"/>
    </w:pPr>
    <w:r w:rsidRPr="00F35D9B">
      <w:fldChar w:fldCharType="begin" w:fldLock="1"/>
    </w:r>
    <w:r w:rsidRPr="00F35D9B">
      <w:instrText xml:space="preserve"> DOCPROPERTY</w:instrText>
    </w:r>
    <w:r w:rsidRPr="00F35D9B">
      <w:rPr>
        <w:sz w:val="18"/>
      </w:rPr>
      <w:instrText xml:space="preserve"> "RubrikSvar" *\charformat </w:instrText>
    </w:r>
    <w:r w:rsidRPr="00F35D9B">
      <w:fldChar w:fldCharType="separate"/>
    </w:r>
    <w:r w:rsidRPr="00F35D9B">
      <w:t>Välfärd och trygghet</w:t>
    </w:r>
    <w:r w:rsidRPr="00F35D9B">
      <w:fldChar w:fldCharType="end"/>
    </w:r>
  </w:p>
  <w:p w:rsidR="00F35D9B" w:rsidRPr="00F35D9B" w:rsidRDefault="00F35D9B">
    <w:pPr>
      <w:pStyle w:val="Normal00"/>
    </w:pPr>
  </w:p>
  <w:p w:rsidR="00F35D9B" w:rsidRPr="00F35D9B" w:rsidRDefault="00F35D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2705277">
    <w:abstractNumId w:val="8"/>
  </w:num>
  <w:num w:numId="2" w16cid:durableId="1689793945">
    <w:abstractNumId w:val="9"/>
  </w:num>
  <w:num w:numId="3" w16cid:durableId="1657340512">
    <w:abstractNumId w:val="8"/>
  </w:num>
  <w:num w:numId="4" w16cid:durableId="1241207891">
    <w:abstractNumId w:val="9"/>
  </w:num>
  <w:num w:numId="5" w16cid:durableId="1155074756">
    <w:abstractNumId w:val="13"/>
  </w:num>
  <w:num w:numId="6" w16cid:durableId="988754573">
    <w:abstractNumId w:val="10"/>
  </w:num>
  <w:num w:numId="7" w16cid:durableId="67578140">
    <w:abstractNumId w:val="11"/>
  </w:num>
  <w:num w:numId="8" w16cid:durableId="1066802357">
    <w:abstractNumId w:val="12"/>
  </w:num>
  <w:num w:numId="9" w16cid:durableId="1953705719">
    <w:abstractNumId w:val="8"/>
  </w:num>
  <w:num w:numId="10" w16cid:durableId="2140219106">
    <w:abstractNumId w:val="3"/>
  </w:num>
  <w:num w:numId="11" w16cid:durableId="1972052493">
    <w:abstractNumId w:val="2"/>
  </w:num>
  <w:num w:numId="12" w16cid:durableId="2040356826">
    <w:abstractNumId w:val="1"/>
  </w:num>
  <w:num w:numId="13" w16cid:durableId="2012877243">
    <w:abstractNumId w:val="0"/>
  </w:num>
  <w:num w:numId="14" w16cid:durableId="1586844754">
    <w:abstractNumId w:val="9"/>
  </w:num>
  <w:num w:numId="15" w16cid:durableId="588276533">
    <w:abstractNumId w:val="7"/>
  </w:num>
  <w:num w:numId="16" w16cid:durableId="668412975">
    <w:abstractNumId w:val="6"/>
  </w:num>
  <w:num w:numId="17" w16cid:durableId="1414089755">
    <w:abstractNumId w:val="5"/>
  </w:num>
  <w:num w:numId="18" w16cid:durableId="1851096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C258335-FD51-44B1-819D-17145437DA00},{9911A249-5F34-4F66-8E06-5194917FEC0D},{7C8C8FEA-CFC8-4DA7-939F-B31067DC5BB4},{FCBB1D1D-DA71-44FB-8C92-3111F9EDC77F},{4F01CF0C-53D4-4C7A-B501-69C90218D11F},{F644E30C-A117-4F68-B503-BD3643EE7D88}"/>
  </w:docVars>
  <w:rsids>
    <w:rsidRoot w:val="0017564A"/>
    <w:rsid w:val="0017564A"/>
    <w:rsid w:val="00F35D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EB8A33E-3095-4028-BA52-63B3B73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2790</Characters>
  <Application>Microsoft Office Word</Application>
  <DocSecurity>4</DocSecurity>
  <Lines>58</Lines>
  <Paragraphs>22</Paragraphs>
  <ScaleCrop>false</ScaleCrop>
  <HeadingPairs>
    <vt:vector size="2" baseType="variant">
      <vt:variant>
        <vt:lpstr>Rubrik</vt:lpstr>
      </vt:variant>
      <vt:variant>
        <vt:i4>1</vt:i4>
      </vt:variant>
    </vt:vector>
  </HeadingPairs>
  <TitlesOfParts>
    <vt:vector size="1" baseType="lpstr">
      <vt:lpstr>s80056</vt:lpstr>
    </vt:vector>
  </TitlesOfParts>
  <Company>Riksdagen</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s80056</dc:title>
  <dc:subject>s80056</dc:subject>
  <dc:creator>Riksdagen</dc:creator>
  <cp:keywords>Riksdagen</cp:keywords>
  <dc:description>TKG-ktrl, MSMQ4mb, PersReg-Distribution mm b-&gt;ny fplogga c-&gt;nygamla s-rosen</dc:description>
  <cp:lastModifiedBy>Lars Brink</cp:lastModifiedBy>
  <cp:revision>2</cp:revision>
  <cp:lastPrinted>2009-01-08T13:15:00Z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Välfärd och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Välfärd och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Jennie Nilsson m.fl. (s)</vt:lpwstr>
  </property>
  <property fmtid="{D5CDD505-2E9C-101B-9397-08002B2CF9AE}" pid="26" name="MotionarLista">
    <vt:lpwstr>Nilsson, Jennie (s)\Ohlsson, Carina (s)\Bråkenhielm, Catharina (s)\Oskarsson, Christina (s)\Carlsson i Hisings Backa, Gunilla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Carina Ohlsson (s), Catharina Bråkenhielm (s), Christina Oskarsson (s), Gunilla Carlsson i Hisings Backa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Sf353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20082009000000000115000800560069</vt:lpwstr>
  </property>
  <property fmtid="{D5CDD505-2E9C-101B-9397-08002B2CF9AE}" pid="47" name="datum">
    <vt:lpwstr>081006</vt:lpwstr>
  </property>
  <property fmtid="{D5CDD505-2E9C-101B-9397-08002B2CF9AE}" pid="48" name="avsändar-e-post">
    <vt:lpwstr>lena.palmgren@riksdagen.se</vt:lpwstr>
  </property>
  <property fmtid="{D5CDD505-2E9C-101B-9397-08002B2CF9AE}" pid="49" name="id">
    <vt:lpwstr>20082009000000000115000800560069</vt:lpwstr>
  </property>
  <property fmtid="{D5CDD505-2E9C-101B-9397-08002B2CF9AE}" pid="50" name="nummer">
    <vt:lpwstr>353</vt:lpwstr>
  </property>
  <property fmtid="{D5CDD505-2E9C-101B-9397-08002B2CF9AE}" pid="51" name="utskottsbeteckning">
    <vt:lpwstr>Sf</vt:lpwstr>
  </property>
  <property fmtid="{D5CDD505-2E9C-101B-9397-08002B2CF9AE}" pid="52" name="GlobalUID">
    <vt:lpwstr>{17C31D6F-C1BB-43D2-AAE9-D2270120C8DD}</vt:lpwstr>
  </property>
  <property fmtid="{D5CDD505-2E9C-101B-9397-08002B2CF9AE}" pid="53" name="Överföringar">
    <vt:i4>0</vt:i4>
  </property>
  <property fmtid="{D5CDD505-2E9C-101B-9397-08002B2CF9AE}" pid="54" name="Checksum">
    <vt:lpwstr>*1016152477569*</vt:lpwstr>
  </property>
  <property fmtid="{D5CDD505-2E9C-101B-9397-08002B2CF9AE}" pid="55" name="skuggnummer">
    <vt:lpwstr>3108</vt:lpwstr>
  </property>
  <property fmtid="{D5CDD505-2E9C-101B-9397-08002B2CF9AE}" pid="56" name="urixVersion">
    <vt:lpwstr>3.2.0.8</vt:lpwstr>
  </property>
  <property fmtid="{D5CDD505-2E9C-101B-9397-08002B2CF9AE}" pid="57" name="urixOrigin">
    <vt:lpwstr>090402 10:43:56.672</vt:lpwstr>
  </property>
  <property fmtid="{D5CDD505-2E9C-101B-9397-08002B2CF9AE}" pid="58" name="urixGuid">
    <vt:lpwstr>{80DD2FD6-5073-414F-8F74-766B0381F99B}</vt:lpwstr>
  </property>
</Properties>
</file>