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BC03A3" w14:textId="77777777">
        <w:tc>
          <w:tcPr>
            <w:tcW w:w="2268" w:type="dxa"/>
          </w:tcPr>
          <w:p w14:paraId="4159C4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C327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11488D" w14:textId="77777777">
        <w:tc>
          <w:tcPr>
            <w:tcW w:w="2268" w:type="dxa"/>
          </w:tcPr>
          <w:p w14:paraId="5FE47F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0976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880EA4" w14:textId="77777777">
        <w:tc>
          <w:tcPr>
            <w:tcW w:w="3402" w:type="dxa"/>
            <w:gridSpan w:val="2"/>
          </w:tcPr>
          <w:p w14:paraId="1C194D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B825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2D696B" w14:textId="77777777">
        <w:tc>
          <w:tcPr>
            <w:tcW w:w="2268" w:type="dxa"/>
          </w:tcPr>
          <w:p w14:paraId="5EA68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9C2B14" w14:textId="77777777" w:rsidR="006E4E11" w:rsidRPr="00ED583F" w:rsidRDefault="00F604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S2015/05029/FST</w:t>
            </w:r>
          </w:p>
        </w:tc>
      </w:tr>
      <w:tr w:rsidR="006E4E11" w14:paraId="67B94462" w14:textId="77777777">
        <w:tc>
          <w:tcPr>
            <w:tcW w:w="2268" w:type="dxa"/>
          </w:tcPr>
          <w:p w14:paraId="40320E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6FB6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B6C058" w14:textId="77777777">
        <w:trPr>
          <w:trHeight w:val="284"/>
        </w:trPr>
        <w:tc>
          <w:tcPr>
            <w:tcW w:w="4911" w:type="dxa"/>
          </w:tcPr>
          <w:p w14:paraId="4981556B" w14:textId="77777777" w:rsidR="006E4E11" w:rsidRDefault="00F604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D3AF7B2" w14:textId="77777777">
        <w:trPr>
          <w:trHeight w:val="284"/>
        </w:trPr>
        <w:tc>
          <w:tcPr>
            <w:tcW w:w="4911" w:type="dxa"/>
          </w:tcPr>
          <w:p w14:paraId="5AFD949B" w14:textId="77777777" w:rsidR="006E4E11" w:rsidRDefault="00F604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4A34ECFA" w14:textId="77777777">
        <w:trPr>
          <w:trHeight w:val="284"/>
        </w:trPr>
        <w:tc>
          <w:tcPr>
            <w:tcW w:w="4911" w:type="dxa"/>
          </w:tcPr>
          <w:p w14:paraId="6A3D3C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1C6C51" w14:textId="77777777">
        <w:trPr>
          <w:trHeight w:val="284"/>
        </w:trPr>
        <w:tc>
          <w:tcPr>
            <w:tcW w:w="4911" w:type="dxa"/>
          </w:tcPr>
          <w:p w14:paraId="6B7406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B42121" w14:textId="77777777">
        <w:trPr>
          <w:trHeight w:val="284"/>
        </w:trPr>
        <w:tc>
          <w:tcPr>
            <w:tcW w:w="4911" w:type="dxa"/>
          </w:tcPr>
          <w:p w14:paraId="267446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815CCD" w14:textId="77777777">
        <w:trPr>
          <w:trHeight w:val="284"/>
        </w:trPr>
        <w:tc>
          <w:tcPr>
            <w:tcW w:w="4911" w:type="dxa"/>
          </w:tcPr>
          <w:p w14:paraId="7A67DC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EFDCF1" w14:textId="77777777">
        <w:trPr>
          <w:trHeight w:val="284"/>
        </w:trPr>
        <w:tc>
          <w:tcPr>
            <w:tcW w:w="4911" w:type="dxa"/>
          </w:tcPr>
          <w:p w14:paraId="66D21E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F374A6" w14:textId="77777777">
        <w:trPr>
          <w:trHeight w:val="284"/>
        </w:trPr>
        <w:tc>
          <w:tcPr>
            <w:tcW w:w="4911" w:type="dxa"/>
          </w:tcPr>
          <w:p w14:paraId="7DFBDA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1BC3E4" w14:textId="77777777">
        <w:trPr>
          <w:trHeight w:val="284"/>
        </w:trPr>
        <w:tc>
          <w:tcPr>
            <w:tcW w:w="4911" w:type="dxa"/>
          </w:tcPr>
          <w:p w14:paraId="33CEDD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E36CD95" w14:textId="77777777" w:rsidR="006E4E11" w:rsidRDefault="00F6042D">
      <w:pPr>
        <w:framePr w:w="4400" w:h="2523" w:wrap="notBeside" w:vAnchor="page" w:hAnchor="page" w:x="6453" w:y="2445"/>
        <w:ind w:left="142"/>
      </w:pPr>
      <w:r>
        <w:t>Till riksdagen</w:t>
      </w:r>
    </w:p>
    <w:p w14:paraId="3779991B" w14:textId="0B704416" w:rsidR="006E4E11" w:rsidRDefault="00F6042D" w:rsidP="00F6042D">
      <w:pPr>
        <w:pStyle w:val="RKrubrik"/>
        <w:pBdr>
          <w:bottom w:val="single" w:sz="4" w:space="1" w:color="auto"/>
        </w:pBdr>
        <w:spacing w:before="0" w:after="0"/>
      </w:pPr>
      <w:r>
        <w:t>Svar på fråga 2014/15:743 av Thomas Finnborg (</w:t>
      </w:r>
      <w:r w:rsidR="00855DD8">
        <w:t>M</w:t>
      </w:r>
      <w:r>
        <w:t>) Översyn av ramlagen i socialtjänstlagen</w:t>
      </w:r>
    </w:p>
    <w:p w14:paraId="4EF381B1" w14:textId="77777777" w:rsidR="006E4E11" w:rsidRDefault="006E4E11">
      <w:pPr>
        <w:pStyle w:val="RKnormal"/>
      </w:pPr>
    </w:p>
    <w:p w14:paraId="6EC337D1" w14:textId="1D680114" w:rsidR="006E4E11" w:rsidRDefault="00F6042D">
      <w:pPr>
        <w:pStyle w:val="RKnormal"/>
      </w:pPr>
      <w:r>
        <w:t xml:space="preserve">Thomas Finnborg har frågat mig om jag och regeringen </w:t>
      </w:r>
      <w:r w:rsidR="00855DD8">
        <w:t xml:space="preserve">kommer </w:t>
      </w:r>
      <w:r>
        <w:t xml:space="preserve">att arbeta för </w:t>
      </w:r>
      <w:r w:rsidR="00855DD8">
        <w:t xml:space="preserve">att genomföra </w:t>
      </w:r>
      <w:r>
        <w:t>en översyn av ramlagen i socialtjänstlagen.</w:t>
      </w:r>
    </w:p>
    <w:p w14:paraId="524148EE" w14:textId="77777777" w:rsidR="00F6042D" w:rsidRDefault="00F6042D">
      <w:pPr>
        <w:pStyle w:val="RKnormal"/>
      </w:pPr>
    </w:p>
    <w:p w14:paraId="2D97C3FB" w14:textId="22FA6621" w:rsidR="006F3288" w:rsidRDefault="00F6042D" w:rsidP="00F6042D">
      <w:pPr>
        <w:pStyle w:val="RKnormal"/>
      </w:pPr>
      <w:r>
        <w:t>Sverige och världen ser annorlunda ut 2015 än när socialtjänstlagen antogs</w:t>
      </w:r>
      <w:r w:rsidR="00855DD8">
        <w:t xml:space="preserve"> av riksdagen</w:t>
      </w:r>
      <w:r>
        <w:t xml:space="preserve"> 198</w:t>
      </w:r>
      <w:r w:rsidR="002E53C1">
        <w:t>0</w:t>
      </w:r>
      <w:r>
        <w:t xml:space="preserve">. Behoven är på många sätt </w:t>
      </w:r>
      <w:r w:rsidR="00A3027E">
        <w:t>förändrade</w:t>
      </w:r>
      <w:r>
        <w:t>, möjligheterna för människor att tillvarata sina rättighet</w:t>
      </w:r>
      <w:r w:rsidR="006F3288">
        <w:t>er bättre</w:t>
      </w:r>
      <w:r>
        <w:t xml:space="preserve"> och invånarnas förväntningar på lagen större. </w:t>
      </w:r>
      <w:r w:rsidR="002F4DC2">
        <w:t>Det gör att lagstiftningen behöver förändras i takt med samhällets utveckling.</w:t>
      </w:r>
    </w:p>
    <w:p w14:paraId="32462EC7" w14:textId="77777777" w:rsidR="00573860" w:rsidRDefault="00F6042D" w:rsidP="00F6042D">
      <w:pPr>
        <w:pStyle w:val="RKnormal"/>
      </w:pPr>
      <w:r>
        <w:t xml:space="preserve"> </w:t>
      </w:r>
    </w:p>
    <w:p w14:paraId="497D63C8" w14:textId="7B2CC8BE" w:rsidR="00C531DD" w:rsidRDefault="00F6042D" w:rsidP="00F6042D">
      <w:pPr>
        <w:pStyle w:val="RKnormal"/>
      </w:pPr>
      <w:r>
        <w:t xml:space="preserve">Som </w:t>
      </w:r>
      <w:r w:rsidR="00855DD8">
        <w:t xml:space="preserve">Thomas Finnborg </w:t>
      </w:r>
      <w:r>
        <w:t>ko</w:t>
      </w:r>
      <w:r w:rsidR="00573860">
        <w:t>nstaterar har lagen också under</w:t>
      </w:r>
      <w:r w:rsidR="006F3288">
        <w:t xml:space="preserve"> åren förändrats </w:t>
      </w:r>
      <w:r>
        <w:t xml:space="preserve">i </w:t>
      </w:r>
      <w:r w:rsidR="006F3288">
        <w:t xml:space="preserve">sina </w:t>
      </w:r>
      <w:r>
        <w:t>olika delar</w:t>
      </w:r>
      <w:r w:rsidR="00573860">
        <w:t>. Bara under åren 2010</w:t>
      </w:r>
      <w:r>
        <w:t xml:space="preserve"> till 2014 har närmare 200 förändringar genomförts i socialtjänstlagen.</w:t>
      </w:r>
    </w:p>
    <w:p w14:paraId="1E5D6BFC" w14:textId="77777777" w:rsidR="00855DD8" w:rsidRDefault="00855DD8" w:rsidP="00F6042D">
      <w:pPr>
        <w:pStyle w:val="RKnormal"/>
      </w:pPr>
    </w:p>
    <w:p w14:paraId="6A69C12D" w14:textId="60C9A6B6" w:rsidR="00F6042D" w:rsidRDefault="00C531DD" w:rsidP="00F6042D">
      <w:pPr>
        <w:pStyle w:val="RKnormal"/>
      </w:pPr>
      <w:r>
        <w:t xml:space="preserve">Ett </w:t>
      </w:r>
      <w:r w:rsidR="006F3288">
        <w:t xml:space="preserve">område i nuvarande lagstiftning rör </w:t>
      </w:r>
      <w:r>
        <w:t>samhällets stöd till barn och unga</w:t>
      </w:r>
      <w:r w:rsidR="006F3288">
        <w:t xml:space="preserve"> som rör sig</w:t>
      </w:r>
      <w:r>
        <w:t xml:space="preserve"> i gränslandet mellan psykisk och social problematik. Bland annat </w:t>
      </w:r>
      <w:r w:rsidR="00F43E78">
        <w:t xml:space="preserve">har </w:t>
      </w:r>
      <w:r>
        <w:t>Utredningen om tvångsvård för barn- och unga (SOU</w:t>
      </w:r>
      <w:r w:rsidR="002B19DE">
        <w:t> </w:t>
      </w:r>
      <w:r>
        <w:t>2015:711)</w:t>
      </w:r>
      <w:r w:rsidR="00F43E78">
        <w:t xml:space="preserve"> i sitt</w:t>
      </w:r>
      <w:r>
        <w:t xml:space="preserve"> </w:t>
      </w:r>
      <w:r w:rsidR="006F3288">
        <w:t xml:space="preserve">slutbetänkande </w:t>
      </w:r>
      <w:r w:rsidR="002F4DC2">
        <w:t>fört fram</w:t>
      </w:r>
      <w:r>
        <w:t xml:space="preserve"> att </w:t>
      </w:r>
      <w:r w:rsidR="00573860">
        <w:t>samhället behö</w:t>
      </w:r>
      <w:r w:rsidR="006F3288">
        <w:t xml:space="preserve">ver </w:t>
      </w:r>
      <w:r w:rsidR="009C1634">
        <w:t>t</w:t>
      </w:r>
      <w:r w:rsidR="006F3288">
        <w:t>a ett tydligare</w:t>
      </w:r>
      <w:r>
        <w:t xml:space="preserve"> ansvar </w:t>
      </w:r>
      <w:r w:rsidR="009C1634">
        <w:t xml:space="preserve">för </w:t>
      </w:r>
      <w:r>
        <w:t xml:space="preserve">att bistå barn och unga </w:t>
      </w:r>
      <w:r w:rsidR="00F43E78">
        <w:t xml:space="preserve">som utsätter sin hälsa eller utveckling för allvarlig risk </w:t>
      </w:r>
      <w:r w:rsidR="006F3288">
        <w:t xml:space="preserve">eller skada </w:t>
      </w:r>
      <w:r w:rsidR="00F43E78">
        <w:t xml:space="preserve">genom missbruk, brott </w:t>
      </w:r>
      <w:r w:rsidR="006F3288">
        <w:t xml:space="preserve">eller socialt nedbrytande beteende, </w:t>
      </w:r>
      <w:r>
        <w:t>oavsett vilka bakomliggande f</w:t>
      </w:r>
      <w:r w:rsidR="006F3288">
        <w:t>aktorer som kan finnas till bete</w:t>
      </w:r>
      <w:r>
        <w:t>endet.</w:t>
      </w:r>
      <w:r w:rsidR="006F3288">
        <w:t xml:space="preserve"> Utredningen har också lämnat flera förslag på lagändringar som regeringen nu bereder.</w:t>
      </w:r>
    </w:p>
    <w:p w14:paraId="7624CD29" w14:textId="77777777" w:rsidR="00573860" w:rsidRDefault="00573860" w:rsidP="00F6042D">
      <w:pPr>
        <w:pStyle w:val="RKnormal"/>
      </w:pPr>
    </w:p>
    <w:p w14:paraId="3E0330DF" w14:textId="77777777" w:rsidR="00F54723" w:rsidRDefault="00F6042D" w:rsidP="00F6042D">
      <w:pPr>
        <w:pStyle w:val="RKnormal"/>
      </w:pPr>
      <w:r>
        <w:t xml:space="preserve">Alla </w:t>
      </w:r>
      <w:r w:rsidR="006F3288">
        <w:t xml:space="preserve">människor i Sverige </w:t>
      </w:r>
      <w:r>
        <w:t xml:space="preserve">ska erbjudas en likvärdig socialtjänst där omsorgen och insatserna ges med respekt för individens specifika behov, förväntningar och integritet. Insatserna </w:t>
      </w:r>
      <w:r w:rsidR="00C64A9E" w:rsidRPr="00C64A9E">
        <w:t xml:space="preserve">inom socialtjänsten ska </w:t>
      </w:r>
      <w:r w:rsidR="00974181">
        <w:t xml:space="preserve">enligt 3 kap. 3 § socialtjänstlagen </w:t>
      </w:r>
      <w:r w:rsidR="00C64A9E" w:rsidRPr="00C64A9E">
        <w:t>vara av god kvalitet</w:t>
      </w:r>
      <w:r w:rsidR="00C64A9E">
        <w:t xml:space="preserve"> och för utförande av uppgifterna ska det finnas personal med lämplig utbildning och erfarenhet.</w:t>
      </w:r>
      <w:r w:rsidR="00C64A9E" w:rsidRPr="00C64A9E">
        <w:t xml:space="preserve"> </w:t>
      </w:r>
      <w:r w:rsidR="00C64A9E">
        <w:t xml:space="preserve">Kvaliteten i verksamheten ska systematiskt och fortlöpande utvecklas och säkras. </w:t>
      </w:r>
      <w:r w:rsidR="002E53C1">
        <w:t xml:space="preserve">Det är vidare viktigt att socialtjänstlagen är </w:t>
      </w:r>
    </w:p>
    <w:p w14:paraId="344F9D81" w14:textId="77777777" w:rsidR="00F54723" w:rsidRDefault="00F54723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293F9C93" w14:textId="1B76B6CD" w:rsidR="00F6042D" w:rsidRDefault="002E53C1" w:rsidP="00F6042D">
      <w:pPr>
        <w:pStyle w:val="RKnormal"/>
      </w:pPr>
      <w:bookmarkStart w:id="0" w:name="_GoBack"/>
      <w:bookmarkEnd w:id="0"/>
      <w:r>
        <w:t xml:space="preserve">överskådlig, tydlig och lättförståelig för enskilda och enkel att tillämpa för kommunerna. </w:t>
      </w:r>
      <w:r w:rsidR="006F3288">
        <w:t xml:space="preserve">För att säkerställa detta </w:t>
      </w:r>
      <w:r w:rsidR="002F4DC2">
        <w:t>anser</w:t>
      </w:r>
      <w:r w:rsidR="00B47767">
        <w:t xml:space="preserve"> </w:t>
      </w:r>
      <w:r w:rsidR="006F3288">
        <w:t>r</w:t>
      </w:r>
      <w:r w:rsidR="00F6042D" w:rsidRPr="00F6042D">
        <w:t xml:space="preserve">egeringen </w:t>
      </w:r>
      <w:r w:rsidR="002F4DC2">
        <w:t>att det är av stor vikt att se över och modernisera socialtjänstlagen</w:t>
      </w:r>
      <w:r w:rsidR="00F82043">
        <w:t xml:space="preserve">. </w:t>
      </w:r>
    </w:p>
    <w:p w14:paraId="70A98917" w14:textId="77777777" w:rsidR="00974181" w:rsidRDefault="00974181" w:rsidP="00F6042D">
      <w:pPr>
        <w:pStyle w:val="RKnormal"/>
      </w:pPr>
    </w:p>
    <w:p w14:paraId="02E01100" w14:textId="6E0609D4" w:rsidR="002F4DC2" w:rsidRDefault="002F4DC2">
      <w:pPr>
        <w:pStyle w:val="RKnormal"/>
      </w:pPr>
    </w:p>
    <w:p w14:paraId="6042A0D5" w14:textId="56BE0E0A" w:rsidR="00F6042D" w:rsidRDefault="00F6042D">
      <w:pPr>
        <w:pStyle w:val="RKnormal"/>
      </w:pPr>
      <w:r>
        <w:t xml:space="preserve">Stockholm den </w:t>
      </w:r>
      <w:r w:rsidR="00C959DF">
        <w:t>11</w:t>
      </w:r>
      <w:r w:rsidR="00567345">
        <w:t xml:space="preserve"> augusti</w:t>
      </w:r>
    </w:p>
    <w:p w14:paraId="7720FE64" w14:textId="77777777" w:rsidR="00F6042D" w:rsidRDefault="00F6042D">
      <w:pPr>
        <w:pStyle w:val="RKnormal"/>
      </w:pPr>
    </w:p>
    <w:p w14:paraId="47CC3B90" w14:textId="77777777" w:rsidR="00F6042D" w:rsidRDefault="00F6042D">
      <w:pPr>
        <w:pStyle w:val="RKnormal"/>
      </w:pPr>
    </w:p>
    <w:p w14:paraId="0115D91C" w14:textId="77777777" w:rsidR="00F6042D" w:rsidRDefault="00F6042D">
      <w:pPr>
        <w:pStyle w:val="RKnormal"/>
      </w:pPr>
      <w:r>
        <w:t>Åsa Regnér</w:t>
      </w:r>
    </w:p>
    <w:sectPr w:rsidR="00F6042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7826F" w14:textId="77777777" w:rsidR="00F6042D" w:rsidRDefault="00F6042D">
      <w:r>
        <w:separator/>
      </w:r>
    </w:p>
  </w:endnote>
  <w:endnote w:type="continuationSeparator" w:id="0">
    <w:p w14:paraId="234C9837" w14:textId="77777777" w:rsidR="00F6042D" w:rsidRDefault="00F6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6B9D3" w14:textId="77777777" w:rsidR="00F6042D" w:rsidRDefault="00F6042D">
      <w:r>
        <w:separator/>
      </w:r>
    </w:p>
  </w:footnote>
  <w:footnote w:type="continuationSeparator" w:id="0">
    <w:p w14:paraId="596D25E0" w14:textId="77777777" w:rsidR="00F6042D" w:rsidRDefault="00F60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12E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547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5E443C" w14:textId="77777777">
      <w:trPr>
        <w:cantSplit/>
      </w:trPr>
      <w:tc>
        <w:tcPr>
          <w:tcW w:w="3119" w:type="dxa"/>
        </w:tcPr>
        <w:p w14:paraId="573897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21EE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D7B596" w14:textId="77777777" w:rsidR="00E80146" w:rsidRDefault="00E80146">
          <w:pPr>
            <w:pStyle w:val="Sidhuvud"/>
            <w:ind w:right="360"/>
          </w:pPr>
        </w:p>
      </w:tc>
    </w:tr>
  </w:tbl>
  <w:p w14:paraId="566C9EA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F971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26C265" w14:textId="77777777">
      <w:trPr>
        <w:cantSplit/>
      </w:trPr>
      <w:tc>
        <w:tcPr>
          <w:tcW w:w="3119" w:type="dxa"/>
        </w:tcPr>
        <w:p w14:paraId="5473E1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96937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A55125" w14:textId="77777777" w:rsidR="00E80146" w:rsidRDefault="00E80146">
          <w:pPr>
            <w:pStyle w:val="Sidhuvud"/>
            <w:ind w:right="360"/>
          </w:pPr>
        </w:p>
      </w:tc>
    </w:tr>
  </w:tbl>
  <w:p w14:paraId="55FC81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D2C04" w14:textId="77777777" w:rsidR="00F6042D" w:rsidRDefault="00446B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CA6FF9" wp14:editId="3F3678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E99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FA19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8B3D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4EDB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2D"/>
    <w:rsid w:val="00066ABC"/>
    <w:rsid w:val="00150384"/>
    <w:rsid w:val="00160901"/>
    <w:rsid w:val="001805B7"/>
    <w:rsid w:val="002968E8"/>
    <w:rsid w:val="002B19DE"/>
    <w:rsid w:val="002E53C1"/>
    <w:rsid w:val="002F4DC2"/>
    <w:rsid w:val="00367B1C"/>
    <w:rsid w:val="003A2E2B"/>
    <w:rsid w:val="003B0F64"/>
    <w:rsid w:val="00446BA9"/>
    <w:rsid w:val="004A328D"/>
    <w:rsid w:val="00567345"/>
    <w:rsid w:val="00573860"/>
    <w:rsid w:val="0058762B"/>
    <w:rsid w:val="00656E5D"/>
    <w:rsid w:val="006E4E11"/>
    <w:rsid w:val="006F3288"/>
    <w:rsid w:val="007242A3"/>
    <w:rsid w:val="007A6855"/>
    <w:rsid w:val="007D66E2"/>
    <w:rsid w:val="00800176"/>
    <w:rsid w:val="00855DD8"/>
    <w:rsid w:val="0092027A"/>
    <w:rsid w:val="00955E31"/>
    <w:rsid w:val="00974181"/>
    <w:rsid w:val="00992E72"/>
    <w:rsid w:val="009C1634"/>
    <w:rsid w:val="009C3963"/>
    <w:rsid w:val="00A3027E"/>
    <w:rsid w:val="00A6737A"/>
    <w:rsid w:val="00AF26D1"/>
    <w:rsid w:val="00B47767"/>
    <w:rsid w:val="00C531DD"/>
    <w:rsid w:val="00C64A9E"/>
    <w:rsid w:val="00C93D30"/>
    <w:rsid w:val="00C959DF"/>
    <w:rsid w:val="00D133D7"/>
    <w:rsid w:val="00D20E07"/>
    <w:rsid w:val="00D72BC1"/>
    <w:rsid w:val="00DD3594"/>
    <w:rsid w:val="00E80146"/>
    <w:rsid w:val="00E904D0"/>
    <w:rsid w:val="00EC25F9"/>
    <w:rsid w:val="00ED583F"/>
    <w:rsid w:val="00F43E78"/>
    <w:rsid w:val="00F54723"/>
    <w:rsid w:val="00F6042D"/>
    <w:rsid w:val="00F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46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3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328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66A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066A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66A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66A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66AB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3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328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66A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066A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66A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66A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66AB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bd050d5f-26ed-4c35-9ca3-4a149a144d08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_dlc_DocId xmlns="3b94f4d3-d06f-4ff5-abc4-8f1951ab5992">733ZMRXPH4YP-1-1033</_dlc_DocId>
    <_dlc_DocIdUrl xmlns="3b94f4d3-d06f-4ff5-abc4-8f1951ab5992">
      <Url>http://rkdhs-s/enhet/fst/_layouts/DocIdRedir.aspx?ID=733ZMRXPH4YP-1-1033</Url>
      <Description>733ZMRXPH4YP-1-1033</Description>
    </_dlc_DocIdUrl>
    <RKOrdnaCheckInComment xmlns="0daf4a37-414d-4054-8e3b-443c9c0927ca" xsi:nil="true"/>
    <RKOrdnaClass xmlns="0daf4a37-414d-4054-8e3b-443c9c0927ca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5D6B6EBAB93FF438ADA927EE7ED2D98" ma:contentTypeVersion="13" ma:contentTypeDescription="Skapa ett nytt dokument." ma:contentTypeScope="" ma:versionID="18cd34c9eed01e4b45e16b1de2802cce">
  <xsd:schema xmlns:xsd="http://www.w3.org/2001/XMLSchema" xmlns:xs="http://www.w3.org/2001/XMLSchema" xmlns:p="http://schemas.microsoft.com/office/2006/metadata/properties" xmlns:ns2="3b94f4d3-d06f-4ff5-abc4-8f1951ab5992" xmlns:ns3="0daf4a37-414d-4054-8e3b-443c9c0927ca" targetNamespace="http://schemas.microsoft.com/office/2006/metadata/properties" ma:root="true" ma:fieldsID="a33cfae0a8b86a74f78457c54617b8fb" ns2:_="" ns3:_="">
    <xsd:import namespace="3b94f4d3-d06f-4ff5-abc4-8f1951ab5992"/>
    <xsd:import namespace="0daf4a37-414d-4054-8e3b-443c9c0927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34a05c6f-3010-4fe7-bdeb-11de38cb4e5d}" ma:internalName="TaxCatchAll" ma:showField="CatchAllData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34a05c6f-3010-4fe7-bdeb-11de38cb4e5d}" ma:internalName="TaxCatchAllLabel" ma:readOnly="true" ma:showField="CatchAllDataLabel" ma:web="3b94f4d3-d06f-4ff5-abc4-8f1951ab5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4a37-414d-4054-8e3b-443c9c0927c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3BB1-88C3-4D5B-93E9-8146D2B7B37B}"/>
</file>

<file path=customXml/itemProps2.xml><?xml version="1.0" encoding="utf-8"?>
<ds:datastoreItem xmlns:ds="http://schemas.openxmlformats.org/officeDocument/2006/customXml" ds:itemID="{99C8A5CE-830A-4470-A080-8F943899E7F2}"/>
</file>

<file path=customXml/itemProps3.xml><?xml version="1.0" encoding="utf-8"?>
<ds:datastoreItem xmlns:ds="http://schemas.openxmlformats.org/officeDocument/2006/customXml" ds:itemID="{2F455745-A1B9-4827-A451-B20BB12AFB5D}"/>
</file>

<file path=customXml/itemProps4.xml><?xml version="1.0" encoding="utf-8"?>
<ds:datastoreItem xmlns:ds="http://schemas.openxmlformats.org/officeDocument/2006/customXml" ds:itemID="{9BE85E8B-A0EC-42CB-899F-2E233811273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9C8A5CE-830A-4470-A080-8F943899E7F2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daf4a37-414d-4054-8e3b-443c9c0927ca"/>
    <ds:schemaRef ds:uri="3b94f4d3-d06f-4ff5-abc4-8f1951ab5992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BCB902C-27E0-45C6-A0FC-F49ACA58E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4f4d3-d06f-4ff5-abc4-8f1951ab5992"/>
    <ds:schemaRef ds:uri="0daf4a37-414d-4054-8e3b-443c9c092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8D231F8-14C1-4788-A99E-B890CC481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1925</Characters>
  <Application>Microsoft Office Word</Application>
  <DocSecurity>0</DocSecurity>
  <Lines>175</Lines>
  <Paragraphs>104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Ekman Aldén</dc:creator>
  <cp:lastModifiedBy>Karin Stillerud</cp:lastModifiedBy>
  <cp:revision>8</cp:revision>
  <cp:lastPrinted>2015-08-10T12:11:00Z</cp:lastPrinted>
  <dcterms:created xsi:type="dcterms:W3CDTF">2015-08-06T12:57:00Z</dcterms:created>
  <dcterms:modified xsi:type="dcterms:W3CDTF">2015-08-10T12:11:00Z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909a8d41-c1fc-449c-8ea3-6fc5c66045ae</vt:lpwstr>
  </property>
</Properties>
</file>