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84E91765FDD4724BC02292DD22FEE90"/>
        </w:placeholder>
        <w:text/>
      </w:sdtPr>
      <w:sdtEndPr/>
      <w:sdtContent>
        <w:p w:rsidRPr="009B062B" w:rsidR="00AF30DD" w:rsidP="00DA28CE" w:rsidRDefault="00AF30DD" w14:paraId="7E5F563C" w14:textId="77777777">
          <w:pPr>
            <w:pStyle w:val="Rubrik1"/>
            <w:spacing w:after="300"/>
          </w:pPr>
          <w:r w:rsidRPr="009B062B">
            <w:t>Förslag till riksdagsbeslut</w:t>
          </w:r>
        </w:p>
      </w:sdtContent>
    </w:sdt>
    <w:sdt>
      <w:sdtPr>
        <w:alias w:val="Yrkande 1"/>
        <w:tag w:val="367358b8-a6f2-4e66-98a2-e31dd73d6c7d"/>
        <w:id w:val="1458915677"/>
        <w:lock w:val="sdtLocked"/>
      </w:sdtPr>
      <w:sdtEndPr/>
      <w:sdtContent>
        <w:p w:rsidR="0066775E" w:rsidRDefault="005C5F89" w14:paraId="7E5F563D" w14:textId="27F7FD78">
          <w:pPr>
            <w:pStyle w:val="Frslagstext"/>
            <w:numPr>
              <w:ilvl w:val="0"/>
              <w:numId w:val="0"/>
            </w:numPr>
          </w:pPr>
          <w:r>
            <w:t xml:space="preserve">Riksdagen ställer sig bakom det som anförs i motionen om att regeringen aktivt bör verka inom OSSE:s tredje dimension för att sätta </w:t>
          </w:r>
          <w:r w:rsidR="00AD63AB">
            <w:t xml:space="preserve">särskilt </w:t>
          </w:r>
          <w:r>
            <w:t xml:space="preserve">fokus på att bekämpa den ökande diskrimineringen av kristna och andra religiösa </w:t>
          </w:r>
          <w:r w:rsidR="00AD63AB">
            <w:t xml:space="preserve">minoriteter </w:t>
          </w:r>
          <w:r>
            <w:t>i</w:t>
          </w:r>
          <w:r w:rsidR="00AD63AB">
            <w:t xml:space="preserve"> de stater som är medlemmar i </w:t>
          </w:r>
          <w:r>
            <w:t xml:space="preserve">OSSE, och </w:t>
          </w:r>
          <w:r w:rsidR="00AD63AB">
            <w:t xml:space="preserve">detta </w:t>
          </w:r>
          <w:r>
            <w:t>tillkännager</w:t>
          </w:r>
          <w:r w:rsidR="00AD63AB">
            <w:t xml:space="preserve"> riksdagen</w:t>
          </w:r>
          <w:r>
            <w:t xml:space="preserve">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61B2828BBDD4E2D8005F336979C013C"/>
        </w:placeholder>
        <w:text/>
      </w:sdtPr>
      <w:sdtEndPr/>
      <w:sdtContent>
        <w:p w:rsidRPr="009B062B" w:rsidR="006D79C9" w:rsidP="00333E95" w:rsidRDefault="006D79C9" w14:paraId="7E5F563E" w14:textId="77777777">
          <w:pPr>
            <w:pStyle w:val="Rubrik1"/>
          </w:pPr>
          <w:r>
            <w:t>Motivering</w:t>
          </w:r>
        </w:p>
      </w:sdtContent>
    </w:sdt>
    <w:p w:rsidR="0009028D" w:rsidP="001C05AB" w:rsidRDefault="0002735F" w14:paraId="7E5F563F" w14:textId="77777777">
      <w:pPr>
        <w:pStyle w:val="Normalutanindragellerluft"/>
      </w:pPr>
      <w:r>
        <w:t>De politiskt bindande åtagandena i OSSE:s tredje dimension syftar till att säkerställa att de mänskliga rättigheterna respekteras fullt ut, att upprätthålla rättsstatens principer, att bygga upp och bevara demokratiska institutioner samt att motverka intolerans och diskriminering.</w:t>
      </w:r>
    </w:p>
    <w:p w:rsidR="0009028D" w:rsidP="001C05AB" w:rsidRDefault="0002735F" w14:paraId="7E5F5641" w14:textId="774901B7">
      <w:r>
        <w:t>I regeringens skrivelse redogör man för att Sverige under perioden aktivt bidragit till att stärka de rättsstatliga aspekterna av OSSE:s säkerhetsarbete. Man redogör vidare för att man som en av 16 deltagande stater deltagit i aktiveringen av de s</w:t>
      </w:r>
      <w:r w:rsidR="00C307C8">
        <w:t>.k.</w:t>
      </w:r>
      <w:r>
        <w:t xml:space="preserve"> Wien- och Moskvamekanismerna, vilka är särskilda verktyg för att övervaka tillämpningen av åtagandena inom den mänskliga dimensionen och att anledningen till detta är oron över situationen för de mänskliga rättigheterna, specifikt förföljelser av </w:t>
      </w:r>
      <w:proofErr w:type="spellStart"/>
      <w:r>
        <w:t>hbt-personer</w:t>
      </w:r>
      <w:proofErr w:type="spellEnd"/>
      <w:r>
        <w:t xml:space="preserve">, i den ryska delrepubliken Tjetjenien. Det är förvisso </w:t>
      </w:r>
      <w:r w:rsidR="001104D4">
        <w:t>positivt</w:t>
      </w:r>
      <w:r>
        <w:t xml:space="preserve"> att Sverige </w:t>
      </w:r>
      <w:r w:rsidR="001104D4">
        <w:t>deltar</w:t>
      </w:r>
      <w:r>
        <w:t xml:space="preserve"> aktiv</w:t>
      </w:r>
      <w:r w:rsidR="0023069A">
        <w:t>t</w:t>
      </w:r>
      <w:r>
        <w:t xml:space="preserve"> i dessa frågor men regeringens oro bör även omfatta de</w:t>
      </w:r>
      <w:r w:rsidR="0009028D">
        <w:t>n</w:t>
      </w:r>
      <w:r>
        <w:t xml:space="preserve"> allt mer ökande diskrimineringen </w:t>
      </w:r>
      <w:r w:rsidR="0009028D">
        <w:t>av och</w:t>
      </w:r>
      <w:r>
        <w:t xml:space="preserve"> intoleransen </w:t>
      </w:r>
      <w:r w:rsidR="0009028D">
        <w:t>för</w:t>
      </w:r>
      <w:r>
        <w:t xml:space="preserve"> kristna och andra religiösa minoriteter inom OSSE:s deltagande stater.</w:t>
      </w:r>
    </w:p>
    <w:p w:rsidR="00FC555E" w:rsidRDefault="00FC555E" w14:paraId="54FF3C6E"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00294456" w:rsidP="001C05AB" w:rsidRDefault="00294456" w14:paraId="7E5F5643" w14:textId="68F3B326">
      <w:r>
        <w:lastRenderedPageBreak/>
        <w:t xml:space="preserve">På flera håll i OSSE:s 57 deltagande stater vittnar man nämligen om att diskriminering av andra religioner och religiösa inriktningar ökar i takt med att skolor och moskéer, sponsrade av Saudiarabien, etableras. Många upplever hotet komma från den snabbt växande </w:t>
      </w:r>
      <w:proofErr w:type="spellStart"/>
      <w:r>
        <w:t>wahhab</w:t>
      </w:r>
      <w:r w:rsidR="000728F2">
        <w:t>it</w:t>
      </w:r>
      <w:r>
        <w:t>iska</w:t>
      </w:r>
      <w:proofErr w:type="spellEnd"/>
      <w:r>
        <w:t xml:space="preserve"> trosriktningen inom islam, med </w:t>
      </w:r>
      <w:r w:rsidR="000728F2">
        <w:t>epi</w:t>
      </w:r>
      <w:r>
        <w:t xml:space="preserve">centrum i Saudiarabien. Och trots att många av länderna har religionsfrihet instiftat i grundlagen oroas allt fler över att våga visa annan religiös övertygelse. Inte sällan är det kristna minoriteter som far mest illa. </w:t>
      </w:r>
    </w:p>
    <w:p w:rsidR="0009028D" w:rsidP="001C05AB" w:rsidRDefault="00294456" w14:paraId="7E5F5645" w14:textId="77777777">
      <w:r>
        <w:t>Vid OSSE:s parlamentariska församlings sommarmöte i Luxemburg i juli 2019 föreslog Sverigedemokraternas företrädare i en resolution att man borde uppmärksamma, fördöma och åtgärda den diskrimi</w:t>
      </w:r>
      <w:r w:rsidR="00E770BB">
        <w:t>nering</w:t>
      </w:r>
      <w:r>
        <w:t xml:space="preserve"> av kristna och andra religiösa minoriteter som för närvarande sprider sig i flera av organisationens deltagande stater. Resolutionen antogs av församlingen och blev en del av slutdokumentet från Luxemburgmötet. </w:t>
      </w:r>
    </w:p>
    <w:p w:rsidR="004F41BA" w:rsidP="001C05AB" w:rsidRDefault="004F41BA" w14:paraId="7E5F5647" w14:textId="240B4A65">
      <w:r>
        <w:t>Den parlamentariska församlingen inom OSSE uttrycker</w:t>
      </w:r>
      <w:r w:rsidR="00E770BB">
        <w:t xml:space="preserve"> i slutdokumentet</w:t>
      </w:r>
      <w:r>
        <w:t xml:space="preserve"> stor oro </w:t>
      </w:r>
      <w:bookmarkStart w:name="_GoBack" w:id="1"/>
      <w:bookmarkEnd w:id="1"/>
      <w:r>
        <w:t>över att diskriminering</w:t>
      </w:r>
      <w:r w:rsidR="001104D4">
        <w:t>en</w:t>
      </w:r>
      <w:r>
        <w:t xml:space="preserve"> och förtryck</w:t>
      </w:r>
      <w:r w:rsidR="001104D4">
        <w:t>et</w:t>
      </w:r>
      <w:r>
        <w:t xml:space="preserve"> av minoritetsreligioner i vissa av OSSE:s deltagande stater verkar ha ökat </w:t>
      </w:r>
      <w:r w:rsidR="001104D4">
        <w:t xml:space="preserve">i omfattning </w:t>
      </w:r>
      <w:r>
        <w:t>under senare tid</w:t>
      </w:r>
      <w:r w:rsidR="001104D4">
        <w:t>.</w:t>
      </w:r>
      <w:r>
        <w:t xml:space="preserve"> </w:t>
      </w:r>
      <w:r w:rsidR="001104D4">
        <w:t>Detta inkluderar även</w:t>
      </w:r>
      <w:r>
        <w:t xml:space="preserve"> </w:t>
      </w:r>
      <w:r w:rsidR="001104D4">
        <w:t xml:space="preserve">institutionellt förtryck, genom </w:t>
      </w:r>
      <w:r>
        <w:t xml:space="preserve">förtryckande rättsakter mot olika kristna trosinriktningar, som kan leda till att man underlättar och uppmuntrar till hatbrott mot </w:t>
      </w:r>
      <w:r w:rsidR="00C307C8">
        <w:t>de som tillhör</w:t>
      </w:r>
      <w:r>
        <w:t xml:space="preserve"> dessa trosinriktningar</w:t>
      </w:r>
      <w:r w:rsidR="00E770BB">
        <w:t>. Man n</w:t>
      </w:r>
      <w:r>
        <w:t xml:space="preserve">oterar med oro att </w:t>
      </w:r>
      <w:r w:rsidR="00E770BB">
        <w:t>de</w:t>
      </w:r>
      <w:r w:rsidR="0009028D">
        <w:t>nna</w:t>
      </w:r>
      <w:r w:rsidR="00E770BB">
        <w:t xml:space="preserve"> </w:t>
      </w:r>
      <w:r>
        <w:t>diskriminering inkluderar</w:t>
      </w:r>
    </w:p>
    <w:p w:rsidR="004F41BA" w:rsidP="001C05AB" w:rsidRDefault="00C307C8" w14:paraId="7E5F5649" w14:textId="0BCC1988">
      <w:pPr>
        <w:pStyle w:val="ListaNummer"/>
      </w:pPr>
      <w:r>
        <w:t>v</w:t>
      </w:r>
      <w:r w:rsidR="004F41BA">
        <w:t>ag eller tvetydig lagstiftning när det gäller religionsfrihet, vilket tillåter myndigheter</w:t>
      </w:r>
      <w:r w:rsidR="0009028D">
        <w:t xml:space="preserve"> </w:t>
      </w:r>
      <w:r w:rsidR="004F41BA">
        <w:t xml:space="preserve">att vidta godtyckliga åtgärder mot vissa kyrkor, inklusive </w:t>
      </w:r>
      <w:r w:rsidR="0009028D">
        <w:t>tillslag</w:t>
      </w:r>
      <w:r w:rsidR="004F41BA">
        <w:t xml:space="preserve"> och nedläggningar, </w:t>
      </w:r>
      <w:r w:rsidR="00E770BB">
        <w:t>bl</w:t>
      </w:r>
      <w:r>
        <w:t>.a.</w:t>
      </w:r>
      <w:r w:rsidR="00E770BB">
        <w:t xml:space="preserve"> </w:t>
      </w:r>
      <w:r w:rsidR="004F41BA">
        <w:t xml:space="preserve">mot </w:t>
      </w:r>
      <w:r>
        <w:t>”</w:t>
      </w:r>
      <w:r w:rsidR="004F41BA">
        <w:t>huskyrkor</w:t>
      </w:r>
      <w:r>
        <w:t>”</w:t>
      </w:r>
      <w:r w:rsidR="004F41BA">
        <w:t xml:space="preserve"> i landsbygdsregioner som saknar officiellt registrerad</w:t>
      </w:r>
      <w:r w:rsidR="00E770BB">
        <w:t>e</w:t>
      </w:r>
      <w:r w:rsidR="004F41BA">
        <w:t xml:space="preserve"> kyrk</w:t>
      </w:r>
      <w:r w:rsidR="00E770BB">
        <w:t>o</w:t>
      </w:r>
      <w:r w:rsidR="004F41BA">
        <w:t>byggnader</w:t>
      </w:r>
    </w:p>
    <w:p w:rsidR="004F41BA" w:rsidP="001C05AB" w:rsidRDefault="00C307C8" w14:paraId="7E5F564A" w14:textId="2FFC37D2">
      <w:pPr>
        <w:pStyle w:val="ListaNummer"/>
      </w:pPr>
      <w:r>
        <w:t>f</w:t>
      </w:r>
      <w:r w:rsidR="004F41BA">
        <w:t xml:space="preserve">örtryck av och godtyckliga handlingar mot vissa </w:t>
      </w:r>
      <w:r w:rsidR="00E770BB">
        <w:t>trosinriktningar</w:t>
      </w:r>
      <w:r w:rsidR="004F41BA">
        <w:t xml:space="preserve"> och deras prästerskap</w:t>
      </w:r>
      <w:r w:rsidR="00E770BB">
        <w:t xml:space="preserve"> </w:t>
      </w:r>
      <w:r w:rsidR="004F41BA">
        <w:t>i ockuperade territorier</w:t>
      </w:r>
    </w:p>
    <w:p w:rsidR="004F41BA" w:rsidP="001C05AB" w:rsidRDefault="00C307C8" w14:paraId="7E5F564B" w14:textId="77FBCA3F">
      <w:pPr>
        <w:pStyle w:val="ListaNummer"/>
      </w:pPr>
      <w:r>
        <w:t>f</w:t>
      </w:r>
      <w:r w:rsidR="004F41BA">
        <w:t xml:space="preserve">örbud för vissa </w:t>
      </w:r>
      <w:r w:rsidR="00E770BB">
        <w:t>trosinriktningar</w:t>
      </w:r>
      <w:r w:rsidR="004F41BA">
        <w:t xml:space="preserve"> att få eller förnya registrering av </w:t>
      </w:r>
      <w:r w:rsidR="00E770BB">
        <w:t>sina</w:t>
      </w:r>
      <w:r w:rsidR="004F41BA">
        <w:t xml:space="preserve"> s</w:t>
      </w:r>
      <w:r w:rsidR="00E770BB">
        <w:t>amfund</w:t>
      </w:r>
      <w:r w:rsidR="004F41BA">
        <w:t xml:space="preserve">, eller tjänster, eller </w:t>
      </w:r>
      <w:r>
        <w:t xml:space="preserve">att </w:t>
      </w:r>
      <w:r w:rsidR="004F41BA">
        <w:t>utför</w:t>
      </w:r>
      <w:r w:rsidR="00E770BB">
        <w:t>a</w:t>
      </w:r>
      <w:r w:rsidR="004F41BA">
        <w:t xml:space="preserve"> missionsarbete eller</w:t>
      </w:r>
      <w:r w:rsidR="00E770BB">
        <w:t xml:space="preserve"> </w:t>
      </w:r>
      <w:r>
        <w:t xml:space="preserve">att </w:t>
      </w:r>
      <w:r w:rsidR="004F41BA">
        <w:t>bygga nya kyrk</w:t>
      </w:r>
      <w:r w:rsidR="0009028D">
        <w:t>obyggnader</w:t>
      </w:r>
      <w:r w:rsidR="004F41BA">
        <w:t xml:space="preserve"> på grund av ogenomskinliga eller partiska </w:t>
      </w:r>
      <w:r>
        <w:t>”</w:t>
      </w:r>
      <w:r w:rsidR="004F41BA">
        <w:t>zonstandarder</w:t>
      </w:r>
      <w:r>
        <w:t>”</w:t>
      </w:r>
    </w:p>
    <w:p w:rsidR="004F41BA" w:rsidP="001C05AB" w:rsidRDefault="00C307C8" w14:paraId="7E5F564C" w14:textId="194C40D3">
      <w:pPr>
        <w:pStyle w:val="ListaNummer"/>
      </w:pPr>
      <w:r>
        <w:t>o</w:t>
      </w:r>
      <w:r w:rsidR="004F41BA">
        <w:t xml:space="preserve">fficiell stigmatisering av </w:t>
      </w:r>
      <w:r w:rsidR="00E770BB">
        <w:t>de</w:t>
      </w:r>
      <w:r w:rsidR="00AA6684">
        <w:t>m</w:t>
      </w:r>
      <w:r w:rsidR="00E770BB">
        <w:t xml:space="preserve"> som </w:t>
      </w:r>
      <w:r w:rsidR="004F41BA">
        <w:t xml:space="preserve">konverterar till kristendomen, inklusive </w:t>
      </w:r>
      <w:r w:rsidR="00E770BB">
        <w:t xml:space="preserve">påtryckningar för att de ska </w:t>
      </w:r>
      <w:r w:rsidR="004F41BA">
        <w:t>avstå från sin tro, förverkande av biblar och annan religiös litteratur eller</w:t>
      </w:r>
      <w:r w:rsidR="00E770BB">
        <w:t xml:space="preserve"> </w:t>
      </w:r>
      <w:r w:rsidR="004F41BA">
        <w:t>begränsningar för utnämning</w:t>
      </w:r>
      <w:r>
        <w:t>ar</w:t>
      </w:r>
      <w:r w:rsidR="004F41BA">
        <w:t xml:space="preserve"> av kyrk</w:t>
      </w:r>
      <w:r w:rsidR="00E770BB">
        <w:t>oansvariga.</w:t>
      </w:r>
    </w:p>
    <w:p w:rsidR="00294456" w:rsidP="001C05AB" w:rsidRDefault="0009028D" w14:paraId="7E5F564E" w14:textId="77777777">
      <w:pPr>
        <w:pStyle w:val="Normalutanindragellerluft"/>
        <w:spacing w:before="150"/>
      </w:pPr>
      <w:r>
        <w:t xml:space="preserve">I slutdokumentet </w:t>
      </w:r>
      <w:r w:rsidR="004F41BA">
        <w:t xml:space="preserve">uppmanar man </w:t>
      </w:r>
      <w:r w:rsidR="00294456">
        <w:t>OSSE:s deltagande stater att ta hänsyn till ökad diskriminering</w:t>
      </w:r>
      <w:r w:rsidR="004F41BA">
        <w:t xml:space="preserve"> </w:t>
      </w:r>
      <w:r w:rsidR="00294456">
        <w:t xml:space="preserve">mot kristna och anhängare av andra </w:t>
      </w:r>
      <w:r w:rsidR="004F41BA">
        <w:t>trosuppfattningar</w:t>
      </w:r>
      <w:r w:rsidR="00BF238F">
        <w:t xml:space="preserve"> i minoritet</w:t>
      </w:r>
      <w:r w:rsidR="004F41BA">
        <w:t>. Man e</w:t>
      </w:r>
      <w:r w:rsidR="00294456">
        <w:t xml:space="preserve">rkänner den fulla suveräniteten i alla kristna </w:t>
      </w:r>
      <w:r w:rsidR="004F41BA">
        <w:t>trosinriktningar</w:t>
      </w:r>
      <w:r w:rsidR="00294456">
        <w:t xml:space="preserve"> och deras kyrkliga</w:t>
      </w:r>
      <w:r w:rsidR="004F41BA">
        <w:t xml:space="preserve"> </w:t>
      </w:r>
      <w:r w:rsidR="00294456">
        <w:t>organ, deras oberoende från politisk</w:t>
      </w:r>
      <w:r w:rsidR="004F41BA">
        <w:t>a påtryckningar och</w:t>
      </w:r>
      <w:r w:rsidR="00294456">
        <w:t xml:space="preserve"> deras rätt</w:t>
      </w:r>
      <w:r w:rsidR="004F41BA">
        <w:t>igheter</w:t>
      </w:r>
      <w:r w:rsidR="00294456">
        <w:t xml:space="preserve"> att </w:t>
      </w:r>
      <w:r w:rsidR="004F41BA">
        <w:t xml:space="preserve">fatta </w:t>
      </w:r>
      <w:r w:rsidR="00294456">
        <w:t>sina egna beslut oavsett politiska konflikter</w:t>
      </w:r>
      <w:r w:rsidR="004F41BA">
        <w:t xml:space="preserve">. </w:t>
      </w:r>
      <w:r>
        <w:t xml:space="preserve">OSSE:s parlamentariska församling </w:t>
      </w:r>
      <w:r w:rsidR="00294456">
        <w:t>rekommendera</w:t>
      </w:r>
      <w:r w:rsidR="004F41BA">
        <w:t>r</w:t>
      </w:r>
      <w:r>
        <w:t xml:space="preserve"> därför</w:t>
      </w:r>
      <w:r w:rsidR="00294456">
        <w:t xml:space="preserve"> OSSE att </w:t>
      </w:r>
      <w:r w:rsidR="004F41BA">
        <w:t>vidta åtgärder mot diskriminering.</w:t>
      </w:r>
    </w:p>
    <w:p w:rsidRPr="00294456" w:rsidR="00294456" w:rsidP="001C05AB" w:rsidRDefault="0009028D" w14:paraId="7E5F5650" w14:textId="77777777">
      <w:r>
        <w:t xml:space="preserve">Sveriges regeringen </w:t>
      </w:r>
      <w:r w:rsidR="00FA151D">
        <w:t xml:space="preserve">bör </w:t>
      </w:r>
      <w:r>
        <w:t xml:space="preserve">mot denna bakgrund inom OSSE:s tredje dimension </w:t>
      </w:r>
      <w:r w:rsidR="00294456">
        <w:rPr>
          <w:rStyle w:val="FrslagstextChar"/>
        </w:rPr>
        <w:t xml:space="preserve">aktivt </w:t>
      </w:r>
      <w:r w:rsidRPr="0002735F" w:rsidR="00294456">
        <w:rPr>
          <w:rStyle w:val="FrslagstextChar"/>
        </w:rPr>
        <w:t>verka</w:t>
      </w:r>
      <w:r w:rsidR="00294456">
        <w:rPr>
          <w:rStyle w:val="FrslagstextChar"/>
        </w:rPr>
        <w:t xml:space="preserve"> </w:t>
      </w:r>
      <w:r w:rsidRPr="0002735F" w:rsidR="00294456">
        <w:rPr>
          <w:rStyle w:val="FrslagstextChar"/>
        </w:rPr>
        <w:t xml:space="preserve">för </w:t>
      </w:r>
      <w:r>
        <w:rPr>
          <w:rStyle w:val="FrslagstextChar"/>
        </w:rPr>
        <w:t>att</w:t>
      </w:r>
      <w:r w:rsidRPr="0002735F" w:rsidR="00294456">
        <w:rPr>
          <w:rStyle w:val="FrslagstextChar"/>
        </w:rPr>
        <w:t xml:space="preserve"> särskilt </w:t>
      </w:r>
      <w:r w:rsidR="00294456">
        <w:rPr>
          <w:rStyle w:val="FrslagstextChar"/>
        </w:rPr>
        <w:t xml:space="preserve">sätta </w:t>
      </w:r>
      <w:r w:rsidRPr="0002735F" w:rsidR="00294456">
        <w:rPr>
          <w:rStyle w:val="FrslagstextChar"/>
        </w:rPr>
        <w:t xml:space="preserve">fokus på att bekämpa den ökande diskrimineringen av kristna och andra religiösa </w:t>
      </w:r>
      <w:r w:rsidR="00FA151D">
        <w:rPr>
          <w:rStyle w:val="FrslagstextChar"/>
        </w:rPr>
        <w:t>trosuppfattningar</w:t>
      </w:r>
      <w:r w:rsidR="00BF238F">
        <w:rPr>
          <w:rStyle w:val="FrslagstextChar"/>
        </w:rPr>
        <w:t xml:space="preserve"> i minoritet</w:t>
      </w:r>
      <w:r w:rsidRPr="0002735F" w:rsidR="00294456">
        <w:rPr>
          <w:rStyle w:val="FrslagstextChar"/>
        </w:rPr>
        <w:t xml:space="preserve"> inom OSSE:s deltagande stater</w:t>
      </w:r>
      <w:r>
        <w:rPr>
          <w:rStyle w:val="FrslagstextChar"/>
        </w:rPr>
        <w:t>.</w:t>
      </w:r>
    </w:p>
    <w:sdt>
      <w:sdtPr>
        <w:alias w:val="CC_Underskrifter"/>
        <w:tag w:val="CC_Underskrifter"/>
        <w:id w:val="583496634"/>
        <w:lock w:val="sdtContentLocked"/>
        <w:placeholder>
          <w:docPart w:val="8EE1956AF42248A282E549E551339A25"/>
        </w:placeholder>
      </w:sdtPr>
      <w:sdtEndPr/>
      <w:sdtContent>
        <w:p w:rsidR="00043410" w:rsidP="00B855BC" w:rsidRDefault="00043410" w14:paraId="7E5F5652" w14:textId="77777777"/>
        <w:p w:rsidRPr="008E0FE2" w:rsidR="004801AC" w:rsidP="00B855BC" w:rsidRDefault="000728F2" w14:paraId="7E5F565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Björn Söder (SD)</w:t>
            </w:r>
          </w:p>
        </w:tc>
        <w:tc>
          <w:tcPr>
            <w:tcW w:w="50" w:type="pct"/>
            <w:vAlign w:val="bottom"/>
          </w:tcPr>
          <w:p>
            <w:pPr>
              <w:pStyle w:val="Underskrifter"/>
            </w:pPr>
            <w:r>
              <w:t> </w:t>
            </w:r>
          </w:p>
        </w:tc>
      </w:tr>
      <w:tr>
        <w:trPr>
          <w:cantSplit/>
        </w:trPr>
        <w:tc>
          <w:tcPr>
            <w:tcW w:w="50" w:type="pct"/>
            <w:vAlign w:val="bottom"/>
          </w:tcPr>
          <w:p>
            <w:pPr>
              <w:pStyle w:val="Underskrifter"/>
              <w:spacing w:after="0"/>
            </w:pPr>
            <w:r>
              <w:t>Markus Wiechel (SD)</w:t>
            </w:r>
          </w:p>
        </w:tc>
        <w:tc>
          <w:tcPr>
            <w:tcW w:w="50" w:type="pct"/>
            <w:vAlign w:val="bottom"/>
          </w:tcPr>
          <w:p>
            <w:pPr>
              <w:pStyle w:val="Underskrifter"/>
              <w:spacing w:after="0"/>
            </w:pPr>
            <w:r>
              <w:t>Ludvig Aspling (SD)</w:t>
            </w:r>
          </w:p>
        </w:tc>
      </w:tr>
      <w:tr>
        <w:trPr>
          <w:cantSplit/>
        </w:trPr>
        <w:tc>
          <w:tcPr>
            <w:tcW w:w="50" w:type="pct"/>
            <w:vAlign w:val="bottom"/>
          </w:tcPr>
          <w:p>
            <w:pPr>
              <w:pStyle w:val="Underskrifter"/>
              <w:spacing w:after="0"/>
            </w:pPr>
            <w:r>
              <w:t>Lars Andersson (SD)</w:t>
            </w:r>
          </w:p>
        </w:tc>
        <w:tc>
          <w:tcPr>
            <w:tcW w:w="50" w:type="pct"/>
            <w:vAlign w:val="bottom"/>
          </w:tcPr>
          <w:p>
            <w:pPr>
              <w:pStyle w:val="Underskrifter"/>
              <w:spacing w:after="0"/>
            </w:pPr>
            <w:r>
              <w:t>Sara Gille (SD)</w:t>
            </w:r>
          </w:p>
        </w:tc>
      </w:tr>
      <w:tr>
        <w:trPr>
          <w:cantSplit/>
        </w:trPr>
        <w:tc>
          <w:tcPr>
            <w:tcW w:w="50" w:type="pct"/>
            <w:vAlign w:val="bottom"/>
          </w:tcPr>
          <w:p>
            <w:pPr>
              <w:pStyle w:val="Underskrifter"/>
              <w:spacing w:after="0"/>
            </w:pPr>
            <w:r>
              <w:t>Mats Nordberg (SD)</w:t>
            </w:r>
          </w:p>
        </w:tc>
        <w:tc>
          <w:tcPr>
            <w:tcW w:w="50" w:type="pct"/>
            <w:vAlign w:val="bottom"/>
          </w:tcPr>
          <w:p>
            <w:pPr>
              <w:pStyle w:val="Underskrifter"/>
              <w:spacing w:after="0"/>
            </w:pPr>
            <w:r>
              <w:t>Tobias Andersson (SD)</w:t>
            </w:r>
          </w:p>
        </w:tc>
      </w:tr>
    </w:tbl>
    <w:p w:rsidR="00141DE0" w:rsidRDefault="00141DE0" w14:paraId="7E5F5660" w14:textId="77777777"/>
    <w:sectPr w:rsidR="00141DE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5F5662" w14:textId="77777777" w:rsidR="0002735F" w:rsidRDefault="0002735F" w:rsidP="000C1CAD">
      <w:pPr>
        <w:spacing w:line="240" w:lineRule="auto"/>
      </w:pPr>
      <w:r>
        <w:separator/>
      </w:r>
    </w:p>
  </w:endnote>
  <w:endnote w:type="continuationSeparator" w:id="0">
    <w:p w14:paraId="7E5F5663" w14:textId="77777777" w:rsidR="0002735F" w:rsidRDefault="0002735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5F566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5F566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5F5671" w14:textId="77777777" w:rsidR="00262EA3" w:rsidRPr="00B855BC" w:rsidRDefault="00262EA3" w:rsidP="00B855B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5F5660" w14:textId="77777777" w:rsidR="0002735F" w:rsidRDefault="0002735F" w:rsidP="000C1CAD">
      <w:pPr>
        <w:spacing w:line="240" w:lineRule="auto"/>
      </w:pPr>
      <w:r>
        <w:separator/>
      </w:r>
    </w:p>
  </w:footnote>
  <w:footnote w:type="continuationSeparator" w:id="0">
    <w:p w14:paraId="7E5F5661" w14:textId="77777777" w:rsidR="0002735F" w:rsidRDefault="0002735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E5F566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E5F5673" wp14:anchorId="7E5F567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728F2" w14:paraId="7E5F5676" w14:textId="77777777">
                          <w:pPr>
                            <w:jc w:val="right"/>
                          </w:pPr>
                          <w:sdt>
                            <w:sdtPr>
                              <w:alias w:val="CC_Noformat_Partikod"/>
                              <w:tag w:val="CC_Noformat_Partikod"/>
                              <w:id w:val="-53464382"/>
                              <w:placeholder>
                                <w:docPart w:val="605B175A992D4CB498278A810EA6D114"/>
                              </w:placeholder>
                              <w:text/>
                            </w:sdtPr>
                            <w:sdtEndPr/>
                            <w:sdtContent>
                              <w:r w:rsidR="0002735F">
                                <w:t>SD</w:t>
                              </w:r>
                            </w:sdtContent>
                          </w:sdt>
                          <w:sdt>
                            <w:sdtPr>
                              <w:alias w:val="CC_Noformat_Partinummer"/>
                              <w:tag w:val="CC_Noformat_Partinummer"/>
                              <w:id w:val="-1709555926"/>
                              <w:placeholder>
                                <w:docPart w:val="90993F0DEC5F4EB3A2BE8ED4FCD1D8F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E5F567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728F2" w14:paraId="7E5F5676" w14:textId="77777777">
                    <w:pPr>
                      <w:jc w:val="right"/>
                    </w:pPr>
                    <w:sdt>
                      <w:sdtPr>
                        <w:alias w:val="CC_Noformat_Partikod"/>
                        <w:tag w:val="CC_Noformat_Partikod"/>
                        <w:id w:val="-53464382"/>
                        <w:placeholder>
                          <w:docPart w:val="605B175A992D4CB498278A810EA6D114"/>
                        </w:placeholder>
                        <w:text/>
                      </w:sdtPr>
                      <w:sdtEndPr/>
                      <w:sdtContent>
                        <w:r w:rsidR="0002735F">
                          <w:t>SD</w:t>
                        </w:r>
                      </w:sdtContent>
                    </w:sdt>
                    <w:sdt>
                      <w:sdtPr>
                        <w:alias w:val="CC_Noformat_Partinummer"/>
                        <w:tag w:val="CC_Noformat_Partinummer"/>
                        <w:id w:val="-1709555926"/>
                        <w:placeholder>
                          <w:docPart w:val="90993F0DEC5F4EB3A2BE8ED4FCD1D8FA"/>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E5F566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E5F5666" w14:textId="77777777">
    <w:pPr>
      <w:jc w:val="right"/>
    </w:pPr>
  </w:p>
  <w:p w:rsidR="00262EA3" w:rsidP="00776B74" w:rsidRDefault="00262EA3" w14:paraId="7E5F566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728F2" w14:paraId="7E5F566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E5F5675" wp14:anchorId="7E5F567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728F2" w14:paraId="7E5F566B"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02735F">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0728F2" w14:paraId="7E5F566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728F2" w14:paraId="7E5F566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:3429</w:t>
        </w:r>
      </w:sdtContent>
    </w:sdt>
  </w:p>
  <w:p w:rsidR="00262EA3" w:rsidP="00E03A3D" w:rsidRDefault="000728F2" w14:paraId="7E5F566E" w14:textId="77777777">
    <w:pPr>
      <w:pStyle w:val="Motionr"/>
    </w:pPr>
    <w:sdt>
      <w:sdtPr>
        <w:alias w:val="CC_Noformat_Avtext"/>
        <w:tag w:val="CC_Noformat_Avtext"/>
        <w:id w:val="-2020768203"/>
        <w:lock w:val="sdtContentLocked"/>
        <w15:appearance w15:val="hidden"/>
        <w:text/>
      </w:sdtPr>
      <w:sdtEndPr/>
      <w:sdtContent>
        <w:r>
          <w:t>av Björn Söder m.fl. (SD)</w:t>
        </w:r>
      </w:sdtContent>
    </w:sdt>
  </w:p>
  <w:sdt>
    <w:sdtPr>
      <w:alias w:val="CC_Noformat_Rubtext"/>
      <w:tag w:val="CC_Noformat_Rubtext"/>
      <w:id w:val="-218060500"/>
      <w:lock w:val="sdtLocked"/>
      <w:text/>
    </w:sdtPr>
    <w:sdtEndPr/>
    <w:sdtContent>
      <w:p w:rsidR="00262EA3" w:rsidP="00283E0F" w:rsidRDefault="00AD63AB" w14:paraId="7E5F566F" w14:textId="22B09E62">
        <w:pPr>
          <w:pStyle w:val="FSHRub2"/>
        </w:pPr>
        <w:r>
          <w:t>med anledning av skr. 2019/20:25 Verksamheten inom Organisationen för säkerhet och samarbete i Europa (OSSE) under helåret 2018 och första halvåret 2019</w:t>
        </w:r>
      </w:p>
    </w:sdtContent>
  </w:sdt>
  <w:sdt>
    <w:sdtPr>
      <w:alias w:val="CC_Boilerplate_3"/>
      <w:tag w:val="CC_Boilerplate_3"/>
      <w:id w:val="1606463544"/>
      <w:lock w:val="sdtContentLocked"/>
      <w15:appearance w15:val="hidden"/>
      <w:text w:multiLine="1"/>
    </w:sdtPr>
    <w:sdtEndPr/>
    <w:sdtContent>
      <w:p w:rsidR="00262EA3" w:rsidP="00283E0F" w:rsidRDefault="00262EA3" w14:paraId="7E5F567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23F3B0F"/>
    <w:multiLevelType w:val="hybridMultilevel"/>
    <w:tmpl w:val="5F06FBA0"/>
    <w:lvl w:ilvl="0" w:tplc="1A08E7B2">
      <w:start w:val="1"/>
      <w:numFmt w:val="lowerLetter"/>
      <w:lvlText w:val="%1."/>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 w15:restartNumberingAfterBreak="0">
    <w:nsid w:val="74244DE4"/>
    <w:multiLevelType w:val="hybridMultilevel"/>
    <w:tmpl w:val="B07273A4"/>
    <w:name w:val="yrkandelista2"/>
    <w:lvl w:ilvl="0" w:tplc="041D000F">
      <w:start w:val="1"/>
      <w:numFmt w:val="decimal"/>
      <w:lvlText w:val="%1."/>
      <w:lvlJc w:val="left"/>
      <w:pPr>
        <w:ind w:left="1004" w:hanging="360"/>
      </w:pPr>
    </w:lvl>
    <w:lvl w:ilvl="1" w:tplc="041D0019" w:tentative="1">
      <w:start w:val="1"/>
      <w:numFmt w:val="lowerLetter"/>
      <w:lvlText w:val="%2."/>
      <w:lvlJc w:val="left"/>
      <w:pPr>
        <w:ind w:left="1724" w:hanging="360"/>
      </w:pPr>
    </w:lvl>
    <w:lvl w:ilvl="2" w:tplc="041D001B" w:tentative="1">
      <w:start w:val="1"/>
      <w:numFmt w:val="lowerRoman"/>
      <w:lvlText w:val="%3."/>
      <w:lvlJc w:val="right"/>
      <w:pPr>
        <w:ind w:left="2444" w:hanging="180"/>
      </w:pPr>
    </w:lvl>
    <w:lvl w:ilvl="3" w:tplc="041D000F" w:tentative="1">
      <w:start w:val="1"/>
      <w:numFmt w:val="decimal"/>
      <w:lvlText w:val="%4."/>
      <w:lvlJc w:val="left"/>
      <w:pPr>
        <w:ind w:left="3164" w:hanging="360"/>
      </w:pPr>
    </w:lvl>
    <w:lvl w:ilvl="4" w:tplc="041D0019" w:tentative="1">
      <w:start w:val="1"/>
      <w:numFmt w:val="lowerLetter"/>
      <w:lvlText w:val="%5."/>
      <w:lvlJc w:val="left"/>
      <w:pPr>
        <w:ind w:left="3884" w:hanging="360"/>
      </w:pPr>
    </w:lvl>
    <w:lvl w:ilvl="5" w:tplc="041D001B" w:tentative="1">
      <w:start w:val="1"/>
      <w:numFmt w:val="lowerRoman"/>
      <w:lvlText w:val="%6."/>
      <w:lvlJc w:val="right"/>
      <w:pPr>
        <w:ind w:left="4604" w:hanging="180"/>
      </w:pPr>
    </w:lvl>
    <w:lvl w:ilvl="6" w:tplc="041D000F" w:tentative="1">
      <w:start w:val="1"/>
      <w:numFmt w:val="decimal"/>
      <w:lvlText w:val="%7."/>
      <w:lvlJc w:val="left"/>
      <w:pPr>
        <w:ind w:left="5324" w:hanging="360"/>
      </w:pPr>
    </w:lvl>
    <w:lvl w:ilvl="7" w:tplc="041D0019" w:tentative="1">
      <w:start w:val="1"/>
      <w:numFmt w:val="lowerLetter"/>
      <w:lvlText w:val="%8."/>
      <w:lvlJc w:val="left"/>
      <w:pPr>
        <w:ind w:left="6044" w:hanging="360"/>
      </w:pPr>
    </w:lvl>
    <w:lvl w:ilvl="8" w:tplc="041D001B" w:tentative="1">
      <w:start w:val="1"/>
      <w:numFmt w:val="lowerRoman"/>
      <w:lvlText w:val="%9."/>
      <w:lvlJc w:val="right"/>
      <w:pPr>
        <w:ind w:left="6764" w:hanging="180"/>
      </w:p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3"/>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2"/>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 w:numId="36">
    <w:abstractNumId w:val="31"/>
  </w:num>
  <w:num w:numId="3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02735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35F"/>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10"/>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8F2"/>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28D"/>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4D4"/>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1DE0"/>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355"/>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05AB"/>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069A"/>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456"/>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36"/>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1BA"/>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3FAF"/>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5F89"/>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75E"/>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697"/>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9AE"/>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6DF7"/>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684"/>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3AB"/>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3D3"/>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5BC"/>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238F"/>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351"/>
    <w:rsid w:val="00C23F23"/>
    <w:rsid w:val="00C24844"/>
    <w:rsid w:val="00C24F36"/>
    <w:rsid w:val="00C2532F"/>
    <w:rsid w:val="00C25970"/>
    <w:rsid w:val="00C26E30"/>
    <w:rsid w:val="00C3039D"/>
    <w:rsid w:val="00C307C8"/>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467CE"/>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47F18"/>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0BB"/>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51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555E"/>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E5F563B"/>
  <w15:chartTrackingRefBased/>
  <w15:docId w15:val="{55A49BA3-5E36-46BD-B218-B95A89FD3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84E91765FDD4724BC02292DD22FEE90"/>
        <w:category>
          <w:name w:val="Allmänt"/>
          <w:gallery w:val="placeholder"/>
        </w:category>
        <w:types>
          <w:type w:val="bbPlcHdr"/>
        </w:types>
        <w:behaviors>
          <w:behavior w:val="content"/>
        </w:behaviors>
        <w:guid w:val="{3AA49ABA-20D9-471A-B38A-B7DEA9CB7448}"/>
      </w:docPartPr>
      <w:docPartBody>
        <w:p w:rsidR="00747D5B" w:rsidRDefault="00747D5B">
          <w:pPr>
            <w:pStyle w:val="984E91765FDD4724BC02292DD22FEE90"/>
          </w:pPr>
          <w:r w:rsidRPr="005A0A93">
            <w:rPr>
              <w:rStyle w:val="Platshllartext"/>
            </w:rPr>
            <w:t>Förslag till riksdagsbeslut</w:t>
          </w:r>
        </w:p>
      </w:docPartBody>
    </w:docPart>
    <w:docPart>
      <w:docPartPr>
        <w:name w:val="461B2828BBDD4E2D8005F336979C013C"/>
        <w:category>
          <w:name w:val="Allmänt"/>
          <w:gallery w:val="placeholder"/>
        </w:category>
        <w:types>
          <w:type w:val="bbPlcHdr"/>
        </w:types>
        <w:behaviors>
          <w:behavior w:val="content"/>
        </w:behaviors>
        <w:guid w:val="{9212E58E-36E5-4960-B582-943862C765A9}"/>
      </w:docPartPr>
      <w:docPartBody>
        <w:p w:rsidR="00747D5B" w:rsidRDefault="00747D5B">
          <w:pPr>
            <w:pStyle w:val="461B2828BBDD4E2D8005F336979C013C"/>
          </w:pPr>
          <w:r w:rsidRPr="005A0A93">
            <w:rPr>
              <w:rStyle w:val="Platshllartext"/>
            </w:rPr>
            <w:t>Motivering</w:t>
          </w:r>
        </w:p>
      </w:docPartBody>
    </w:docPart>
    <w:docPart>
      <w:docPartPr>
        <w:name w:val="605B175A992D4CB498278A810EA6D114"/>
        <w:category>
          <w:name w:val="Allmänt"/>
          <w:gallery w:val="placeholder"/>
        </w:category>
        <w:types>
          <w:type w:val="bbPlcHdr"/>
        </w:types>
        <w:behaviors>
          <w:behavior w:val="content"/>
        </w:behaviors>
        <w:guid w:val="{B5709CEA-FE1C-48F8-AA57-67C6BEA8DE74}"/>
      </w:docPartPr>
      <w:docPartBody>
        <w:p w:rsidR="00747D5B" w:rsidRDefault="00747D5B">
          <w:pPr>
            <w:pStyle w:val="605B175A992D4CB498278A810EA6D114"/>
          </w:pPr>
          <w:r>
            <w:rPr>
              <w:rStyle w:val="Platshllartext"/>
            </w:rPr>
            <w:t xml:space="preserve"> </w:t>
          </w:r>
        </w:p>
      </w:docPartBody>
    </w:docPart>
    <w:docPart>
      <w:docPartPr>
        <w:name w:val="90993F0DEC5F4EB3A2BE8ED4FCD1D8FA"/>
        <w:category>
          <w:name w:val="Allmänt"/>
          <w:gallery w:val="placeholder"/>
        </w:category>
        <w:types>
          <w:type w:val="bbPlcHdr"/>
        </w:types>
        <w:behaviors>
          <w:behavior w:val="content"/>
        </w:behaviors>
        <w:guid w:val="{DCDC7384-B07A-4C39-AAAE-4217EEFED9D3}"/>
      </w:docPartPr>
      <w:docPartBody>
        <w:p w:rsidR="00747D5B" w:rsidRDefault="00747D5B">
          <w:pPr>
            <w:pStyle w:val="90993F0DEC5F4EB3A2BE8ED4FCD1D8FA"/>
          </w:pPr>
          <w:r>
            <w:t xml:space="preserve"> </w:t>
          </w:r>
        </w:p>
      </w:docPartBody>
    </w:docPart>
    <w:docPart>
      <w:docPartPr>
        <w:name w:val="8EE1956AF42248A282E549E551339A25"/>
        <w:category>
          <w:name w:val="Allmänt"/>
          <w:gallery w:val="placeholder"/>
        </w:category>
        <w:types>
          <w:type w:val="bbPlcHdr"/>
        </w:types>
        <w:behaviors>
          <w:behavior w:val="content"/>
        </w:behaviors>
        <w:guid w:val="{9BDD7604-9CB5-4EEC-B209-FCF80A0FE991}"/>
      </w:docPartPr>
      <w:docPartBody>
        <w:p w:rsidR="000678A7" w:rsidRDefault="000678A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D5B"/>
    <w:rsid w:val="000678A7"/>
    <w:rsid w:val="00747D5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84E91765FDD4724BC02292DD22FEE90">
    <w:name w:val="984E91765FDD4724BC02292DD22FEE90"/>
  </w:style>
  <w:style w:type="paragraph" w:customStyle="1" w:styleId="B6594E1871AE4D5290D3E17F308618C2">
    <w:name w:val="B6594E1871AE4D5290D3E17F308618C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B08E6D61DF54A9EBC686A67FFBEA890">
    <w:name w:val="7B08E6D61DF54A9EBC686A67FFBEA890"/>
  </w:style>
  <w:style w:type="paragraph" w:customStyle="1" w:styleId="461B2828BBDD4E2D8005F336979C013C">
    <w:name w:val="461B2828BBDD4E2D8005F336979C013C"/>
  </w:style>
  <w:style w:type="paragraph" w:customStyle="1" w:styleId="E25B607E83084014A608C89573F7BCDF">
    <w:name w:val="E25B607E83084014A608C89573F7BCDF"/>
  </w:style>
  <w:style w:type="paragraph" w:customStyle="1" w:styleId="83D3B26688624E619DADA98C32EE53A2">
    <w:name w:val="83D3B26688624E619DADA98C32EE53A2"/>
  </w:style>
  <w:style w:type="paragraph" w:customStyle="1" w:styleId="605B175A992D4CB498278A810EA6D114">
    <w:name w:val="605B175A992D4CB498278A810EA6D114"/>
  </w:style>
  <w:style w:type="paragraph" w:customStyle="1" w:styleId="90993F0DEC5F4EB3A2BE8ED4FCD1D8FA">
    <w:name w:val="90993F0DEC5F4EB3A2BE8ED4FCD1D8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34AAB34-D288-49F9-8EF4-D7F0404583A0}"/>
</file>

<file path=customXml/itemProps2.xml><?xml version="1.0" encoding="utf-8"?>
<ds:datastoreItem xmlns:ds="http://schemas.openxmlformats.org/officeDocument/2006/customXml" ds:itemID="{03485D22-87E3-4AF9-A6B4-040AC91F36DC}"/>
</file>

<file path=customXml/itemProps3.xml><?xml version="1.0" encoding="utf-8"?>
<ds:datastoreItem xmlns:ds="http://schemas.openxmlformats.org/officeDocument/2006/customXml" ds:itemID="{C2869633-0160-4E5F-9E2D-EF11CB6612A6}"/>
</file>

<file path=docProps/app.xml><?xml version="1.0" encoding="utf-8"?>
<Properties xmlns="http://schemas.openxmlformats.org/officeDocument/2006/extended-properties" xmlns:vt="http://schemas.openxmlformats.org/officeDocument/2006/docPropsVTypes">
  <Template>Normal</Template>
  <TotalTime>25</TotalTime>
  <Pages>3</Pages>
  <Words>634</Words>
  <Characters>3961</Characters>
  <Application>Microsoft Office Word</Application>
  <DocSecurity>0</DocSecurity>
  <Lines>72</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 regeringens skrivelse 2019 20 25 Verksamheten inom Organisationen för säkerhet och samarbete i Europa  OSSE  under helåret 2018 och första halvåret 2019</vt:lpstr>
      <vt:lpstr>
      </vt:lpstr>
    </vt:vector>
  </TitlesOfParts>
  <Company>Sveriges riksdag</Company>
  <LinksUpToDate>false</LinksUpToDate>
  <CharactersWithSpaces>4571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