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42F5" w:rsidRPr="0056132B" w:rsidRDefault="006042F5" w:rsidP="007A0440">
      <w:pPr>
        <w:pStyle w:val="Hemstlrubrik"/>
        <w:spacing w:before="680" w:after="250" w:line="320" w:lineRule="exact"/>
        <w:rPr>
          <w:b w:val="0"/>
        </w:rPr>
      </w:pPr>
      <w:r w:rsidRPr="0056132B">
        <w:rPr>
          <w:b w:val="0"/>
        </w:rPr>
        <w:t>Förslag till riksdagsbeslut</w:t>
      </w:r>
    </w:p>
    <w:p w:rsidR="006042F5" w:rsidRPr="0056132B" w:rsidRDefault="006042F5" w:rsidP="006042F5">
      <w:pPr>
        <w:pStyle w:val="Hemstlatt"/>
      </w:pPr>
      <w:r w:rsidRPr="0056132B">
        <w:t>Riksdagen tillkännager för riksdagsstyrelsen som sin mening vad i m</w:t>
      </w:r>
      <w:r w:rsidRPr="0056132B">
        <w:t>o</w:t>
      </w:r>
      <w:r w:rsidRPr="0056132B">
        <w:t>tionen anförs om förändring av debattordning vid riksdagens frågestu</w:t>
      </w:r>
      <w:r w:rsidRPr="0056132B">
        <w:t>n</w:t>
      </w:r>
      <w:r w:rsidRPr="0056132B">
        <w:t>der.</w:t>
      </w:r>
    </w:p>
    <w:p w:rsidR="006042F5" w:rsidRPr="0056132B" w:rsidRDefault="006042F5" w:rsidP="00A574B2">
      <w:pPr>
        <w:pStyle w:val="Rubrik1"/>
      </w:pPr>
      <w:r w:rsidRPr="0056132B">
        <w:t>Motivering</w:t>
      </w:r>
    </w:p>
    <w:p w:rsidR="006042F5" w:rsidRPr="0056132B" w:rsidRDefault="006042F5" w:rsidP="007A0440">
      <w:r w:rsidRPr="0056132B">
        <w:t xml:space="preserve">Riksdagens frågestunder är bra. Den ger oss riksdagsledamöter en chans att ta upp aktuella </w:t>
      </w:r>
      <w:r w:rsidR="00DF731C" w:rsidRPr="0056132B">
        <w:t>frågor och aktuella problem, bl.</w:t>
      </w:r>
      <w:r w:rsidRPr="0056132B">
        <w:t>a</w:t>
      </w:r>
      <w:r w:rsidR="00DF731C" w:rsidRPr="0056132B">
        <w:t>.</w:t>
      </w:r>
      <w:r w:rsidRPr="0056132B">
        <w:t xml:space="preserve"> från våra hemlän.</w:t>
      </w:r>
    </w:p>
    <w:p w:rsidR="006042F5" w:rsidRPr="0056132B" w:rsidRDefault="006042F5" w:rsidP="00DF731C">
      <w:pPr>
        <w:pStyle w:val="Normaltindrag"/>
      </w:pPr>
      <w:r w:rsidRPr="0056132B">
        <w:t>Men det finns funderingar om partiledarna – som har många egna möjli</w:t>
      </w:r>
      <w:r w:rsidRPr="0056132B">
        <w:t>g</w:t>
      </w:r>
      <w:r w:rsidRPr="0056132B">
        <w:t>heter att deltaga i debatter där vanliga ledamöter är utestängda – skall hoppa in i frågestunderna och ofta prioriteras. Så sker i dag.</w:t>
      </w:r>
    </w:p>
    <w:p w:rsidR="006042F5" w:rsidRPr="0056132B" w:rsidRDefault="006042F5" w:rsidP="00DF731C">
      <w:pPr>
        <w:pStyle w:val="Normaltindrag"/>
      </w:pPr>
      <w:r w:rsidRPr="0056132B">
        <w:t>En fråga som dock bör belysas och diskuteras i riksdagsstyrelsen är den debattordning som nu gäller vid frågestunderna. Först får frågeställaren ordet, därefter ett svar från statsrådet, sedan en kompletterande fråga och så ett a</w:t>
      </w:r>
      <w:r w:rsidRPr="0056132B">
        <w:t>v</w:t>
      </w:r>
      <w:r w:rsidRPr="0056132B">
        <w:t>slutande svar av statsrådet.</w:t>
      </w:r>
    </w:p>
    <w:p w:rsidR="006042F5" w:rsidRPr="0056132B" w:rsidRDefault="006042F5" w:rsidP="00DF731C">
      <w:pPr>
        <w:pStyle w:val="Normaltindrag"/>
      </w:pPr>
      <w:r w:rsidRPr="0056132B">
        <w:t>Tyvärr har detta ”sista ord” missbrukats vid många tillfällen och där stat</w:t>
      </w:r>
      <w:r w:rsidRPr="0056132B">
        <w:t>s</w:t>
      </w:r>
      <w:r w:rsidRPr="0056132B">
        <w:t xml:space="preserve">rådet givit frågeställaren en ”spark” </w:t>
      </w:r>
      <w:r w:rsidR="00DF731C" w:rsidRPr="0056132B">
        <w:t>–</w:t>
      </w:r>
      <w:r w:rsidRPr="0056132B">
        <w:t xml:space="preserve"> också på personlig nivå. Exempelvis en f</w:t>
      </w:r>
      <w:r w:rsidR="00DF731C" w:rsidRPr="0056132B">
        <w:t>.</w:t>
      </w:r>
      <w:r w:rsidRPr="0056132B">
        <w:t>d</w:t>
      </w:r>
      <w:r w:rsidR="00DF731C" w:rsidRPr="0056132B">
        <w:t>.</w:t>
      </w:r>
      <w:r w:rsidRPr="0056132B">
        <w:t xml:space="preserve"> finansminister hade som ful vana/ovana att alltid tala om åren 1991</w:t>
      </w:r>
      <w:r w:rsidR="00DF731C" w:rsidRPr="0056132B">
        <w:t>–</w:t>
      </w:r>
      <w:r w:rsidRPr="0056132B">
        <w:t>1994 för att avsluta debatterna och ofta ge en ”släng” till någon borgerlig frågestä</w:t>
      </w:r>
      <w:r w:rsidRPr="0056132B">
        <w:t>l</w:t>
      </w:r>
      <w:r w:rsidRPr="0056132B">
        <w:t>lare – en ledamot som då inte har någon chans att försvara sig. Och det kan också komma en fråga/påstående i sista repliken där vi ledamöter inte kan svara eller försvara oss.</w:t>
      </w:r>
    </w:p>
    <w:p w:rsidR="006042F5" w:rsidRPr="0056132B" w:rsidRDefault="006042F5" w:rsidP="00DF731C">
      <w:pPr>
        <w:pStyle w:val="Normaltindrag"/>
      </w:pPr>
      <w:r w:rsidRPr="0056132B">
        <w:t>Den riksdagsledamot som frågar bör ha sista ordet. Det är regeringens l</w:t>
      </w:r>
      <w:r w:rsidRPr="0056132B">
        <w:t>e</w:t>
      </w:r>
      <w:r w:rsidRPr="0056132B">
        <w:t>damöter som kommer till oss i riksdagen för att utfrågas, inte tvärt om.</w:t>
      </w:r>
    </w:p>
    <w:p w:rsidR="006042F5" w:rsidRPr="0056132B" w:rsidRDefault="006042F5" w:rsidP="00962879">
      <w:pPr>
        <w:pStyle w:val="Normaltindrag"/>
      </w:pPr>
      <w:r w:rsidRPr="0056132B">
        <w:t xml:space="preserve">Det finns – om jag </w:t>
      </w:r>
      <w:r w:rsidR="00DF731C" w:rsidRPr="0056132B">
        <w:t>förstått allt rätt – möjlighet</w:t>
      </w:r>
      <w:r w:rsidRPr="0056132B">
        <w:t xml:space="preserve"> att få ordet en tredje gång, men den debattordningen har inte genomförts i kammaren.</w:t>
      </w:r>
    </w:p>
    <w:p w:rsidR="00962879" w:rsidRPr="0056132B" w:rsidRDefault="00962879" w:rsidP="00962879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62879" w:rsidRPr="005613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62879" w:rsidRPr="0056132B" w:rsidRDefault="00962879" w:rsidP="00962879">
            <w:pPr>
              <w:pStyle w:val="UnderskriftDatum"/>
              <w:spacing w:before="0"/>
            </w:pPr>
            <w:r w:rsidRPr="0056132B">
              <w:t>Stockholm den 14 september  2005</w:t>
            </w:r>
          </w:p>
        </w:tc>
        <w:tc>
          <w:tcPr>
            <w:tcW w:w="3047" w:type="dxa"/>
          </w:tcPr>
          <w:p w:rsidR="00962879" w:rsidRPr="0056132B" w:rsidRDefault="00962879" w:rsidP="00962879">
            <w:pPr>
              <w:pStyle w:val="Underskrifter"/>
            </w:pPr>
          </w:p>
        </w:tc>
      </w:tr>
      <w:tr w:rsidR="00962879" w:rsidRPr="005613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62879" w:rsidRPr="0056132B" w:rsidRDefault="00962879" w:rsidP="00962879">
            <w:pPr>
              <w:pStyle w:val="Underskrifter"/>
            </w:pPr>
            <w:r w:rsidRPr="0056132B">
              <w:t>Rolf Gunnarsson (m)</w:t>
            </w:r>
          </w:p>
        </w:tc>
        <w:tc>
          <w:tcPr>
            <w:tcW w:w="3047" w:type="dxa"/>
          </w:tcPr>
          <w:p w:rsidR="00962879" w:rsidRPr="0056132B" w:rsidRDefault="00962879" w:rsidP="00962879">
            <w:pPr>
              <w:pStyle w:val="Underskrifter"/>
            </w:pPr>
          </w:p>
        </w:tc>
      </w:tr>
    </w:tbl>
    <w:p w:rsidR="006042F5" w:rsidRPr="0056132B" w:rsidRDefault="006042F5" w:rsidP="00962879">
      <w:pPr>
        <w:pStyle w:val="Normaltindrag"/>
      </w:pPr>
    </w:p>
    <w:sectPr w:rsidR="006042F5" w:rsidRPr="0056132B" w:rsidSect="009628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1E46" w:rsidRPr="0056132B" w:rsidRDefault="007C1E46">
      <w:r w:rsidRPr="0056132B">
        <w:separator/>
      </w:r>
    </w:p>
  </w:endnote>
  <w:endnote w:type="continuationSeparator" w:id="0">
    <w:p w:rsidR="007C1E46" w:rsidRPr="0056132B" w:rsidRDefault="007C1E46">
      <w:r w:rsidRPr="005613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2879" w:rsidRPr="0056132B" w:rsidRDefault="0056132B" w:rsidP="00962879">
    <w:pPr>
      <w:pStyle w:val="Sidfot"/>
    </w:pPr>
    <w:r w:rsidRPr="0056132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723372365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879" w:rsidRDefault="0096287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D03B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62879" w:rsidRDefault="0096287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D03B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2879" w:rsidRPr="0056132B" w:rsidRDefault="0056132B" w:rsidP="00962879">
    <w:pPr>
      <w:pStyle w:val="Sidfot"/>
    </w:pPr>
    <w:r w:rsidRPr="0056132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942877568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879" w:rsidRDefault="009628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D03B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2879" w:rsidRDefault="009628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D03B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2879" w:rsidRPr="0056132B" w:rsidRDefault="0056132B" w:rsidP="00962879">
    <w:pPr>
      <w:pStyle w:val="Sidfot"/>
    </w:pPr>
    <w:r w:rsidRPr="0056132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670088036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879" w:rsidRDefault="009628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D03B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2879" w:rsidRDefault="009628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D03B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1E46" w:rsidRPr="0056132B" w:rsidRDefault="007C1E46">
      <w:r w:rsidRPr="0056132B">
        <w:separator/>
      </w:r>
    </w:p>
  </w:footnote>
  <w:footnote w:type="continuationSeparator" w:id="0">
    <w:p w:rsidR="007C1E46" w:rsidRPr="0056132B" w:rsidRDefault="007C1E46">
      <w:r w:rsidRPr="005613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2879" w:rsidRPr="0056132B" w:rsidRDefault="0056132B" w:rsidP="00962879">
    <w:pPr>
      <w:pStyle w:val="Sidhuvud"/>
    </w:pPr>
    <w:r w:rsidRPr="0056132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841340361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879" w:rsidRDefault="0096287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D03B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D03B1">
                            <w:t>K202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62879" w:rsidRDefault="0096287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D03B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D03B1">
                      <w:t>K202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2879" w:rsidRPr="0056132B" w:rsidRDefault="0056132B" w:rsidP="00962879">
    <w:pPr>
      <w:pStyle w:val="Sidhuvud"/>
    </w:pPr>
    <w:r w:rsidRPr="0056132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698433338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879" w:rsidRDefault="0096287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D03B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D03B1">
                            <w:t>K202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62879" w:rsidRDefault="0096287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D03B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D03B1">
                      <w:t>K202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2879" w:rsidRPr="0056132B" w:rsidRDefault="00962879">
    <w:pPr>
      <w:pStyle w:val="FSHNormal"/>
      <w:tabs>
        <w:tab w:val="right" w:pos="5840"/>
      </w:tabs>
    </w:pPr>
    <w:r w:rsidRPr="0056132B">
      <w:br/>
    </w:r>
    <w:r w:rsidRPr="0056132B">
      <w:fldChar w:fldCharType="begin" w:fldLock="1"/>
    </w:r>
    <w:r w:rsidRPr="0056132B">
      <w:instrText xml:space="preserve"> DOCPROPERTY</w:instrText>
    </w:r>
    <w:r w:rsidRPr="0056132B">
      <w:rPr>
        <w:sz w:val="18"/>
      </w:rPr>
      <w:instrText xml:space="preserve"> "YearUser" *\charformat </w:instrText>
    </w:r>
    <w:r w:rsidRPr="0056132B">
      <w:fldChar w:fldCharType="separate"/>
    </w:r>
    <w:r w:rsidR="00DD03B1" w:rsidRPr="0056132B">
      <w:t>2005/06</w:t>
    </w:r>
    <w:r w:rsidRPr="0056132B">
      <w:fldChar w:fldCharType="end"/>
    </w:r>
    <w:r w:rsidRPr="0056132B">
      <w:t xml:space="preserve"> </w:t>
    </w:r>
    <w:r w:rsidRPr="0056132B">
      <w:tab/>
      <w:t xml:space="preserve">mnr: </w:t>
    </w:r>
    <w:r w:rsidRPr="0056132B">
      <w:fldChar w:fldCharType="begin" w:fldLock="1"/>
    </w:r>
    <w:r w:rsidRPr="0056132B">
      <w:instrText xml:space="preserve"> DOCPROPERTY</w:instrText>
    </w:r>
    <w:r w:rsidRPr="0056132B">
      <w:rPr>
        <w:sz w:val="18"/>
      </w:rPr>
      <w:instrText xml:space="preserve"> "Motionsnummer" *\charformat </w:instrText>
    </w:r>
    <w:r w:rsidRPr="0056132B">
      <w:fldChar w:fldCharType="separate"/>
    </w:r>
    <w:r w:rsidR="00DD03B1" w:rsidRPr="0056132B">
      <w:t>K202</w:t>
    </w:r>
    <w:r w:rsidRPr="0056132B">
      <w:fldChar w:fldCharType="end"/>
    </w:r>
    <w:r w:rsidRPr="0056132B">
      <w:br/>
    </w:r>
    <w:r w:rsidRPr="0056132B">
      <w:fldChar w:fldCharType="begin" w:fldLock="1"/>
    </w:r>
    <w:r w:rsidRPr="0056132B">
      <w:instrText xml:space="preserve"> DOCPROPERTY</w:instrText>
    </w:r>
    <w:r w:rsidRPr="0056132B">
      <w:rPr>
        <w:sz w:val="18"/>
      </w:rPr>
      <w:instrText xml:space="preserve"> "Samling" *\charformat </w:instrText>
    </w:r>
    <w:r w:rsidRPr="0056132B">
      <w:fldChar w:fldCharType="end"/>
    </w:r>
    <w:r w:rsidRPr="0056132B">
      <w:tab/>
      <w:t xml:space="preserve">pnr: </w:t>
    </w:r>
    <w:r w:rsidRPr="0056132B">
      <w:fldChar w:fldCharType="begin" w:fldLock="1"/>
    </w:r>
    <w:r w:rsidRPr="0056132B">
      <w:instrText xml:space="preserve"> DOCPROPERTY</w:instrText>
    </w:r>
    <w:r w:rsidRPr="0056132B">
      <w:rPr>
        <w:sz w:val="18"/>
      </w:rPr>
      <w:instrText xml:space="preserve"> "Partinummer" *\charformat </w:instrText>
    </w:r>
    <w:r w:rsidRPr="0056132B">
      <w:fldChar w:fldCharType="separate"/>
    </w:r>
    <w:r w:rsidR="00DD03B1" w:rsidRPr="0056132B">
      <w:t>m1066</w:t>
    </w:r>
    <w:r w:rsidRPr="0056132B">
      <w:fldChar w:fldCharType="end"/>
    </w:r>
  </w:p>
  <w:p w:rsidR="00962879" w:rsidRPr="0056132B" w:rsidRDefault="00962879">
    <w:pPr>
      <w:pStyle w:val="FSHRub1"/>
    </w:pPr>
    <w:r w:rsidRPr="0056132B">
      <w:t>Motion till riksdagen</w:t>
    </w:r>
    <w:r w:rsidRPr="0056132B">
      <w:br/>
    </w:r>
    <w:r w:rsidRPr="0056132B">
      <w:fldChar w:fldCharType="begin" w:fldLock="1"/>
    </w:r>
    <w:r w:rsidRPr="0056132B">
      <w:instrText xml:space="preserve"> DOCPROPERTY "YearUser" *\charformat </w:instrText>
    </w:r>
    <w:r w:rsidRPr="0056132B">
      <w:fldChar w:fldCharType="separate"/>
    </w:r>
    <w:r w:rsidR="00DD03B1" w:rsidRPr="0056132B">
      <w:t>2005/06</w:t>
    </w:r>
    <w:r w:rsidRPr="0056132B">
      <w:fldChar w:fldCharType="end"/>
    </w:r>
    <w:r w:rsidRPr="0056132B">
      <w:t>:</w:t>
    </w:r>
    <w:r w:rsidRPr="0056132B">
      <w:fldChar w:fldCharType="begin" w:fldLock="1"/>
    </w:r>
    <w:r w:rsidRPr="0056132B">
      <w:instrText xml:space="preserve"> DOCPROPERTY "Motionsnummer" *\charformat </w:instrText>
    </w:r>
    <w:r w:rsidRPr="0056132B">
      <w:fldChar w:fldCharType="separate"/>
    </w:r>
    <w:r w:rsidR="00DD03B1" w:rsidRPr="0056132B">
      <w:t>K202</w:t>
    </w:r>
    <w:r w:rsidRPr="0056132B">
      <w:fldChar w:fldCharType="end"/>
    </w:r>
  </w:p>
  <w:p w:rsidR="00962879" w:rsidRPr="0056132B" w:rsidRDefault="00962879">
    <w:pPr>
      <w:pStyle w:val="FSHNormalS5"/>
    </w:pPr>
    <w:r w:rsidRPr="0056132B">
      <w:fldChar w:fldCharType="begin" w:fldLock="1"/>
    </w:r>
    <w:r w:rsidRPr="0056132B">
      <w:instrText xml:space="preserve"> DOCPROPERTY "MotionarText" *\charformat </w:instrText>
    </w:r>
    <w:r w:rsidRPr="0056132B">
      <w:fldChar w:fldCharType="separate"/>
    </w:r>
    <w:r w:rsidR="00DD03B1" w:rsidRPr="0056132B">
      <w:t>av Rolf Gunnarsson (m)</w:t>
    </w:r>
    <w:r w:rsidRPr="0056132B">
      <w:fldChar w:fldCharType="end"/>
    </w:r>
    <w:r w:rsidRPr="0056132B">
      <w:br/>
    </w:r>
    <w:r w:rsidRPr="0056132B">
      <w:fldChar w:fldCharType="begin" w:fldLock="1"/>
    </w:r>
    <w:r w:rsidRPr="0056132B">
      <w:instrText xml:space="preserve"> DOCPROPERTY "SvarFrasKort" *\charformat </w:instrText>
    </w:r>
    <w:r w:rsidRPr="0056132B">
      <w:fldChar w:fldCharType="end"/>
    </w:r>
  </w:p>
  <w:p w:rsidR="00962879" w:rsidRPr="0056132B" w:rsidRDefault="00962879">
    <w:pPr>
      <w:pStyle w:val="FSHTitel"/>
    </w:pPr>
    <w:r w:rsidRPr="0056132B">
      <w:fldChar w:fldCharType="begin" w:fldLock="1"/>
    </w:r>
    <w:r w:rsidRPr="0056132B">
      <w:instrText xml:space="preserve"> DOCPROPERTY</w:instrText>
    </w:r>
    <w:r w:rsidRPr="0056132B">
      <w:rPr>
        <w:sz w:val="18"/>
      </w:rPr>
      <w:instrText xml:space="preserve"> "RubrikSvar" *\charformat </w:instrText>
    </w:r>
    <w:r w:rsidRPr="0056132B">
      <w:fldChar w:fldCharType="separate"/>
    </w:r>
    <w:r w:rsidR="00DD03B1" w:rsidRPr="0056132B">
      <w:t>Riksdagens frågestunder</w:t>
    </w:r>
    <w:r w:rsidRPr="0056132B">
      <w:fldChar w:fldCharType="end"/>
    </w:r>
  </w:p>
  <w:p w:rsidR="00962879" w:rsidRPr="0056132B" w:rsidRDefault="00962879" w:rsidP="0096287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057592">
    <w:abstractNumId w:val="13"/>
  </w:num>
  <w:num w:numId="2" w16cid:durableId="96561112">
    <w:abstractNumId w:val="12"/>
  </w:num>
  <w:num w:numId="3" w16cid:durableId="386101415">
    <w:abstractNumId w:val="15"/>
  </w:num>
  <w:num w:numId="4" w16cid:durableId="307513764">
    <w:abstractNumId w:val="16"/>
  </w:num>
  <w:num w:numId="5" w16cid:durableId="1762020005">
    <w:abstractNumId w:val="8"/>
  </w:num>
  <w:num w:numId="6" w16cid:durableId="1868254829">
    <w:abstractNumId w:val="3"/>
  </w:num>
  <w:num w:numId="7" w16cid:durableId="2049331851">
    <w:abstractNumId w:val="2"/>
  </w:num>
  <w:num w:numId="8" w16cid:durableId="1779596557">
    <w:abstractNumId w:val="1"/>
  </w:num>
  <w:num w:numId="9" w16cid:durableId="651953424">
    <w:abstractNumId w:val="0"/>
  </w:num>
  <w:num w:numId="10" w16cid:durableId="1847743582">
    <w:abstractNumId w:val="9"/>
  </w:num>
  <w:num w:numId="11" w16cid:durableId="1874926983">
    <w:abstractNumId w:val="7"/>
  </w:num>
  <w:num w:numId="12" w16cid:durableId="1860699343">
    <w:abstractNumId w:val="6"/>
  </w:num>
  <w:num w:numId="13" w16cid:durableId="756629876">
    <w:abstractNumId w:val="5"/>
  </w:num>
  <w:num w:numId="14" w16cid:durableId="1348286870">
    <w:abstractNumId w:val="4"/>
  </w:num>
  <w:num w:numId="15" w16cid:durableId="2136286276">
    <w:abstractNumId w:val="10"/>
  </w:num>
  <w:num w:numId="16" w16cid:durableId="2026249604">
    <w:abstractNumId w:val="11"/>
  </w:num>
  <w:num w:numId="17" w16cid:durableId="2004551772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6"/>
  </w:docVars>
  <w:rsids>
    <w:rsidRoot w:val="006215BD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207235"/>
    <w:rsid w:val="00256F62"/>
    <w:rsid w:val="00261CE9"/>
    <w:rsid w:val="0026517A"/>
    <w:rsid w:val="00297D6A"/>
    <w:rsid w:val="002A11B1"/>
    <w:rsid w:val="002B7470"/>
    <w:rsid w:val="002C0E72"/>
    <w:rsid w:val="002C5ABB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341C3"/>
    <w:rsid w:val="00452DF1"/>
    <w:rsid w:val="004621B3"/>
    <w:rsid w:val="004D71E8"/>
    <w:rsid w:val="004E7395"/>
    <w:rsid w:val="004F425A"/>
    <w:rsid w:val="00547818"/>
    <w:rsid w:val="0056038E"/>
    <w:rsid w:val="0056132B"/>
    <w:rsid w:val="005659F8"/>
    <w:rsid w:val="00580949"/>
    <w:rsid w:val="005A5DF6"/>
    <w:rsid w:val="005B0901"/>
    <w:rsid w:val="005F6C36"/>
    <w:rsid w:val="006042F5"/>
    <w:rsid w:val="006215BD"/>
    <w:rsid w:val="00631173"/>
    <w:rsid w:val="0064177E"/>
    <w:rsid w:val="0065411E"/>
    <w:rsid w:val="006548AD"/>
    <w:rsid w:val="0067044A"/>
    <w:rsid w:val="00694810"/>
    <w:rsid w:val="006A7692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0440"/>
    <w:rsid w:val="007A6006"/>
    <w:rsid w:val="007B5839"/>
    <w:rsid w:val="007C1E46"/>
    <w:rsid w:val="007C2E24"/>
    <w:rsid w:val="007D7663"/>
    <w:rsid w:val="008248B5"/>
    <w:rsid w:val="00831959"/>
    <w:rsid w:val="00871A39"/>
    <w:rsid w:val="008900A4"/>
    <w:rsid w:val="008957C3"/>
    <w:rsid w:val="00897708"/>
    <w:rsid w:val="008979B3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62879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314BD"/>
    <w:rsid w:val="00A41A52"/>
    <w:rsid w:val="00A45162"/>
    <w:rsid w:val="00A527C1"/>
    <w:rsid w:val="00A574B2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86C0D"/>
    <w:rsid w:val="00B96359"/>
    <w:rsid w:val="00BC30AB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D338A6"/>
    <w:rsid w:val="00D4275C"/>
    <w:rsid w:val="00D452E3"/>
    <w:rsid w:val="00D50901"/>
    <w:rsid w:val="00D83137"/>
    <w:rsid w:val="00D907A0"/>
    <w:rsid w:val="00D950CC"/>
    <w:rsid w:val="00DA0C2B"/>
    <w:rsid w:val="00DB268A"/>
    <w:rsid w:val="00DD03B1"/>
    <w:rsid w:val="00DF277F"/>
    <w:rsid w:val="00DF731C"/>
    <w:rsid w:val="00E04AB9"/>
    <w:rsid w:val="00E31E19"/>
    <w:rsid w:val="00E3375B"/>
    <w:rsid w:val="00E34661"/>
    <w:rsid w:val="00E40CE5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945F737-DB25-4F1A-B089-8DE0971C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A574B2"/>
    <w:pPr>
      <w:spacing w:before="240" w:after="120" w:line="360" w:lineRule="auto"/>
    </w:pPr>
    <w:rPr>
      <w:b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574B2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83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62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247</Words>
  <Characters>1369</Characters>
  <Application>Microsoft Office Word</Application>
  <DocSecurity>4</DocSecurity>
  <Lines>29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K202</vt:lpstr>
    </vt:vector>
  </TitlesOfParts>
  <Company>RD/RFK/IT/DTSL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K202</dc:title>
  <dc:subject>K202</dc:subject>
  <dc:creator>Riksdagen</dc:creator>
  <cp:keywords>Riksdagen</cp:keywords>
  <dc:description/>
  <cp:lastModifiedBy>Lars Brink</cp:lastModifiedBy>
  <cp:revision>2</cp:revision>
  <cp:lastPrinted>2006-01-13T09:42:00Z</cp:lastPrinted>
  <dcterms:created xsi:type="dcterms:W3CDTF">2025-12-16T19:33:00Z</dcterms:created>
  <dcterms:modified xsi:type="dcterms:W3CDTF">2025-12-16T19:33:00Z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mot2000_423_2005-10-26</vt:lpwstr>
  </property>
  <property fmtid="{D5CDD505-2E9C-101B-9397-08002B2CF9AE}" pid="3" name="version">
    <vt:lpwstr>mot2000_400_2005-08-15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Riksdagens frågestunder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Riksdagens frågestunder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m1066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20052006000000000109000010660069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20052006000000000109000010660069</vt:lpwstr>
  </property>
  <property fmtid="{D5CDD505-2E9C-101B-9397-08002B2CF9AE}" pid="50" name="nummer">
    <vt:lpwstr>202</vt:lpwstr>
  </property>
  <property fmtid="{D5CDD505-2E9C-101B-9397-08002B2CF9AE}" pid="51" name="utskottsbeteckning">
    <vt:lpwstr>K</vt:lpwstr>
  </property>
</Properties>
</file>