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B60" w:rsidRPr="00032193" w:rsidRDefault="00A20B60">
      <w:pPr>
        <w:pStyle w:val="Frslagsrubrik"/>
      </w:pPr>
      <w:r w:rsidRPr="00032193">
        <w:t>Förslag till riksdagsbeslut</w:t>
      </w:r>
    </w:p>
    <w:p w:rsidR="00A20B60" w:rsidRPr="00032193" w:rsidRDefault="00A20B60">
      <w:pPr>
        <w:pStyle w:val="Hemstlatt"/>
        <w:ind w:left="0"/>
      </w:pPr>
      <w:r w:rsidRPr="00032193">
        <w:t>Riksdagen tillkännager för regeringen som sin mening vad som anförs i motionen om bärplockning.</w:t>
      </w:r>
    </w:p>
    <w:p w:rsidR="00A20B60" w:rsidRPr="00032193" w:rsidRDefault="00A20B60">
      <w:pPr>
        <w:pStyle w:val="Rubrik1"/>
      </w:pPr>
      <w:r w:rsidRPr="00032193">
        <w:t>Motivering</w:t>
      </w:r>
    </w:p>
    <w:p w:rsidR="00A20B60" w:rsidRPr="00032193" w:rsidRDefault="00A20B60">
      <w:r w:rsidRPr="00032193">
        <w:t>Sverige har den unika allemansrätten som vi vill värna och vara rädda om. Det ger en möjlighet för vem som helst att ta del av vår fina natur, men på senare år har en form av missbruk uppstått vilket blivit ett stort samhällspr</w:t>
      </w:r>
      <w:r w:rsidRPr="00032193">
        <w:t>o</w:t>
      </w:r>
      <w:r w:rsidRPr="00032193">
        <w:t>blem.</w:t>
      </w:r>
    </w:p>
    <w:p w:rsidR="00A20B60" w:rsidRPr="00032193" w:rsidRDefault="00A20B60">
      <w:pPr>
        <w:pStyle w:val="Normaltindrag"/>
      </w:pPr>
      <w:r w:rsidRPr="00032193">
        <w:t>En viktig del av EU är den fria rörligheten som gett oss svenskar möjlighet att enkelt flytta inom EU, oavsett om vi vill göra det som pensionär på vintern genom att åka till ett varmare land i södra Europa eller som ung för att prova på att jobba utomlands.</w:t>
      </w:r>
    </w:p>
    <w:p w:rsidR="00A20B60" w:rsidRPr="00032193" w:rsidRDefault="00A20B60">
      <w:pPr>
        <w:pStyle w:val="Normaltindrag"/>
      </w:pPr>
      <w:r w:rsidRPr="00032193">
        <w:t>På motsvarande sätt kommer det under vissa perioder utländska bärplock</w:t>
      </w:r>
      <w:r w:rsidRPr="00032193">
        <w:t>a</w:t>
      </w:r>
      <w:r w:rsidRPr="00032193">
        <w:t>re till vissa län i Sverige. Tyvärr verkar det hos dem som kommer hit ha up</w:t>
      </w:r>
      <w:r w:rsidRPr="00032193">
        <w:t>p</w:t>
      </w:r>
      <w:r w:rsidRPr="00032193">
        <w:t>stått ett stort missförstånd om hur den svenska allemansrä</w:t>
      </w:r>
      <w:r w:rsidRPr="00032193">
        <w:t>t</w:t>
      </w:r>
      <w:r w:rsidRPr="00032193">
        <w:t>ten fungerar. Det skapar en stor frustration hos både markägare och grannar, men även hos rätt</w:t>
      </w:r>
      <w:r w:rsidRPr="00032193">
        <w:t>s</w:t>
      </w:r>
      <w:r w:rsidRPr="00032193">
        <w:t>vårdande instanser.</w:t>
      </w:r>
    </w:p>
    <w:p w:rsidR="00A20B60" w:rsidRPr="00032193" w:rsidRDefault="00A20B60">
      <w:pPr>
        <w:pStyle w:val="Normaltindrag"/>
      </w:pPr>
      <w:r w:rsidRPr="00032193">
        <w:t>Det behövs informationsinsatser från svenska myndigheter om hur den sven</w:t>
      </w:r>
      <w:r w:rsidRPr="00032193">
        <w:t>s</w:t>
      </w:r>
      <w:r w:rsidRPr="00032193">
        <w:t>ka allemansrätten fungerar till dem som kommer till Sverige för att plocka bär, men markägare bör också ges möjlighet att skydda sin mark. I de fall som bärplockningsläger har orsakat stor nedskräpning uppstår det med dagens lagstiftning stora svårigheter att lagföra de individer som skräpat ned. Därmed är det också svårt att få ersättning för de saneringar som ibland krävs efter ett bärplockningsläger.</w:t>
      </w:r>
    </w:p>
    <w:p w:rsidR="00A20B60" w:rsidRPr="00032193" w:rsidRDefault="00A20B60">
      <w:pPr>
        <w:pStyle w:val="Normaltindrag"/>
      </w:pPr>
      <w:r w:rsidRPr="00032193">
        <w:t>Problematiken kring utländska bärplockare rör många olika kommuner och myndighetsaktörer. Det handlar om</w:t>
      </w:r>
      <w:r w:rsidRPr="00032193">
        <w:t xml:space="preserve"> livsmedel som hanteras och nedskräpning </w:t>
      </w:r>
      <w:r w:rsidRPr="00032193">
        <w:lastRenderedPageBreak/>
        <w:t>över stora områden, men även i en del fall ren människohandel som kan li</w:t>
      </w:r>
      <w:r w:rsidRPr="00032193">
        <w:t>k</w:t>
      </w:r>
      <w:r w:rsidRPr="00032193">
        <w:t>nas vid slaveri.</w:t>
      </w:r>
    </w:p>
    <w:p w:rsidR="00A20B60" w:rsidRPr="00032193" w:rsidRDefault="00A20B60">
      <w:pPr>
        <w:pStyle w:val="Normaltindrag"/>
      </w:pPr>
      <w:r w:rsidRPr="00032193">
        <w:t>Här krävs åtgärder på EU-nivå men även att svensk lagstiftning kan beh</w:t>
      </w:r>
      <w:r w:rsidRPr="00032193">
        <w:t>ö</w:t>
      </w:r>
      <w:r w:rsidRPr="00032193">
        <w:t>va förändras så att det blir ett brott att bryta mot allemansrätten och att polisen ges möjlighet att lagföra de som bidrar till nedsmutsning i bärplockningsl</w:t>
      </w:r>
      <w:r w:rsidRPr="00032193">
        <w:t>ä</w:t>
      </w:r>
      <w:r w:rsidRPr="00032193">
        <w:t>ger. Om Naturvårdsverket eller andra myndigheter lyckas med sin inform</w:t>
      </w:r>
      <w:r w:rsidRPr="00032193">
        <w:t>a</w:t>
      </w:r>
      <w:r w:rsidRPr="00032193">
        <w:t>tionsinsats – som borde finnas tillgänglig på många olika språk –  borde det inte uppstå bärplockningsläger eftersom de uppenbarligen bryter mot all</w:t>
      </w:r>
      <w:r w:rsidRPr="00032193">
        <w:t>e</w:t>
      </w:r>
      <w:r w:rsidRPr="00032193">
        <w:t>mansrätten.</w:t>
      </w:r>
    </w:p>
    <w:p w:rsidR="00A20B60" w:rsidRPr="00032193" w:rsidRDefault="00A20B60">
      <w:pPr>
        <w:pStyle w:val="Normaltindrag"/>
      </w:pPr>
      <w:r w:rsidRPr="00032193">
        <w:t>Det vore därför önskvärt att regeringen ser över möjligheten att samor</w:t>
      </w:r>
      <w:r w:rsidRPr="00032193">
        <w:t>d</w:t>
      </w:r>
      <w:r w:rsidRPr="00032193">
        <w:t>ninga de olika myndigheternas insatser på det här området samt möjligheten att Naturvårdsverket får i uppdrag att arbeta förebyggande med aktuella lä</w:t>
      </w:r>
      <w:r w:rsidRPr="00032193">
        <w:t>n</w:t>
      </w:r>
      <w:r w:rsidRPr="00032193">
        <w:t>ders ambassader där information ges om allemansrätten till blivande Sverig</w:t>
      </w:r>
      <w:r w:rsidRPr="00032193">
        <w:t>e</w:t>
      </w:r>
      <w:r w:rsidRPr="00032193">
        <w:t>bes</w:t>
      </w:r>
      <w:r w:rsidRPr="00032193">
        <w:t>ö</w:t>
      </w:r>
      <w:r w:rsidRPr="00032193">
        <w:t>kare. Det vore även önskvärt att se över möjligheten att införa böter som straffpåföljd om man bryter mot allemansrätten.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193">
        <w:trPr>
          <w:cantSplit/>
        </w:trPr>
        <w:tc>
          <w:tcPr>
            <w:tcW w:w="3046" w:type="dxa"/>
          </w:tcPr>
          <w:p w:rsidR="00A20B60" w:rsidRPr="00032193" w:rsidRDefault="00A20B60">
            <w:pPr>
              <w:pStyle w:val="UnderskriftDatum"/>
              <w:spacing w:before="240"/>
            </w:pPr>
            <w:r w:rsidRPr="00032193">
              <w:t>Stockholm den 24 september 2012</w:t>
            </w:r>
          </w:p>
        </w:tc>
        <w:tc>
          <w:tcPr>
            <w:tcW w:w="3047" w:type="dxa"/>
          </w:tcPr>
          <w:p w:rsidR="00A20B60" w:rsidRPr="00032193" w:rsidRDefault="00A20B60">
            <w:pPr>
              <w:pStyle w:val="Underskrifter"/>
              <w:spacing w:before="240"/>
            </w:pPr>
          </w:p>
        </w:tc>
      </w:tr>
      <w:tr w:rsidR="00000000" w:rsidRPr="00032193">
        <w:trPr>
          <w:cantSplit/>
        </w:trPr>
        <w:tc>
          <w:tcPr>
            <w:tcW w:w="3046" w:type="dxa"/>
          </w:tcPr>
          <w:p w:rsidR="00A20B60" w:rsidRPr="00032193" w:rsidRDefault="00A20B60">
            <w:pPr>
              <w:pStyle w:val="Underskrifter"/>
            </w:pPr>
            <w:r w:rsidRPr="00032193">
              <w:t>Lars Beckman (M)</w:t>
            </w:r>
          </w:p>
        </w:tc>
        <w:tc>
          <w:tcPr>
            <w:tcW w:w="3046" w:type="dxa"/>
          </w:tcPr>
          <w:p w:rsidR="00A20B60" w:rsidRPr="00032193" w:rsidRDefault="00A20B60">
            <w:pPr>
              <w:pStyle w:val="Underskrifter"/>
            </w:pPr>
          </w:p>
        </w:tc>
      </w:tr>
    </w:tbl>
    <w:p w:rsidR="00A20B60" w:rsidRPr="00032193" w:rsidRDefault="00A20B60">
      <w:pPr>
        <w:pStyle w:val="Normaltindrag"/>
      </w:pPr>
    </w:p>
    <w:sectPr w:rsidR="00A20B60" w:rsidRPr="0003219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B60" w:rsidRPr="00032193" w:rsidRDefault="00A20B60">
      <w:r w:rsidRPr="00032193">
        <w:separator/>
      </w:r>
    </w:p>
  </w:endnote>
  <w:endnote w:type="continuationSeparator" w:id="0">
    <w:p w:rsidR="00A20B60" w:rsidRPr="00032193" w:rsidRDefault="00A20B60">
      <w:r w:rsidRPr="000321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60" w:rsidRPr="00032193" w:rsidRDefault="00032193">
    <w:pPr>
      <w:pStyle w:val="Sidfot"/>
    </w:pPr>
    <w:r w:rsidRPr="000321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512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60" w:rsidRDefault="00A20B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B60" w:rsidRDefault="00A20B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60" w:rsidRPr="00032193" w:rsidRDefault="00032193">
    <w:pPr>
      <w:pStyle w:val="Sidfot"/>
    </w:pPr>
    <w:r w:rsidRPr="000321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8169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60" w:rsidRDefault="00A20B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B60" w:rsidRDefault="00A20B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60" w:rsidRPr="00032193" w:rsidRDefault="00032193">
    <w:pPr>
      <w:pStyle w:val="Sidfot"/>
    </w:pPr>
    <w:r w:rsidRPr="000321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087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60" w:rsidRDefault="00A20B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B60" w:rsidRDefault="00A20B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B60" w:rsidRPr="00032193" w:rsidRDefault="00A20B60">
      <w:r w:rsidRPr="00032193">
        <w:separator/>
      </w:r>
    </w:p>
  </w:footnote>
  <w:footnote w:type="continuationSeparator" w:id="0">
    <w:p w:rsidR="00A20B60" w:rsidRPr="00032193" w:rsidRDefault="00A20B60">
      <w:r w:rsidRPr="000321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60" w:rsidRPr="00032193" w:rsidRDefault="00032193">
    <w:pPr>
      <w:pStyle w:val="Sidhuvud"/>
    </w:pPr>
    <w:r w:rsidRPr="000321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074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60" w:rsidRDefault="00A20B6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B60" w:rsidRDefault="00A20B6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60" w:rsidRPr="00032193" w:rsidRDefault="00032193">
    <w:pPr>
      <w:pStyle w:val="Sidhuvud"/>
    </w:pPr>
    <w:r w:rsidRPr="000321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192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B60" w:rsidRDefault="00A20B6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B60" w:rsidRDefault="00A20B6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60" w:rsidRPr="00032193" w:rsidRDefault="00A20B60">
    <w:pPr>
      <w:pStyle w:val="FSHNormal"/>
      <w:tabs>
        <w:tab w:val="right" w:pos="5840"/>
      </w:tabs>
    </w:pPr>
    <w:r w:rsidRPr="00032193">
      <w:br/>
    </w:r>
    <w:r w:rsidRPr="00032193">
      <w:fldChar w:fldCharType="begin" w:fldLock="1"/>
    </w:r>
    <w:r w:rsidRPr="00032193">
      <w:instrText xml:space="preserve"> DOCPROPERTY</w:instrText>
    </w:r>
    <w:r w:rsidRPr="00032193">
      <w:rPr>
        <w:sz w:val="18"/>
      </w:rPr>
      <w:instrText xml:space="preserve"> "YearUser" *\charformat </w:instrText>
    </w:r>
    <w:r w:rsidRPr="00032193">
      <w:fldChar w:fldCharType="separate"/>
    </w:r>
    <w:r w:rsidRPr="00032193">
      <w:t>2012/13</w:t>
    </w:r>
    <w:r w:rsidRPr="00032193">
      <w:fldChar w:fldCharType="end"/>
    </w:r>
    <w:r w:rsidRPr="00032193">
      <w:t xml:space="preserve"> </w:t>
    </w:r>
    <w:r w:rsidRPr="00032193">
      <w:tab/>
      <w:t xml:space="preserve">mnr: </w:t>
    </w:r>
    <w:r w:rsidRPr="00032193">
      <w:fldChar w:fldCharType="begin" w:fldLock="1"/>
    </w:r>
    <w:r w:rsidRPr="00032193">
      <w:instrText xml:space="preserve"> DOCPROPERTY</w:instrText>
    </w:r>
    <w:r w:rsidRPr="00032193">
      <w:rPr>
        <w:sz w:val="18"/>
      </w:rPr>
      <w:instrText xml:space="preserve"> "Motionsnummer" *\charformat </w:instrText>
    </w:r>
    <w:r w:rsidRPr="00032193">
      <w:fldChar w:fldCharType="separate"/>
    </w:r>
    <w:r w:rsidRPr="00032193">
      <w:t>MJ368</w:t>
    </w:r>
    <w:r w:rsidRPr="00032193">
      <w:fldChar w:fldCharType="end"/>
    </w:r>
    <w:r w:rsidRPr="00032193">
      <w:br/>
    </w:r>
    <w:r w:rsidRPr="00032193">
      <w:fldChar w:fldCharType="begin" w:fldLock="1"/>
    </w:r>
    <w:r w:rsidRPr="00032193">
      <w:instrText xml:space="preserve"> DOCPROPERTY</w:instrText>
    </w:r>
    <w:r w:rsidRPr="00032193">
      <w:rPr>
        <w:sz w:val="18"/>
      </w:rPr>
      <w:instrText xml:space="preserve"> "Samling" *\charformat </w:instrText>
    </w:r>
    <w:r w:rsidRPr="00032193">
      <w:fldChar w:fldCharType="end"/>
    </w:r>
    <w:r w:rsidRPr="00032193">
      <w:tab/>
      <w:t xml:space="preserve">pnr: </w:t>
    </w:r>
    <w:r w:rsidRPr="00032193">
      <w:fldChar w:fldCharType="begin" w:fldLock="1"/>
    </w:r>
    <w:r w:rsidRPr="00032193">
      <w:instrText xml:space="preserve"> DOCPROPERTY</w:instrText>
    </w:r>
    <w:r w:rsidRPr="00032193">
      <w:rPr>
        <w:sz w:val="18"/>
      </w:rPr>
      <w:instrText xml:space="preserve"> "Partinummer" *\charformat </w:instrText>
    </w:r>
    <w:r w:rsidRPr="00032193">
      <w:fldChar w:fldCharType="separate"/>
    </w:r>
    <w:r w:rsidRPr="00032193">
      <w:t>M1156</w:t>
    </w:r>
    <w:r w:rsidRPr="00032193">
      <w:fldChar w:fldCharType="end"/>
    </w:r>
  </w:p>
  <w:p w:rsidR="00A20B60" w:rsidRPr="00032193" w:rsidRDefault="00A20B60">
    <w:pPr>
      <w:pStyle w:val="FSHRub1"/>
    </w:pPr>
    <w:r w:rsidRPr="00032193">
      <w:t>Motion till riksdagen</w:t>
    </w:r>
    <w:r w:rsidRPr="00032193">
      <w:br/>
    </w:r>
    <w:r w:rsidRPr="00032193">
      <w:fldChar w:fldCharType="begin" w:fldLock="1"/>
    </w:r>
    <w:r w:rsidRPr="00032193">
      <w:instrText xml:space="preserve"> DOCPROPERTY "YearUser" *\charformat </w:instrText>
    </w:r>
    <w:r w:rsidRPr="00032193">
      <w:fldChar w:fldCharType="separate"/>
    </w:r>
    <w:r w:rsidRPr="00032193">
      <w:t>2012/13</w:t>
    </w:r>
    <w:r w:rsidRPr="00032193">
      <w:fldChar w:fldCharType="end"/>
    </w:r>
    <w:r w:rsidRPr="00032193">
      <w:t>:</w:t>
    </w:r>
    <w:r w:rsidRPr="00032193">
      <w:fldChar w:fldCharType="begin" w:fldLock="1"/>
    </w:r>
    <w:r w:rsidRPr="00032193">
      <w:instrText xml:space="preserve"> DOCPROPERTY "Motionsnummer" *\charformat </w:instrText>
    </w:r>
    <w:r w:rsidRPr="00032193">
      <w:fldChar w:fldCharType="separate"/>
    </w:r>
    <w:r w:rsidRPr="00032193">
      <w:t>MJ368</w:t>
    </w:r>
    <w:r w:rsidRPr="00032193">
      <w:fldChar w:fldCharType="end"/>
    </w:r>
  </w:p>
  <w:p w:rsidR="00A20B60" w:rsidRPr="00032193" w:rsidRDefault="00A20B60">
    <w:pPr>
      <w:pStyle w:val="FSHNormalS5"/>
    </w:pPr>
    <w:r w:rsidRPr="00032193">
      <w:fldChar w:fldCharType="begin" w:fldLock="1"/>
    </w:r>
    <w:r w:rsidRPr="00032193">
      <w:instrText xml:space="preserve"> DOCPROPERTY "MotionarText" *\charformat </w:instrText>
    </w:r>
    <w:r w:rsidRPr="00032193">
      <w:fldChar w:fldCharType="separate"/>
    </w:r>
    <w:r w:rsidRPr="00032193">
      <w:t>av Lars Beckman (M)</w:t>
    </w:r>
    <w:r w:rsidRPr="00032193">
      <w:fldChar w:fldCharType="end"/>
    </w:r>
    <w:r w:rsidRPr="00032193">
      <w:br/>
    </w:r>
    <w:r w:rsidRPr="00032193">
      <w:fldChar w:fldCharType="begin" w:fldLock="1"/>
    </w:r>
    <w:r w:rsidRPr="00032193">
      <w:instrText xml:space="preserve"> DOCPROPERTY "SvarFrasKort" *\charformat </w:instrText>
    </w:r>
    <w:r w:rsidRPr="00032193">
      <w:fldChar w:fldCharType="end"/>
    </w:r>
  </w:p>
  <w:p w:rsidR="00A20B60" w:rsidRPr="00032193" w:rsidRDefault="00A20B60">
    <w:pPr>
      <w:pStyle w:val="FSHTitel"/>
    </w:pPr>
    <w:r w:rsidRPr="00032193">
      <w:fldChar w:fldCharType="begin" w:fldLock="1"/>
    </w:r>
    <w:r w:rsidRPr="00032193">
      <w:instrText xml:space="preserve"> DOCPROPERTY</w:instrText>
    </w:r>
    <w:r w:rsidRPr="00032193">
      <w:rPr>
        <w:sz w:val="18"/>
      </w:rPr>
      <w:instrText xml:space="preserve"> "RubrikSvar" *\charformat </w:instrText>
    </w:r>
    <w:r w:rsidRPr="00032193">
      <w:fldChar w:fldCharType="separate"/>
    </w:r>
    <w:r w:rsidRPr="00032193">
      <w:t>Bärplockning</w:t>
    </w:r>
    <w:r w:rsidRPr="00032193">
      <w:fldChar w:fldCharType="end"/>
    </w:r>
  </w:p>
  <w:p w:rsidR="00A20B60" w:rsidRPr="00032193" w:rsidRDefault="00A20B60">
    <w:pPr>
      <w:pStyle w:val="Normal00"/>
    </w:pPr>
  </w:p>
  <w:p w:rsidR="00A20B60" w:rsidRPr="00032193" w:rsidRDefault="00A20B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97385184">
    <w:abstractNumId w:val="13"/>
  </w:num>
  <w:num w:numId="2" w16cid:durableId="1460806446">
    <w:abstractNumId w:val="11"/>
  </w:num>
  <w:num w:numId="3" w16cid:durableId="1143430689">
    <w:abstractNumId w:val="14"/>
  </w:num>
  <w:num w:numId="4" w16cid:durableId="1615869649">
    <w:abstractNumId w:val="8"/>
  </w:num>
  <w:num w:numId="5" w16cid:durableId="831532847">
    <w:abstractNumId w:val="3"/>
  </w:num>
  <w:num w:numId="6" w16cid:durableId="1727142922">
    <w:abstractNumId w:val="2"/>
  </w:num>
  <w:num w:numId="7" w16cid:durableId="1552574072">
    <w:abstractNumId w:val="1"/>
  </w:num>
  <w:num w:numId="8" w16cid:durableId="1388067047">
    <w:abstractNumId w:val="0"/>
  </w:num>
  <w:num w:numId="9" w16cid:durableId="1130590192">
    <w:abstractNumId w:val="9"/>
  </w:num>
  <w:num w:numId="10" w16cid:durableId="609705502">
    <w:abstractNumId w:val="7"/>
  </w:num>
  <w:num w:numId="11" w16cid:durableId="1844666721">
    <w:abstractNumId w:val="6"/>
  </w:num>
  <w:num w:numId="12" w16cid:durableId="385880658">
    <w:abstractNumId w:val="5"/>
  </w:num>
  <w:num w:numId="13" w16cid:durableId="133840041">
    <w:abstractNumId w:val="4"/>
  </w:num>
  <w:num w:numId="14" w16cid:durableId="1561476634">
    <w:abstractNumId w:val="16"/>
  </w:num>
  <w:num w:numId="15" w16cid:durableId="664163811">
    <w:abstractNumId w:val="12"/>
  </w:num>
  <w:num w:numId="16" w16cid:durableId="488836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D29F74C6-6CA9-4647-B62C-07433DFF67DF}"/>
  </w:docVars>
  <w:rsids>
    <w:rsidRoot w:val="002220B9"/>
    <w:rsid w:val="00032193"/>
    <w:rsid w:val="002220B9"/>
    <w:rsid w:val="00A20B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4BDB1C-D268-4956-B037-493CEA2F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2204</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M1156</vt:lpstr>
    </vt:vector>
  </TitlesOfParts>
  <Company>Riksdagen</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M1156</dc:title>
  <dc:subject>M1156</dc:subject>
  <dc:creator>Riksdagen</dc:creator>
  <cp:keywords>Riksdagen</cp:keywords>
  <dc:description>Större EAN, fria namnval (prtimotion etc), a4-funktionen, nya v-loggan, grönmarkering, basdialogen mm</dc:description>
  <cp:lastModifiedBy>Lars Brink</cp:lastModifiedBy>
  <cp:revision>2</cp:revision>
  <cp:lastPrinted>2012-12-14T09:52:00Z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Bärplockning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Bärplockning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20122013000000000077000011560069</vt:lpwstr>
  </property>
  <property fmtid="{D5CDD505-2E9C-101B-9397-08002B2CF9AE}" pid="47" name="datum">
    <vt:lpwstr>120924</vt:lpwstr>
  </property>
  <property fmtid="{D5CDD505-2E9C-101B-9397-08002B2CF9AE}" pid="48" name="avsändar-e-post">
    <vt:lpwstr>emilie.schelin@riksdagen.se</vt:lpwstr>
  </property>
  <property fmtid="{D5CDD505-2E9C-101B-9397-08002B2CF9AE}" pid="49" name="id">
    <vt:lpwstr>20122013000000000077000011560069</vt:lpwstr>
  </property>
  <property fmtid="{D5CDD505-2E9C-101B-9397-08002B2CF9AE}" pid="50" name="nummer">
    <vt:lpwstr>368</vt:lpwstr>
  </property>
  <property fmtid="{D5CDD505-2E9C-101B-9397-08002B2CF9AE}" pid="51" name="utskottsbeteckning">
    <vt:lpwstr>MJ</vt:lpwstr>
  </property>
  <property fmtid="{D5CDD505-2E9C-101B-9397-08002B2CF9AE}" pid="52" name="GlobalUID">
    <vt:lpwstr>{085CCBBA-09DE-4D40-B886-A381CE42F680}</vt:lpwstr>
  </property>
  <property fmtid="{D5CDD505-2E9C-101B-9397-08002B2CF9AE}" pid="53" name="Överföringar">
    <vt:i4>0</vt:i4>
  </property>
  <property fmtid="{D5CDD505-2E9C-101B-9397-08002B2CF9AE}" pid="54" name="Checksum">
    <vt:lpwstr>*1017184778600*</vt:lpwstr>
  </property>
  <property fmtid="{D5CDD505-2E9C-101B-9397-08002B2CF9AE}" pid="55" name="skuggnummer">
    <vt:lpwstr>1710</vt:lpwstr>
  </property>
  <property fmtid="{D5CDD505-2E9C-101B-9397-08002B2CF9AE}" pid="56" name="urixVersion">
    <vt:lpwstr>4.6.0.0</vt:lpwstr>
  </property>
  <property fmtid="{D5CDD505-2E9C-101B-9397-08002B2CF9AE}" pid="57" name="urixOrigin">
    <vt:lpwstr>121214 10:52:36.866</vt:lpwstr>
  </property>
  <property fmtid="{D5CDD505-2E9C-101B-9397-08002B2CF9AE}" pid="58" name="urixGuid">
    <vt:lpwstr>{4B3C37E9-E152-437B-AF67-82A74DBC9866}</vt:lpwstr>
  </property>
</Properties>
</file>