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89B" w:rsidRPr="00833FB3" w:rsidRDefault="0055689B" w:rsidP="007D2DF9">
      <w:pPr>
        <w:pStyle w:val="Hemstlrubrik"/>
      </w:pPr>
      <w:r w:rsidRPr="00833FB3">
        <w:t>Förslag till riksdagsbeslut</w:t>
      </w:r>
    </w:p>
    <w:p w:rsidR="0055689B" w:rsidRPr="00833FB3" w:rsidRDefault="0055689B" w:rsidP="007D2DF9">
      <w:pPr>
        <w:pStyle w:val="Hemstlatt"/>
        <w:rPr>
          <w:rFonts w:ascii="Tms Rmn" w:hAnsi="Tms Rmn" w:cs="Tms Rmn"/>
        </w:rPr>
      </w:pPr>
      <w:r w:rsidRPr="00833FB3">
        <w:t>Riksdagen tillkännager för regeringen som sin mening vad i motionen anförs om behovet av översyn av statliga myndigheter.</w:t>
      </w:r>
    </w:p>
    <w:p w:rsidR="0055689B" w:rsidRPr="00833FB3" w:rsidRDefault="0055689B" w:rsidP="0055689B">
      <w:pPr>
        <w:pStyle w:val="Rubrik1"/>
        <w:rPr>
          <w:rFonts w:ascii="Tms Rmn" w:hAnsi="Tms Rmn" w:cs="Tms Rmn"/>
          <w:szCs w:val="24"/>
        </w:rPr>
      </w:pPr>
      <w:r w:rsidRPr="00833FB3">
        <w:t>Motivering</w:t>
      </w:r>
      <w:r w:rsidRPr="00833FB3">
        <w:rPr>
          <w:rFonts w:ascii="Tms Rmn" w:hAnsi="Tms Rmn" w:cs="Tms Rmn"/>
          <w:szCs w:val="24"/>
        </w:rPr>
        <w:t xml:space="preserve"> </w:t>
      </w:r>
    </w:p>
    <w:p w:rsidR="0055689B" w:rsidRPr="00833FB3" w:rsidRDefault="007D2DF9" w:rsidP="007D2DF9">
      <w:pPr>
        <w:rPr>
          <w:rFonts w:ascii="Tms Rmn" w:hAnsi="Tms Rmn" w:cs="Tms Rmn"/>
        </w:rPr>
      </w:pPr>
      <w:r w:rsidRPr="00833FB3">
        <w:t>Enligt en r</w:t>
      </w:r>
      <w:r w:rsidR="0055689B" w:rsidRPr="00833FB3">
        <w:t>apport från Skattebetalarnas</w:t>
      </w:r>
      <w:r w:rsidRPr="00833FB3">
        <w:t xml:space="preserve"> förening </w:t>
      </w:r>
      <w:r w:rsidR="0055689B" w:rsidRPr="00833FB3">
        <w:t>Fä</w:t>
      </w:r>
      <w:r w:rsidRPr="00833FB3">
        <w:t>rre och effektivare my</w:t>
      </w:r>
      <w:r w:rsidRPr="00833FB3">
        <w:t>n</w:t>
      </w:r>
      <w:r w:rsidRPr="00833FB3">
        <w:t>digheter,</w:t>
      </w:r>
      <w:r w:rsidR="0055689B" w:rsidRPr="00833FB3">
        <w:t xml:space="preserve"> omsätter den offentliga sektorn</w:t>
      </w:r>
      <w:r w:rsidRPr="00833FB3">
        <w:t>,</w:t>
      </w:r>
      <w:r w:rsidR="0055689B" w:rsidRPr="00833FB3">
        <w:t xml:space="preserve"> dvs. staten, landstingen och ko</w:t>
      </w:r>
      <w:r w:rsidR="0055689B" w:rsidRPr="00833FB3">
        <w:t>m</w:t>
      </w:r>
      <w:r w:rsidR="0055689B" w:rsidRPr="00833FB3">
        <w:t>munerna</w:t>
      </w:r>
      <w:r w:rsidRPr="00833FB3">
        <w:t>,</w:t>
      </w:r>
      <w:r w:rsidR="0055689B" w:rsidRPr="00833FB3">
        <w:t xml:space="preserve"> totalt mer än </w:t>
      </w:r>
      <w:r w:rsidR="002D6BC8" w:rsidRPr="00833FB3">
        <w:t xml:space="preserve"> </w:t>
      </w:r>
      <w:r w:rsidR="0055689B" w:rsidRPr="00833FB3">
        <w:t xml:space="preserve">1 400 miljarder kronor om året. Av detta är ca 170 miljarder </w:t>
      </w:r>
      <w:r w:rsidR="002D6BC8" w:rsidRPr="00833FB3">
        <w:t xml:space="preserve">kronor </w:t>
      </w:r>
      <w:r w:rsidR="0055689B" w:rsidRPr="00833FB3">
        <w:t xml:space="preserve">löpande kostnader för de statliga myndigheterna varav ca 125 miljarder </w:t>
      </w:r>
      <w:r w:rsidR="002D6BC8" w:rsidRPr="00833FB3">
        <w:t xml:space="preserve">kronor </w:t>
      </w:r>
      <w:r w:rsidR="0055689B" w:rsidRPr="00833FB3">
        <w:t>är skattemedel.</w:t>
      </w:r>
      <w:r w:rsidR="0055689B" w:rsidRPr="00833FB3">
        <w:rPr>
          <w:rFonts w:ascii="Tms Rmn" w:hAnsi="Tms Rmn" w:cs="Tms Rmn"/>
        </w:rPr>
        <w:t xml:space="preserve"> </w:t>
      </w:r>
    </w:p>
    <w:p w:rsidR="0055689B" w:rsidRPr="00833FB3" w:rsidRDefault="0055689B" w:rsidP="007D2DF9">
      <w:pPr>
        <w:pStyle w:val="Normaltindrag"/>
        <w:rPr>
          <w:rFonts w:ascii="Tms Rmn" w:hAnsi="Tms Rmn" w:cs="Tms Rmn"/>
        </w:rPr>
      </w:pPr>
      <w:r w:rsidRPr="00833FB3">
        <w:t>Samma utredning konstaterar att de statliga myndigheternas kostnad</w:t>
      </w:r>
      <w:r w:rsidR="007D2DF9" w:rsidRPr="00833FB3">
        <w:t>er har ökat kraftigt under 1990-</w:t>
      </w:r>
      <w:r w:rsidRPr="00833FB3">
        <w:t xml:space="preserve">talet. Mellan 1990 och 2003 var ökningen 27 </w:t>
      </w:r>
      <w:r w:rsidR="007D2DF9" w:rsidRPr="00833FB3">
        <w:t>%</w:t>
      </w:r>
      <w:r w:rsidRPr="00833FB3">
        <w:t xml:space="preserve"> i fasta priser</w:t>
      </w:r>
      <w:r w:rsidR="007D2DF9" w:rsidRPr="00833FB3">
        <w:t>.</w:t>
      </w:r>
      <w:r w:rsidRPr="00833FB3">
        <w:rPr>
          <w:rFonts w:ascii="Tms Rmn" w:hAnsi="Tms Rmn" w:cs="Tms Rmn"/>
        </w:rPr>
        <w:t xml:space="preserve"> </w:t>
      </w:r>
    </w:p>
    <w:p w:rsidR="0055689B" w:rsidRPr="00833FB3" w:rsidRDefault="0055689B" w:rsidP="007D2DF9">
      <w:pPr>
        <w:pStyle w:val="Normaltindrag"/>
      </w:pPr>
      <w:r w:rsidRPr="00833FB3">
        <w:t>Under den senaste tioårsperioden har också de statliga myndigheterna bl</w:t>
      </w:r>
      <w:r w:rsidRPr="00833FB3">
        <w:t>i</w:t>
      </w:r>
      <w:r w:rsidRPr="00833FB3">
        <w:t>vit fler.</w:t>
      </w:r>
      <w:r w:rsidRPr="00833FB3">
        <w:rPr>
          <w:rFonts w:ascii="Tms Rmn" w:hAnsi="Tms Rmn" w:cs="Tms Rmn"/>
        </w:rPr>
        <w:t xml:space="preserve"> </w:t>
      </w:r>
    </w:p>
    <w:p w:rsidR="0055689B" w:rsidRPr="00833FB3" w:rsidRDefault="0055689B" w:rsidP="007D2DF9">
      <w:pPr>
        <w:pStyle w:val="Normaltindrag"/>
        <w:rPr>
          <w:rFonts w:ascii="Tms Rmn" w:hAnsi="Tms Rmn" w:cs="Tms Rmn"/>
        </w:rPr>
      </w:pPr>
      <w:r w:rsidRPr="00833FB3">
        <w:t xml:space="preserve">Tillväxten av myndighetsfloran har flera förklaringar. Den viktigaste är att det ständigt tillkommer nya rättsområden och lagar som måste upprätthållas av en myndighet. En del av dessa </w:t>
      </w:r>
      <w:r w:rsidR="007D2DF9" w:rsidRPr="00833FB3">
        <w:t>lagar är resultatet av olika EU-</w:t>
      </w:r>
      <w:r w:rsidRPr="00833FB3">
        <w:t>direktiv medan andra är resultatet av förslag från de 100</w:t>
      </w:r>
      <w:r w:rsidR="007D2DF9" w:rsidRPr="00833FB3">
        <w:t>–</w:t>
      </w:r>
      <w:r w:rsidRPr="00833FB3">
        <w:t>150 offentliga utredningar som tillsätts årligen. Även politikers vilja att visa handlingskraft kan vara en fö</w:t>
      </w:r>
      <w:r w:rsidRPr="00833FB3">
        <w:t>r</w:t>
      </w:r>
      <w:r w:rsidRPr="00833FB3">
        <w:t>klaring till att det tillkommer myndigheter.</w:t>
      </w:r>
      <w:r w:rsidRPr="00833FB3">
        <w:rPr>
          <w:rFonts w:ascii="Tms Rmn" w:hAnsi="Tms Rmn" w:cs="Tms Rmn"/>
        </w:rPr>
        <w:t xml:space="preserve"> </w:t>
      </w:r>
    </w:p>
    <w:p w:rsidR="0055689B" w:rsidRPr="00833FB3" w:rsidRDefault="0055689B" w:rsidP="007D2DF9">
      <w:pPr>
        <w:pStyle w:val="Normaltindrag"/>
      </w:pPr>
      <w:r w:rsidRPr="00833FB3">
        <w:t>Vi anser att man borde göra en översyn av de statliga myndigheterna. Myndigheterna har överlag höga overhe</w:t>
      </w:r>
      <w:r w:rsidR="00E60E50" w:rsidRPr="00833FB3">
        <w:t>ad</w:t>
      </w:r>
      <w:r w:rsidRPr="00833FB3">
        <w:t>kostnader varav lokalkostnaderna utgör en stor del. Här bör det enligt vår uppfattning finnas en betydande b</w:t>
      </w:r>
      <w:r w:rsidRPr="00833FB3">
        <w:t>e</w:t>
      </w:r>
      <w:r w:rsidRPr="00833FB3">
        <w:t>sparingspotential. Dessutom borde man se över myndigheternas uppgifter och genom sammanslagningar och nedläggningar säkert ytterliggare kunna rati</w:t>
      </w:r>
      <w:r w:rsidRPr="00833FB3">
        <w:t>o</w:t>
      </w:r>
      <w:r w:rsidRPr="00833FB3">
        <w:t xml:space="preserve">nalisera statsapparaten och därigenom spara skattebetalarnas pengar.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D2DF9" w:rsidRPr="00833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D2DF9" w:rsidRPr="00833FB3" w:rsidRDefault="007D2DF9" w:rsidP="007D2DF9">
            <w:pPr>
              <w:pStyle w:val="UnderskriftDatum"/>
              <w:spacing w:before="0"/>
            </w:pPr>
            <w:r w:rsidRPr="00833FB3">
              <w:lastRenderedPageBreak/>
              <w:t>Stockholm den 4 oktober 2005</w:t>
            </w:r>
          </w:p>
        </w:tc>
        <w:tc>
          <w:tcPr>
            <w:tcW w:w="3047" w:type="dxa"/>
          </w:tcPr>
          <w:p w:rsidR="007D2DF9" w:rsidRPr="00833FB3" w:rsidRDefault="007D2DF9" w:rsidP="007D2DF9">
            <w:pPr>
              <w:pStyle w:val="Underskrifter"/>
            </w:pPr>
          </w:p>
        </w:tc>
      </w:tr>
      <w:tr w:rsidR="007D2DF9" w:rsidRPr="00833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D2DF9" w:rsidRPr="00833FB3" w:rsidRDefault="007D2DF9" w:rsidP="007D2DF9">
            <w:pPr>
              <w:pStyle w:val="Underskrifter"/>
            </w:pPr>
            <w:r w:rsidRPr="00833FB3">
              <w:t>Björn Hamilton (m)</w:t>
            </w:r>
          </w:p>
        </w:tc>
        <w:tc>
          <w:tcPr>
            <w:tcW w:w="3047" w:type="dxa"/>
          </w:tcPr>
          <w:p w:rsidR="007D2DF9" w:rsidRPr="00833FB3" w:rsidRDefault="007D2DF9" w:rsidP="007D2DF9">
            <w:pPr>
              <w:pStyle w:val="Underskrifter"/>
            </w:pPr>
            <w:r w:rsidRPr="00833FB3">
              <w:t>Elizabeth Nyström (m)</w:t>
            </w:r>
          </w:p>
        </w:tc>
      </w:tr>
    </w:tbl>
    <w:p w:rsidR="0055689B" w:rsidRPr="00833FB3" w:rsidRDefault="0055689B" w:rsidP="007D2DF9">
      <w:pPr>
        <w:pStyle w:val="Normaltindrag"/>
      </w:pPr>
    </w:p>
    <w:sectPr w:rsidR="0055689B" w:rsidRPr="00833FB3" w:rsidSect="007D2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FB5" w:rsidRPr="00833FB3" w:rsidRDefault="000F5FB5">
      <w:r w:rsidRPr="00833FB3">
        <w:separator/>
      </w:r>
    </w:p>
  </w:endnote>
  <w:endnote w:type="continuationSeparator" w:id="0">
    <w:p w:rsidR="000F5FB5" w:rsidRPr="00833FB3" w:rsidRDefault="000F5FB5">
      <w:r w:rsidRPr="00833F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DF9" w:rsidRPr="00833FB3" w:rsidRDefault="00833FB3" w:rsidP="007D2DF9">
    <w:pPr>
      <w:pStyle w:val="Sidfot"/>
    </w:pPr>
    <w:r w:rsidRPr="00833F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01828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DF9" w:rsidRDefault="007D2D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60E5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2DF9" w:rsidRDefault="007D2D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60E5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DF9" w:rsidRPr="00833FB3" w:rsidRDefault="00833FB3" w:rsidP="007D2DF9">
    <w:pPr>
      <w:pStyle w:val="Sidfot"/>
    </w:pPr>
    <w:r w:rsidRPr="00833F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97804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DF9" w:rsidRDefault="007D2D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60E5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2DF9" w:rsidRDefault="007D2D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60E5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DF9" w:rsidRPr="00833FB3" w:rsidRDefault="00833FB3" w:rsidP="007D2DF9">
    <w:pPr>
      <w:pStyle w:val="Sidfot"/>
    </w:pPr>
    <w:r w:rsidRPr="00833F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49031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DF9" w:rsidRDefault="007D2D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60E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2DF9" w:rsidRDefault="007D2D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60E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FB5" w:rsidRPr="00833FB3" w:rsidRDefault="000F5FB5">
      <w:r w:rsidRPr="00833FB3">
        <w:separator/>
      </w:r>
    </w:p>
  </w:footnote>
  <w:footnote w:type="continuationSeparator" w:id="0">
    <w:p w:rsidR="000F5FB5" w:rsidRPr="00833FB3" w:rsidRDefault="000F5FB5">
      <w:r w:rsidRPr="00833F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DF9" w:rsidRPr="00833FB3" w:rsidRDefault="00833FB3" w:rsidP="007D2DF9">
    <w:pPr>
      <w:pStyle w:val="Sidhuvud"/>
    </w:pPr>
    <w:r w:rsidRPr="00833F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54743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DF9" w:rsidRDefault="007D2D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60E5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60E50">
                            <w:t>Fi256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2DF9" w:rsidRDefault="007D2D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60E5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60E50">
                      <w:t>Fi256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DF9" w:rsidRPr="00833FB3" w:rsidRDefault="00833FB3" w:rsidP="007D2DF9">
    <w:pPr>
      <w:pStyle w:val="Sidhuvud"/>
    </w:pPr>
    <w:r w:rsidRPr="00833F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72958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DF9" w:rsidRDefault="007D2D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60E5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60E50">
                            <w:t>Fi256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2DF9" w:rsidRDefault="007D2D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60E5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60E50">
                      <w:t>Fi256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DF9" w:rsidRPr="00833FB3" w:rsidRDefault="007D2DF9">
    <w:pPr>
      <w:pStyle w:val="FSHNormal"/>
      <w:tabs>
        <w:tab w:val="right" w:pos="5840"/>
      </w:tabs>
    </w:pPr>
    <w:r w:rsidRPr="00833FB3">
      <w:br/>
    </w:r>
    <w:r w:rsidRPr="00833FB3">
      <w:fldChar w:fldCharType="begin" w:fldLock="1"/>
    </w:r>
    <w:r w:rsidRPr="00833FB3">
      <w:instrText xml:space="preserve"> DOCPROPERTY</w:instrText>
    </w:r>
    <w:r w:rsidRPr="00833FB3">
      <w:rPr>
        <w:sz w:val="18"/>
      </w:rPr>
      <w:instrText xml:space="preserve"> "YearUser" *\charformat </w:instrText>
    </w:r>
    <w:r w:rsidRPr="00833FB3">
      <w:fldChar w:fldCharType="separate"/>
    </w:r>
    <w:r w:rsidR="00E60E50" w:rsidRPr="00833FB3">
      <w:t>2005/06</w:t>
    </w:r>
    <w:r w:rsidRPr="00833FB3">
      <w:fldChar w:fldCharType="end"/>
    </w:r>
    <w:r w:rsidRPr="00833FB3">
      <w:t xml:space="preserve"> </w:t>
    </w:r>
    <w:r w:rsidRPr="00833FB3">
      <w:tab/>
      <w:t xml:space="preserve">mnr: </w:t>
    </w:r>
    <w:r w:rsidRPr="00833FB3">
      <w:fldChar w:fldCharType="begin" w:fldLock="1"/>
    </w:r>
    <w:r w:rsidRPr="00833FB3">
      <w:instrText xml:space="preserve"> DOCPROPERTY</w:instrText>
    </w:r>
    <w:r w:rsidRPr="00833FB3">
      <w:rPr>
        <w:sz w:val="18"/>
      </w:rPr>
      <w:instrText xml:space="preserve"> "Motionsnummer" *\charformat </w:instrText>
    </w:r>
    <w:r w:rsidRPr="00833FB3">
      <w:fldChar w:fldCharType="separate"/>
    </w:r>
    <w:r w:rsidR="00E60E50" w:rsidRPr="00833FB3">
      <w:t>Fi256</w:t>
    </w:r>
    <w:r w:rsidRPr="00833FB3">
      <w:fldChar w:fldCharType="end"/>
    </w:r>
    <w:r w:rsidRPr="00833FB3">
      <w:br/>
    </w:r>
    <w:r w:rsidRPr="00833FB3">
      <w:fldChar w:fldCharType="begin" w:fldLock="1"/>
    </w:r>
    <w:r w:rsidRPr="00833FB3">
      <w:instrText xml:space="preserve"> DOCPROPERTY</w:instrText>
    </w:r>
    <w:r w:rsidRPr="00833FB3">
      <w:rPr>
        <w:sz w:val="18"/>
      </w:rPr>
      <w:instrText xml:space="preserve"> "Samling" *\charformat </w:instrText>
    </w:r>
    <w:r w:rsidRPr="00833FB3">
      <w:fldChar w:fldCharType="end"/>
    </w:r>
    <w:r w:rsidRPr="00833FB3">
      <w:tab/>
      <w:t xml:space="preserve">pnr: </w:t>
    </w:r>
    <w:r w:rsidRPr="00833FB3">
      <w:fldChar w:fldCharType="begin" w:fldLock="1"/>
    </w:r>
    <w:r w:rsidRPr="00833FB3">
      <w:instrText xml:space="preserve"> DOCPROPERTY</w:instrText>
    </w:r>
    <w:r w:rsidRPr="00833FB3">
      <w:rPr>
        <w:sz w:val="18"/>
      </w:rPr>
      <w:instrText xml:space="preserve"> "Partinummer" *\charformat </w:instrText>
    </w:r>
    <w:r w:rsidRPr="00833FB3">
      <w:fldChar w:fldCharType="separate"/>
    </w:r>
    <w:r w:rsidR="00E60E50" w:rsidRPr="00833FB3">
      <w:t>m1616</w:t>
    </w:r>
    <w:r w:rsidRPr="00833FB3">
      <w:fldChar w:fldCharType="end"/>
    </w:r>
  </w:p>
  <w:p w:rsidR="007D2DF9" w:rsidRPr="00833FB3" w:rsidRDefault="007D2DF9">
    <w:pPr>
      <w:pStyle w:val="FSHRub1"/>
    </w:pPr>
    <w:r w:rsidRPr="00833FB3">
      <w:t>Motion till riksdagen</w:t>
    </w:r>
    <w:r w:rsidRPr="00833FB3">
      <w:br/>
    </w:r>
    <w:r w:rsidRPr="00833FB3">
      <w:fldChar w:fldCharType="begin" w:fldLock="1"/>
    </w:r>
    <w:r w:rsidRPr="00833FB3">
      <w:instrText xml:space="preserve"> DOCPROPERTY "YearUser" *\charformat </w:instrText>
    </w:r>
    <w:r w:rsidRPr="00833FB3">
      <w:fldChar w:fldCharType="separate"/>
    </w:r>
    <w:r w:rsidR="00E60E50" w:rsidRPr="00833FB3">
      <w:t>2005/06</w:t>
    </w:r>
    <w:r w:rsidRPr="00833FB3">
      <w:fldChar w:fldCharType="end"/>
    </w:r>
    <w:r w:rsidRPr="00833FB3">
      <w:t>:</w:t>
    </w:r>
    <w:r w:rsidRPr="00833FB3">
      <w:fldChar w:fldCharType="begin" w:fldLock="1"/>
    </w:r>
    <w:r w:rsidRPr="00833FB3">
      <w:instrText xml:space="preserve"> DOCPROPERTY "Motionsnummer" *\charformat </w:instrText>
    </w:r>
    <w:r w:rsidRPr="00833FB3">
      <w:fldChar w:fldCharType="separate"/>
    </w:r>
    <w:r w:rsidR="00E60E50" w:rsidRPr="00833FB3">
      <w:t>Fi256</w:t>
    </w:r>
    <w:r w:rsidRPr="00833FB3">
      <w:fldChar w:fldCharType="end"/>
    </w:r>
  </w:p>
  <w:p w:rsidR="007D2DF9" w:rsidRPr="00833FB3" w:rsidRDefault="007D2DF9">
    <w:pPr>
      <w:pStyle w:val="FSHNormalS5"/>
    </w:pPr>
    <w:r w:rsidRPr="00833FB3">
      <w:fldChar w:fldCharType="begin" w:fldLock="1"/>
    </w:r>
    <w:r w:rsidRPr="00833FB3">
      <w:instrText xml:space="preserve"> DOCPROPERTY "MotionarText" *\charformat </w:instrText>
    </w:r>
    <w:r w:rsidRPr="00833FB3">
      <w:fldChar w:fldCharType="separate"/>
    </w:r>
    <w:r w:rsidR="00E60E50" w:rsidRPr="00833FB3">
      <w:t>av Björn Hamilton och Elizabeth Nyström (m)</w:t>
    </w:r>
    <w:r w:rsidRPr="00833FB3">
      <w:fldChar w:fldCharType="end"/>
    </w:r>
    <w:r w:rsidRPr="00833FB3">
      <w:br/>
    </w:r>
    <w:r w:rsidRPr="00833FB3">
      <w:fldChar w:fldCharType="begin" w:fldLock="1"/>
    </w:r>
    <w:r w:rsidRPr="00833FB3">
      <w:instrText xml:space="preserve"> DOCPROPERTY "SvarFrasKort" *\charformat </w:instrText>
    </w:r>
    <w:r w:rsidRPr="00833FB3">
      <w:fldChar w:fldCharType="end"/>
    </w:r>
  </w:p>
  <w:p w:rsidR="007D2DF9" w:rsidRPr="00833FB3" w:rsidRDefault="007D2DF9">
    <w:pPr>
      <w:pStyle w:val="FSHTitel"/>
    </w:pPr>
    <w:r w:rsidRPr="00833FB3">
      <w:fldChar w:fldCharType="begin" w:fldLock="1"/>
    </w:r>
    <w:r w:rsidRPr="00833FB3">
      <w:instrText xml:space="preserve"> DOCPROPERTY</w:instrText>
    </w:r>
    <w:r w:rsidRPr="00833FB3">
      <w:rPr>
        <w:sz w:val="18"/>
      </w:rPr>
      <w:instrText xml:space="preserve"> "RubrikSvar" *\charformat </w:instrText>
    </w:r>
    <w:r w:rsidRPr="00833FB3">
      <w:fldChar w:fldCharType="separate"/>
    </w:r>
    <w:r w:rsidR="00E60E50" w:rsidRPr="00833FB3">
      <w:t>Onödiga myndigheter</w:t>
    </w:r>
    <w:r w:rsidRPr="00833FB3">
      <w:fldChar w:fldCharType="end"/>
    </w:r>
  </w:p>
  <w:p w:rsidR="007D2DF9" w:rsidRPr="00833FB3" w:rsidRDefault="007D2DF9" w:rsidP="007D2DF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A0A7F"/>
    <w:multiLevelType w:val="multilevel"/>
    <w:tmpl w:val="1FA4291C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1F2A41B4"/>
    <w:multiLevelType w:val="hybridMultilevel"/>
    <w:tmpl w:val="A6A82D9A"/>
    <w:lvl w:ilvl="0" w:tplc="35E6258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173F64"/>
    <w:multiLevelType w:val="multilevel"/>
    <w:tmpl w:val="7B46D1E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837459638">
    <w:abstractNumId w:val="15"/>
  </w:num>
  <w:num w:numId="2" w16cid:durableId="1498374784">
    <w:abstractNumId w:val="11"/>
  </w:num>
  <w:num w:numId="3" w16cid:durableId="615478666">
    <w:abstractNumId w:val="13"/>
  </w:num>
  <w:num w:numId="4" w16cid:durableId="1911190754">
    <w:abstractNumId w:val="14"/>
  </w:num>
  <w:num w:numId="5" w16cid:durableId="1662348136">
    <w:abstractNumId w:val="8"/>
  </w:num>
  <w:num w:numId="6" w16cid:durableId="1242327689">
    <w:abstractNumId w:val="3"/>
  </w:num>
  <w:num w:numId="7" w16cid:durableId="1737390724">
    <w:abstractNumId w:val="2"/>
  </w:num>
  <w:num w:numId="8" w16cid:durableId="1735273857">
    <w:abstractNumId w:val="1"/>
  </w:num>
  <w:num w:numId="9" w16cid:durableId="1968126720">
    <w:abstractNumId w:val="0"/>
  </w:num>
  <w:num w:numId="10" w16cid:durableId="522865658">
    <w:abstractNumId w:val="9"/>
  </w:num>
  <w:num w:numId="11" w16cid:durableId="1870529943">
    <w:abstractNumId w:val="7"/>
  </w:num>
  <w:num w:numId="12" w16cid:durableId="613294046">
    <w:abstractNumId w:val="6"/>
  </w:num>
  <w:num w:numId="13" w16cid:durableId="956764283">
    <w:abstractNumId w:val="5"/>
  </w:num>
  <w:num w:numId="14" w16cid:durableId="1659381394">
    <w:abstractNumId w:val="4"/>
  </w:num>
  <w:num w:numId="15" w16cid:durableId="1526480799">
    <w:abstractNumId w:val="16"/>
  </w:num>
  <w:num w:numId="16" w16cid:durableId="1898589848">
    <w:abstractNumId w:val="12"/>
  </w:num>
  <w:num w:numId="17" w16cid:durableId="1119642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5"/>
  </w:docVars>
  <w:rsids>
    <w:rsidRoot w:val="0029487F"/>
    <w:rsid w:val="0004381F"/>
    <w:rsid w:val="00064BC3"/>
    <w:rsid w:val="00066775"/>
    <w:rsid w:val="00072FB9"/>
    <w:rsid w:val="000B283C"/>
    <w:rsid w:val="000F5FB5"/>
    <w:rsid w:val="00100531"/>
    <w:rsid w:val="00201DFB"/>
    <w:rsid w:val="00204A63"/>
    <w:rsid w:val="00212FF1"/>
    <w:rsid w:val="00230193"/>
    <w:rsid w:val="0025068A"/>
    <w:rsid w:val="002818D3"/>
    <w:rsid w:val="0029487F"/>
    <w:rsid w:val="002D11A8"/>
    <w:rsid w:val="002D6BC8"/>
    <w:rsid w:val="00445271"/>
    <w:rsid w:val="004A0504"/>
    <w:rsid w:val="004E38D9"/>
    <w:rsid w:val="0055689B"/>
    <w:rsid w:val="005B145B"/>
    <w:rsid w:val="00740D6D"/>
    <w:rsid w:val="00794149"/>
    <w:rsid w:val="007B67A7"/>
    <w:rsid w:val="007C6092"/>
    <w:rsid w:val="007D2DF9"/>
    <w:rsid w:val="00824745"/>
    <w:rsid w:val="00833FB3"/>
    <w:rsid w:val="00A053C6"/>
    <w:rsid w:val="00A411D6"/>
    <w:rsid w:val="00B13BF0"/>
    <w:rsid w:val="00C1285C"/>
    <w:rsid w:val="00C27B7D"/>
    <w:rsid w:val="00C632CC"/>
    <w:rsid w:val="00CF7A43"/>
    <w:rsid w:val="00D1174F"/>
    <w:rsid w:val="00DC6C70"/>
    <w:rsid w:val="00E22893"/>
    <w:rsid w:val="00E360DE"/>
    <w:rsid w:val="00E60E50"/>
    <w:rsid w:val="00E75D28"/>
    <w:rsid w:val="00E84F25"/>
    <w:rsid w:val="00F7322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A82A71-B373-40B0-99FF-52522C61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D2DF9"/>
    <w:pPr>
      <w:keepNext/>
      <w:keepLines/>
      <w:numPr>
        <w:numId w:val="17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D2DF9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D2DF9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D2DF9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D2DF9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D2DF9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D2DF9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7D2DF9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7D2DF9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29487F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7D2DF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B283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236</Words>
  <Characters>1446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Fi256</vt:lpstr>
    </vt:vector>
  </TitlesOfParts>
  <Company>Riksdagen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Fi256</dc:title>
  <dc:subject>Fi256</dc:subject>
  <dc:creator>Riksdagen</dc:creator>
  <cp:keywords>Riksdagen</cp:keywords>
  <dc:description/>
  <cp:lastModifiedBy>Lars Brink</cp:lastModifiedBy>
  <cp:revision>2</cp:revision>
  <cp:lastPrinted>2005-10-27T05:35:00Z</cp:lastPrinted>
  <dcterms:created xsi:type="dcterms:W3CDTF">2025-12-16T19:10:00Z</dcterms:created>
  <dcterms:modified xsi:type="dcterms:W3CDTF">2025-12-16T19:10:00Z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mot2000_423_2005-10-15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MÖ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Onödiga myndigheter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Onödiga myndigheter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Björn Hamilton och Elizabeth Nyström (m)</vt:lpwstr>
  </property>
  <property fmtid="{D5CDD505-2E9C-101B-9397-08002B2CF9AE}" pid="26" name="MotionarLista">
    <vt:lpwstr>Hamilton, Björn (m)\Nyström, Elizabeth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Hamilton (m), Elizabeth Nyström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mychele.ostman@riksdagen.se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20052006000000000109000016160069</vt:lpwstr>
  </property>
  <property fmtid="{D5CDD505-2E9C-101B-9397-08002B2CF9AE}" pid="47" name="datum">
    <vt:lpwstr>051004</vt:lpwstr>
  </property>
  <property fmtid="{D5CDD505-2E9C-101B-9397-08002B2CF9AE}" pid="48" name="avsändar-e-post">
    <vt:lpwstr>mychele.ostman@riksdagen.se</vt:lpwstr>
  </property>
  <property fmtid="{D5CDD505-2E9C-101B-9397-08002B2CF9AE}" pid="49" name="id">
    <vt:lpwstr>20052006000000000109000016160069</vt:lpwstr>
  </property>
  <property fmtid="{D5CDD505-2E9C-101B-9397-08002B2CF9AE}" pid="50" name="nummer">
    <vt:lpwstr>256</vt:lpwstr>
  </property>
  <property fmtid="{D5CDD505-2E9C-101B-9397-08002B2CF9AE}" pid="51" name="utskottsbeteckning">
    <vt:lpwstr>Fi</vt:lpwstr>
  </property>
</Properties>
</file>