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6E90027" w14:textId="77777777">
        <w:tc>
          <w:tcPr>
            <w:tcW w:w="2268" w:type="dxa"/>
          </w:tcPr>
          <w:p w14:paraId="638AC67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DEDCD4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BCA6683" w14:textId="77777777">
        <w:tc>
          <w:tcPr>
            <w:tcW w:w="2268" w:type="dxa"/>
          </w:tcPr>
          <w:p w14:paraId="33B7861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2A0542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A6C11AE" w14:textId="77777777">
        <w:tc>
          <w:tcPr>
            <w:tcW w:w="3402" w:type="dxa"/>
            <w:gridSpan w:val="2"/>
          </w:tcPr>
          <w:p w14:paraId="1ECBAED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6FE721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ECF6227" w14:textId="77777777">
        <w:tc>
          <w:tcPr>
            <w:tcW w:w="2268" w:type="dxa"/>
          </w:tcPr>
          <w:p w14:paraId="4EEF2FE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90E90A2" w14:textId="77777777" w:rsidR="006E4E11" w:rsidRPr="00ED583F" w:rsidRDefault="0042078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M2016/01054/Nm</w:t>
            </w:r>
          </w:p>
        </w:tc>
      </w:tr>
      <w:tr w:rsidR="006E4E11" w14:paraId="1E52EFB9" w14:textId="77777777">
        <w:tc>
          <w:tcPr>
            <w:tcW w:w="2268" w:type="dxa"/>
          </w:tcPr>
          <w:p w14:paraId="04F5611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499760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5F89104" w14:textId="77777777">
        <w:trPr>
          <w:trHeight w:val="284"/>
        </w:trPr>
        <w:tc>
          <w:tcPr>
            <w:tcW w:w="4911" w:type="dxa"/>
          </w:tcPr>
          <w:p w14:paraId="6EC3509D" w14:textId="77777777" w:rsidR="006E4E11" w:rsidRDefault="0042078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2459FFD8" w14:textId="77777777">
        <w:trPr>
          <w:trHeight w:val="284"/>
        </w:trPr>
        <w:tc>
          <w:tcPr>
            <w:tcW w:w="4911" w:type="dxa"/>
          </w:tcPr>
          <w:p w14:paraId="3BE03B91" w14:textId="77777777" w:rsidR="006E4E11" w:rsidRDefault="0042078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Klimat- och miljöministern samt vice statsministern</w:t>
            </w:r>
          </w:p>
        </w:tc>
      </w:tr>
    </w:tbl>
    <w:p w14:paraId="2BB8D6F7" w14:textId="77777777" w:rsidR="006E4E11" w:rsidRDefault="00420785">
      <w:pPr>
        <w:framePr w:w="4400" w:h="2523" w:wrap="notBeside" w:vAnchor="page" w:hAnchor="page" w:x="6453" w:y="2445"/>
        <w:ind w:left="142"/>
      </w:pPr>
      <w:r>
        <w:t>Till riksdagen</w:t>
      </w:r>
    </w:p>
    <w:p w14:paraId="6D1B7EDF" w14:textId="77777777" w:rsidR="006E4E11" w:rsidRDefault="00420785" w:rsidP="00420785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2015/16:1100 av Jan R Andersson (M) Vattenförsörjningen på Öland</w:t>
      </w:r>
    </w:p>
    <w:bookmarkEnd w:id="0"/>
    <w:p w14:paraId="52DF133E" w14:textId="77777777" w:rsidR="006E4E11" w:rsidRDefault="006E4E11">
      <w:pPr>
        <w:pStyle w:val="RKnormal"/>
      </w:pPr>
    </w:p>
    <w:p w14:paraId="52F21075" w14:textId="77777777" w:rsidR="006E4E11" w:rsidRDefault="00420785">
      <w:pPr>
        <w:pStyle w:val="RKnormal"/>
      </w:pPr>
      <w:r>
        <w:t xml:space="preserve">Jan R Andersson har frågat mig vilka åtgärder jag avser </w:t>
      </w:r>
      <w:r w:rsidR="00C94F23">
        <w:t xml:space="preserve">att </w:t>
      </w:r>
      <w:r>
        <w:t>vidta för att bidra till att säkra vattenförsörjningen i de områden i landet som riskerar att drabbas av vattenbrist.</w:t>
      </w:r>
    </w:p>
    <w:p w14:paraId="2B6E37AA" w14:textId="77777777" w:rsidR="003A3FD4" w:rsidRDefault="003A3FD4" w:rsidP="000B061B">
      <w:pPr>
        <w:pStyle w:val="RKnormal"/>
      </w:pPr>
    </w:p>
    <w:p w14:paraId="3E5A4275" w14:textId="77777777" w:rsidR="000B061B" w:rsidRDefault="00A7068D" w:rsidP="000B061B">
      <w:pPr>
        <w:pStyle w:val="RKnormal"/>
      </w:pPr>
      <w:r>
        <w:t>Jag delar Jan R Anderssons uppfattning att Sveri</w:t>
      </w:r>
      <w:r w:rsidR="003A3FD4">
        <w:t>ge st</w:t>
      </w:r>
      <w:r w:rsidR="00FF28DE">
        <w:t>år inför betydande</w:t>
      </w:r>
      <w:r w:rsidR="003A3FD4">
        <w:t xml:space="preserve"> utmaningar </w:t>
      </w:r>
      <w:r w:rsidR="00D04678">
        <w:t xml:space="preserve">när </w:t>
      </w:r>
      <w:r w:rsidR="003A3FD4">
        <w:t>klimat</w:t>
      </w:r>
      <w:r w:rsidR="00D04678">
        <w:t>et</w:t>
      </w:r>
      <w:r w:rsidR="003A3FD4">
        <w:t xml:space="preserve"> förändras.</w:t>
      </w:r>
      <w:r w:rsidR="003A3FD4" w:rsidRPr="003A3FD4">
        <w:t xml:space="preserve"> </w:t>
      </w:r>
      <w:r w:rsidR="000B061B">
        <w:t xml:space="preserve">Klimatförändringarna innebär redan i dag att förutsättningarna för en trygg </w:t>
      </w:r>
      <w:r w:rsidR="0058192E">
        <w:t>vattenförsörjning påverkas.</w:t>
      </w:r>
    </w:p>
    <w:p w14:paraId="27B46A35" w14:textId="77777777" w:rsidR="000B061B" w:rsidRDefault="000B061B" w:rsidP="000B061B">
      <w:pPr>
        <w:pStyle w:val="RKnormal"/>
      </w:pPr>
    </w:p>
    <w:p w14:paraId="4F5B35B7" w14:textId="77777777" w:rsidR="000B061B" w:rsidRDefault="00124C05" w:rsidP="00D41716">
      <w:pPr>
        <w:pStyle w:val="RKnormal"/>
      </w:pPr>
      <w:r>
        <w:t>Den förra r</w:t>
      </w:r>
      <w:r w:rsidR="000B061B">
        <w:t>egeringen tillsatte</w:t>
      </w:r>
      <w:r>
        <w:t xml:space="preserve"> 2013</w:t>
      </w:r>
      <w:r w:rsidR="000B061B">
        <w:t xml:space="preserve"> den så kallade dricksvattenutredning</w:t>
      </w:r>
      <w:r w:rsidR="0000178E">
        <w:t>-</w:t>
      </w:r>
      <w:r w:rsidR="000B061B">
        <w:t>en med syfte</w:t>
      </w:r>
      <w:r w:rsidR="000B061B" w:rsidRPr="000B061B">
        <w:t xml:space="preserve"> att identifiera nuvarande och pote</w:t>
      </w:r>
      <w:r w:rsidR="000B061B">
        <w:t xml:space="preserve">ntiella utmaningar för en säker </w:t>
      </w:r>
      <w:r w:rsidR="000B061B" w:rsidRPr="000B061B">
        <w:t>dricksvattenförsörjning</w:t>
      </w:r>
      <w:r w:rsidR="000B061B">
        <w:t xml:space="preserve">, både på </w:t>
      </w:r>
      <w:r w:rsidR="000B061B" w:rsidRPr="000B061B">
        <w:t xml:space="preserve">kort och </w:t>
      </w:r>
      <w:r w:rsidR="008771FA">
        <w:t xml:space="preserve">på </w:t>
      </w:r>
      <w:r w:rsidR="000B061B" w:rsidRPr="000B061B">
        <w:t>lång sikt.</w:t>
      </w:r>
      <w:r w:rsidR="000B061B">
        <w:t xml:space="preserve"> U</w:t>
      </w:r>
      <w:r w:rsidR="003B15C2">
        <w:t>tredning</w:t>
      </w:r>
      <w:r w:rsidR="0000178E">
        <w:t>-</w:t>
      </w:r>
      <w:r w:rsidR="003B15C2">
        <w:t>en</w:t>
      </w:r>
      <w:r w:rsidR="000B061B">
        <w:t xml:space="preserve"> </w:t>
      </w:r>
      <w:r w:rsidR="003B15C2">
        <w:t>överlämnade förra året</w:t>
      </w:r>
      <w:r w:rsidR="000B061B">
        <w:t xml:space="preserve"> sitt delbetänkande ”Klimatförändring</w:t>
      </w:r>
      <w:r w:rsidR="003B15C2">
        <w:t>ar och drick</w:t>
      </w:r>
      <w:r>
        <w:t xml:space="preserve">svattenförsörjning” och </w:t>
      </w:r>
      <w:r w:rsidR="003B15C2">
        <w:t>kommer att över</w:t>
      </w:r>
      <w:r w:rsidR="000B061B" w:rsidRPr="000B061B">
        <w:t>lämna sit</w:t>
      </w:r>
      <w:r w:rsidR="00F77251">
        <w:t>t slutbetänkande</w:t>
      </w:r>
      <w:r w:rsidR="000B061B">
        <w:t xml:space="preserve"> i april</w:t>
      </w:r>
      <w:r w:rsidR="00F77251">
        <w:t xml:space="preserve"> i år</w:t>
      </w:r>
      <w:r w:rsidR="000B061B">
        <w:t>.</w:t>
      </w:r>
      <w:r w:rsidR="00F05761">
        <w:t xml:space="preserve"> </w:t>
      </w:r>
      <w:r w:rsidR="0058192E">
        <w:t>I</w:t>
      </w:r>
      <w:r>
        <w:t xml:space="preserve"> november förra året </w:t>
      </w:r>
      <w:r w:rsidR="0058192E">
        <w:t xml:space="preserve">tillsatte regeringen </w:t>
      </w:r>
      <w:r w:rsidR="00D41716">
        <w:t xml:space="preserve">en utredning </w:t>
      </w:r>
      <w:r w:rsidRPr="00124C05">
        <w:t xml:space="preserve">om </w:t>
      </w:r>
      <w:r w:rsidR="00DE6D4E">
        <w:t xml:space="preserve">ett </w:t>
      </w:r>
      <w:r w:rsidRPr="00124C05">
        <w:t xml:space="preserve">stärkt </w:t>
      </w:r>
      <w:r w:rsidR="00DE6D4E">
        <w:t>arbete för anpassning till ett förändrat klimat</w:t>
      </w:r>
      <w:r>
        <w:t xml:space="preserve"> </w:t>
      </w:r>
      <w:r w:rsidR="00D41716">
        <w:t xml:space="preserve">som </w:t>
      </w:r>
      <w:r w:rsidR="00DE6D4E">
        <w:t xml:space="preserve">bl.a. </w:t>
      </w:r>
      <w:r w:rsidR="00D41716">
        <w:t>ska ana</w:t>
      </w:r>
      <w:r w:rsidR="0000178E">
        <w:t>-</w:t>
      </w:r>
      <w:r w:rsidR="00D41716">
        <w:t>lysera hur ansvaret fördelas mellan staten, landstingen, kommunerna och enskilda i fråga om att vidta åtgärder för att</w:t>
      </w:r>
      <w:r>
        <w:t xml:space="preserve"> göra anpassningar</w:t>
      </w:r>
      <w:r w:rsidR="00D41716">
        <w:t xml:space="preserve"> til</w:t>
      </w:r>
      <w:r w:rsidR="00F05761">
        <w:t>l ett gradvis förändrat klimat.</w:t>
      </w:r>
      <w:r w:rsidR="00DE6D4E">
        <w:t xml:space="preserve"> Uppdraget ska redovisas senast den 28 februari 2017.</w:t>
      </w:r>
    </w:p>
    <w:p w14:paraId="79288BBD" w14:textId="77777777" w:rsidR="000B061B" w:rsidRDefault="000B061B" w:rsidP="000B061B">
      <w:pPr>
        <w:pStyle w:val="RKnormal"/>
      </w:pPr>
    </w:p>
    <w:p w14:paraId="2385BED5" w14:textId="77777777" w:rsidR="0066044E" w:rsidRDefault="000B061B">
      <w:pPr>
        <w:pStyle w:val="RKnormal"/>
        <w:rPr>
          <w:spacing w:val="-4"/>
        </w:rPr>
      </w:pPr>
      <w:r>
        <w:t>Med de</w:t>
      </w:r>
      <w:r w:rsidR="00124C05">
        <w:t>t</w:t>
      </w:r>
      <w:r>
        <w:t>t</w:t>
      </w:r>
      <w:r w:rsidR="00124C05">
        <w:t>a</w:t>
      </w:r>
      <w:r>
        <w:t xml:space="preserve"> sagt så </w:t>
      </w:r>
      <w:r w:rsidR="00522CEA">
        <w:t xml:space="preserve">vill jag </w:t>
      </w:r>
      <w:r w:rsidR="00A865E8">
        <w:t xml:space="preserve">ändå </w:t>
      </w:r>
      <w:r w:rsidR="00522CEA">
        <w:t xml:space="preserve">understryka att </w:t>
      </w:r>
      <w:r w:rsidR="008771FA">
        <w:t>ett stort ansvar för vatten</w:t>
      </w:r>
      <w:r w:rsidR="0000178E">
        <w:t>-</w:t>
      </w:r>
      <w:r w:rsidR="008771FA">
        <w:t xml:space="preserve">försörjningsfrågan </w:t>
      </w:r>
      <w:r w:rsidR="00522CEA">
        <w:t xml:space="preserve">ligger </w:t>
      </w:r>
      <w:r w:rsidR="008771FA">
        <w:t xml:space="preserve">på </w:t>
      </w:r>
      <w:r w:rsidR="00AA12D5">
        <w:t>de</w:t>
      </w:r>
      <w:r w:rsidR="00A865E8">
        <w:t xml:space="preserve"> regionala</w:t>
      </w:r>
      <w:r w:rsidR="008771FA">
        <w:t xml:space="preserve"> </w:t>
      </w:r>
      <w:r w:rsidR="00A865E8">
        <w:t xml:space="preserve">och lokala </w:t>
      </w:r>
      <w:r w:rsidR="008771FA">
        <w:t>plan</w:t>
      </w:r>
      <w:r w:rsidR="00AA12D5">
        <w:t>en</w:t>
      </w:r>
      <w:r w:rsidR="008771FA">
        <w:t>. D</w:t>
      </w:r>
      <w:r w:rsidR="00D41716">
        <w:t xml:space="preserve">et handlar </w:t>
      </w:r>
      <w:r w:rsidR="008771FA">
        <w:t xml:space="preserve">i grund och botten </w:t>
      </w:r>
      <w:r w:rsidR="00D41716" w:rsidRPr="00AD38E7">
        <w:t>om ett långsiktigt p</w:t>
      </w:r>
      <w:r w:rsidR="00F46715" w:rsidRPr="00AD38E7">
        <w:t>laneringsarbete för att hushålla med</w:t>
      </w:r>
      <w:r w:rsidR="000A62F7" w:rsidRPr="00AD38E7">
        <w:t xml:space="preserve"> de resurser man har och att hålla nere</w:t>
      </w:r>
      <w:r w:rsidR="00D41716" w:rsidRPr="00AD38E7">
        <w:t xml:space="preserve"> förbrukningen.</w:t>
      </w:r>
      <w:r w:rsidR="008771FA" w:rsidRPr="00AD38E7">
        <w:t xml:space="preserve"> </w:t>
      </w:r>
      <w:r w:rsidR="00F068E5" w:rsidRPr="00AD38E7">
        <w:t>Som</w:t>
      </w:r>
      <w:r w:rsidR="00F068E5" w:rsidRPr="00F068E5">
        <w:t xml:space="preserve"> stöd och underlag i </w:t>
      </w:r>
      <w:r w:rsidR="008771FA">
        <w:t xml:space="preserve">detta </w:t>
      </w:r>
      <w:r w:rsidR="00F068E5" w:rsidRPr="00F068E5">
        <w:t>planeringsarbete framställs regionala och kommunal</w:t>
      </w:r>
      <w:r w:rsidR="008771FA">
        <w:t>a vattenförsörjningsplaner. Utvecklingen inom detta</w:t>
      </w:r>
      <w:r w:rsidR="00A865E8">
        <w:t xml:space="preserve"> område är </w:t>
      </w:r>
      <w:r w:rsidR="008771FA">
        <w:t>positiv</w:t>
      </w:r>
      <w:r w:rsidR="00A624C3">
        <w:t xml:space="preserve"> och d</w:t>
      </w:r>
      <w:r w:rsidR="00A865E8">
        <w:t>rygt hälften av länen har i</w:t>
      </w:r>
      <w:r w:rsidR="0000178E">
        <w:t xml:space="preserve"> </w:t>
      </w:r>
      <w:r w:rsidR="00A865E8">
        <w:t xml:space="preserve">dag </w:t>
      </w:r>
      <w:r w:rsidR="00F068E5" w:rsidRPr="00F068E5">
        <w:t>tagit fram vattenförsörjningsplaner.</w:t>
      </w:r>
      <w:r w:rsidR="003D6004">
        <w:t xml:space="preserve"> </w:t>
      </w:r>
      <w:r w:rsidR="00D41716" w:rsidRPr="0031059B">
        <w:rPr>
          <w:spacing w:val="-4"/>
        </w:rPr>
        <w:t>Bra bedömningar av grundvattnets kvantitativa status behövs, och den positiva utvecklingen där allt fler vattenförsörjningsplaner tas fram på regional och kommunal nivå behöver fortsätta.</w:t>
      </w:r>
      <w:r w:rsidR="0066044E">
        <w:rPr>
          <w:spacing w:val="-4"/>
        </w:rPr>
        <w:t xml:space="preserve"> </w:t>
      </w:r>
    </w:p>
    <w:p w14:paraId="5CF6BDE1" w14:textId="77777777" w:rsidR="0066044E" w:rsidRDefault="0066044E">
      <w:pPr>
        <w:pStyle w:val="RKnormal"/>
        <w:rPr>
          <w:spacing w:val="-4"/>
        </w:rPr>
      </w:pPr>
    </w:p>
    <w:p w14:paraId="00DF4C0A" w14:textId="77777777" w:rsidR="00A865E8" w:rsidRPr="00662352" w:rsidRDefault="00615ABA">
      <w:pPr>
        <w:pStyle w:val="RKnormal"/>
        <w:rPr>
          <w:spacing w:val="-4"/>
        </w:rPr>
      </w:pPr>
      <w:r w:rsidRPr="00AD38E7">
        <w:rPr>
          <w:spacing w:val="-4"/>
        </w:rPr>
        <w:t>Flera län har inlett en kontinuerlig nivåövervakning i större grundvatten</w:t>
      </w:r>
      <w:r w:rsidR="0000178E">
        <w:rPr>
          <w:spacing w:val="-4"/>
        </w:rPr>
        <w:t>-</w:t>
      </w:r>
      <w:r w:rsidRPr="00AD38E7">
        <w:rPr>
          <w:spacing w:val="-4"/>
        </w:rPr>
        <w:t>förekomster men f</w:t>
      </w:r>
      <w:r w:rsidR="003550FC" w:rsidRPr="00AD38E7">
        <w:rPr>
          <w:spacing w:val="-4"/>
        </w:rPr>
        <w:t>ortfarande saknar</w:t>
      </w:r>
      <w:r w:rsidR="00CD04A0" w:rsidRPr="00AD38E7">
        <w:rPr>
          <w:spacing w:val="-4"/>
        </w:rPr>
        <w:t xml:space="preserve"> många kommunala grundvattentäkter </w:t>
      </w:r>
      <w:r w:rsidR="00CD04A0" w:rsidRPr="00AD38E7">
        <w:rPr>
          <w:spacing w:val="-4"/>
        </w:rPr>
        <w:lastRenderedPageBreak/>
        <w:t xml:space="preserve">vattenskyddsområde. </w:t>
      </w:r>
      <w:r w:rsidR="00293B28" w:rsidRPr="00AD38E7">
        <w:rPr>
          <w:spacing w:val="-4"/>
        </w:rPr>
        <w:t>I</w:t>
      </w:r>
      <w:r w:rsidR="0000178E">
        <w:rPr>
          <w:spacing w:val="-4"/>
        </w:rPr>
        <w:t xml:space="preserve"> </w:t>
      </w:r>
      <w:r w:rsidR="00293B28" w:rsidRPr="00AD38E7">
        <w:rPr>
          <w:spacing w:val="-4"/>
        </w:rPr>
        <w:t>dag nås inte miljökvalitetsmålet Grundvatten av god kvalitet.  R</w:t>
      </w:r>
      <w:r w:rsidRPr="00AD38E7">
        <w:rPr>
          <w:spacing w:val="-4"/>
        </w:rPr>
        <w:t>egeringens bedömning är att ytterligare insatser behöver vidtas</w:t>
      </w:r>
      <w:r w:rsidR="00293B28" w:rsidRPr="00AD38E7">
        <w:rPr>
          <w:spacing w:val="-4"/>
        </w:rPr>
        <w:t xml:space="preserve"> för att nå målet</w:t>
      </w:r>
      <w:r w:rsidRPr="00AD38E7">
        <w:rPr>
          <w:spacing w:val="-4"/>
        </w:rPr>
        <w:t>.</w:t>
      </w:r>
      <w:r>
        <w:rPr>
          <w:spacing w:val="-4"/>
        </w:rPr>
        <w:t xml:space="preserve"> </w:t>
      </w:r>
      <w:r w:rsidR="00A813BB" w:rsidRPr="00615ABA">
        <w:rPr>
          <w:spacing w:val="-4"/>
        </w:rPr>
        <w:t>E</w:t>
      </w:r>
      <w:r w:rsidR="0066044E" w:rsidRPr="00615ABA">
        <w:rPr>
          <w:spacing w:val="-4"/>
        </w:rPr>
        <w:t xml:space="preserve">n större hänsyn till grundvattnet </w:t>
      </w:r>
      <w:r w:rsidR="00A813BB" w:rsidRPr="00615ABA">
        <w:rPr>
          <w:spacing w:val="-4"/>
        </w:rPr>
        <w:t xml:space="preserve">behöver </w:t>
      </w:r>
      <w:r w:rsidR="008140B0" w:rsidRPr="00615ABA">
        <w:rPr>
          <w:spacing w:val="-4"/>
        </w:rPr>
        <w:t>tas</w:t>
      </w:r>
      <w:r w:rsidR="00FB57F5">
        <w:rPr>
          <w:spacing w:val="-4"/>
        </w:rPr>
        <w:t xml:space="preserve"> </w:t>
      </w:r>
      <w:r w:rsidR="005B54D2">
        <w:rPr>
          <w:spacing w:val="-4"/>
        </w:rPr>
        <w:t>brett i sam</w:t>
      </w:r>
      <w:r w:rsidR="0000178E">
        <w:rPr>
          <w:spacing w:val="-4"/>
        </w:rPr>
        <w:t>-</w:t>
      </w:r>
      <w:r w:rsidR="005B54D2">
        <w:rPr>
          <w:spacing w:val="-4"/>
        </w:rPr>
        <w:t>hället</w:t>
      </w:r>
      <w:r w:rsidR="0066044E" w:rsidRPr="00615ABA">
        <w:rPr>
          <w:spacing w:val="-4"/>
        </w:rPr>
        <w:t>.</w:t>
      </w:r>
      <w:r w:rsidR="00662352" w:rsidRPr="00615ABA">
        <w:rPr>
          <w:spacing w:val="-4"/>
        </w:rPr>
        <w:t xml:space="preserve"> Att ha ett avrinningsområdesperspektiv för att tillgodose flera in</w:t>
      </w:r>
      <w:r w:rsidR="0000178E">
        <w:rPr>
          <w:spacing w:val="-4"/>
        </w:rPr>
        <w:t>-</w:t>
      </w:r>
      <w:r w:rsidR="00662352" w:rsidRPr="00615ABA">
        <w:rPr>
          <w:spacing w:val="-4"/>
        </w:rPr>
        <w:t>tressen är viktigt, och något som även den parlamentariska Miljömåls</w:t>
      </w:r>
      <w:r w:rsidR="0000178E">
        <w:rPr>
          <w:spacing w:val="-4"/>
        </w:rPr>
        <w:t>-</w:t>
      </w:r>
      <w:r w:rsidR="00662352" w:rsidRPr="00615ABA">
        <w:rPr>
          <w:spacing w:val="-4"/>
        </w:rPr>
        <w:t>beredningen konstaterar i sitt betänkande Med miljömålen i fokus – hållbar användning av mark och vatten.</w:t>
      </w:r>
    </w:p>
    <w:p w14:paraId="1174D34F" w14:textId="77777777" w:rsidR="00A865E8" w:rsidRDefault="00A865E8">
      <w:pPr>
        <w:pStyle w:val="RKnormal"/>
      </w:pPr>
    </w:p>
    <w:p w14:paraId="49DB2F9A" w14:textId="77777777" w:rsidR="00420785" w:rsidRDefault="00420785">
      <w:pPr>
        <w:pStyle w:val="RKnormal"/>
      </w:pPr>
      <w:r>
        <w:t>Stockholm den 20 april 2016</w:t>
      </w:r>
    </w:p>
    <w:p w14:paraId="78BE0B3C" w14:textId="77777777" w:rsidR="00CD04A0" w:rsidRDefault="00CD04A0">
      <w:pPr>
        <w:pStyle w:val="RKnormal"/>
      </w:pPr>
    </w:p>
    <w:p w14:paraId="2DC1EEB0" w14:textId="77777777" w:rsidR="00420785" w:rsidRDefault="00420785">
      <w:pPr>
        <w:pStyle w:val="RKnormal"/>
      </w:pPr>
    </w:p>
    <w:p w14:paraId="03EEB361" w14:textId="77777777" w:rsidR="00EF219C" w:rsidRDefault="00420785">
      <w:pPr>
        <w:pStyle w:val="RKnormal"/>
      </w:pPr>
      <w:r>
        <w:t>Åsa Romson</w:t>
      </w:r>
    </w:p>
    <w:sectPr w:rsidR="00EF219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FC9A2" w14:textId="77777777" w:rsidR="00420785" w:rsidRDefault="00420785">
      <w:r>
        <w:separator/>
      </w:r>
    </w:p>
  </w:endnote>
  <w:endnote w:type="continuationSeparator" w:id="0">
    <w:p w14:paraId="30D44569" w14:textId="77777777" w:rsidR="00420785" w:rsidRDefault="0042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6430C1" w14:textId="77777777" w:rsidR="00420785" w:rsidRDefault="00420785">
      <w:r>
        <w:separator/>
      </w:r>
    </w:p>
  </w:footnote>
  <w:footnote w:type="continuationSeparator" w:id="0">
    <w:p w14:paraId="367E2C4C" w14:textId="77777777" w:rsidR="00420785" w:rsidRDefault="00420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347B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E195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764E8B0" w14:textId="77777777">
      <w:trPr>
        <w:cantSplit/>
      </w:trPr>
      <w:tc>
        <w:tcPr>
          <w:tcW w:w="3119" w:type="dxa"/>
        </w:tcPr>
        <w:p w14:paraId="3C820F9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49C055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085C860" w14:textId="77777777" w:rsidR="00E80146" w:rsidRDefault="00E80146">
          <w:pPr>
            <w:pStyle w:val="Sidhuvud"/>
            <w:ind w:right="360"/>
          </w:pPr>
        </w:p>
      </w:tc>
    </w:tr>
  </w:tbl>
  <w:p w14:paraId="353F6B4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7645E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E195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C8D1637" w14:textId="77777777">
      <w:trPr>
        <w:cantSplit/>
      </w:trPr>
      <w:tc>
        <w:tcPr>
          <w:tcW w:w="3119" w:type="dxa"/>
        </w:tcPr>
        <w:p w14:paraId="6B653FA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647F07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0E0D661" w14:textId="77777777" w:rsidR="00E80146" w:rsidRDefault="00E80146">
          <w:pPr>
            <w:pStyle w:val="Sidhuvud"/>
            <w:ind w:right="360"/>
          </w:pPr>
        </w:p>
      </w:tc>
    </w:tr>
  </w:tbl>
  <w:p w14:paraId="0B9A00B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91398" w14:textId="77777777" w:rsidR="00420785" w:rsidRDefault="0042078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4B66E26" wp14:editId="45AC883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415F8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DFA5F1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91EACC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8D81E3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785"/>
    <w:rsid w:val="0000178E"/>
    <w:rsid w:val="000371A5"/>
    <w:rsid w:val="0005619A"/>
    <w:rsid w:val="000A62F7"/>
    <w:rsid w:val="000B061B"/>
    <w:rsid w:val="000C433F"/>
    <w:rsid w:val="00124C05"/>
    <w:rsid w:val="00150384"/>
    <w:rsid w:val="0015094D"/>
    <w:rsid w:val="00160901"/>
    <w:rsid w:val="0017073B"/>
    <w:rsid w:val="001805B7"/>
    <w:rsid w:val="00203485"/>
    <w:rsid w:val="002162B6"/>
    <w:rsid w:val="00293B28"/>
    <w:rsid w:val="003401DF"/>
    <w:rsid w:val="003550FC"/>
    <w:rsid w:val="00367B1C"/>
    <w:rsid w:val="003A3FD4"/>
    <w:rsid w:val="003B15C2"/>
    <w:rsid w:val="003D6004"/>
    <w:rsid w:val="00420785"/>
    <w:rsid w:val="00431C9F"/>
    <w:rsid w:val="00465F03"/>
    <w:rsid w:val="004A328D"/>
    <w:rsid w:val="004D1C77"/>
    <w:rsid w:val="00522CEA"/>
    <w:rsid w:val="00563F64"/>
    <w:rsid w:val="0058192E"/>
    <w:rsid w:val="0058762B"/>
    <w:rsid w:val="00596783"/>
    <w:rsid w:val="005B54D2"/>
    <w:rsid w:val="00602E99"/>
    <w:rsid w:val="00615ABA"/>
    <w:rsid w:val="00655FF2"/>
    <w:rsid w:val="0066044E"/>
    <w:rsid w:val="00660939"/>
    <w:rsid w:val="00662352"/>
    <w:rsid w:val="006E4E11"/>
    <w:rsid w:val="00721CB5"/>
    <w:rsid w:val="007242A3"/>
    <w:rsid w:val="007A6855"/>
    <w:rsid w:val="007E001D"/>
    <w:rsid w:val="008140B0"/>
    <w:rsid w:val="00863BF4"/>
    <w:rsid w:val="008771FA"/>
    <w:rsid w:val="009111AE"/>
    <w:rsid w:val="009115D4"/>
    <w:rsid w:val="009148DC"/>
    <w:rsid w:val="0092027A"/>
    <w:rsid w:val="00955E31"/>
    <w:rsid w:val="009621DE"/>
    <w:rsid w:val="00992E72"/>
    <w:rsid w:val="00A51B0F"/>
    <w:rsid w:val="00A52207"/>
    <w:rsid w:val="00A624C3"/>
    <w:rsid w:val="00A7068D"/>
    <w:rsid w:val="00A813BB"/>
    <w:rsid w:val="00A865E8"/>
    <w:rsid w:val="00AA12D5"/>
    <w:rsid w:val="00AD38E7"/>
    <w:rsid w:val="00AF26D1"/>
    <w:rsid w:val="00B67285"/>
    <w:rsid w:val="00BC5D9F"/>
    <w:rsid w:val="00C94F23"/>
    <w:rsid w:val="00CD04A0"/>
    <w:rsid w:val="00D04678"/>
    <w:rsid w:val="00D133D7"/>
    <w:rsid w:val="00D41716"/>
    <w:rsid w:val="00DC7F91"/>
    <w:rsid w:val="00DD211B"/>
    <w:rsid w:val="00DE6D4E"/>
    <w:rsid w:val="00E0103A"/>
    <w:rsid w:val="00E23FC8"/>
    <w:rsid w:val="00E56671"/>
    <w:rsid w:val="00E80146"/>
    <w:rsid w:val="00E904D0"/>
    <w:rsid w:val="00EA477C"/>
    <w:rsid w:val="00EC25F9"/>
    <w:rsid w:val="00ED583F"/>
    <w:rsid w:val="00EF085F"/>
    <w:rsid w:val="00EF219C"/>
    <w:rsid w:val="00F05761"/>
    <w:rsid w:val="00F068E5"/>
    <w:rsid w:val="00F46715"/>
    <w:rsid w:val="00F53307"/>
    <w:rsid w:val="00F77251"/>
    <w:rsid w:val="00FB57F5"/>
    <w:rsid w:val="00FD7672"/>
    <w:rsid w:val="00FE195E"/>
    <w:rsid w:val="00FF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C8E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D21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D211B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iPriority w:val="99"/>
    <w:unhideWhenUsed/>
    <w:rsid w:val="00E010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D21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D211B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uiPriority w:val="99"/>
    <w:unhideWhenUsed/>
    <w:rsid w:val="00E010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8e32b4d3-a0c2-4e4b-8964-48e8f3e35bd0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ADCD6D-8317-45DF-BA57-2409B1289BE4}"/>
</file>

<file path=customXml/itemProps2.xml><?xml version="1.0" encoding="utf-8"?>
<ds:datastoreItem xmlns:ds="http://schemas.openxmlformats.org/officeDocument/2006/customXml" ds:itemID="{98F503DC-2A55-46C3-AE2A-F0D2A6144BEA}"/>
</file>

<file path=customXml/itemProps3.xml><?xml version="1.0" encoding="utf-8"?>
<ds:datastoreItem xmlns:ds="http://schemas.openxmlformats.org/officeDocument/2006/customXml" ds:itemID="{1B0C765A-BFD2-46B4-8436-0F495C06FBFB}"/>
</file>

<file path=customXml/itemProps4.xml><?xml version="1.0" encoding="utf-8"?>
<ds:datastoreItem xmlns:ds="http://schemas.openxmlformats.org/officeDocument/2006/customXml" ds:itemID="{98F503DC-2A55-46C3-AE2A-F0D2A6144BEA}"/>
</file>

<file path=customXml/itemProps5.xml><?xml version="1.0" encoding="utf-8"?>
<ds:datastoreItem xmlns:ds="http://schemas.openxmlformats.org/officeDocument/2006/customXml" ds:itemID="{E13DC7E9-D09B-40DB-9159-1AEB8240E30E}"/>
</file>

<file path=customXml/itemProps6.xml><?xml version="1.0" encoding="utf-8"?>
<ds:datastoreItem xmlns:ds="http://schemas.openxmlformats.org/officeDocument/2006/customXml" ds:itemID="{98F503DC-2A55-46C3-AE2A-F0D2A6144B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Mattis Loberg</dc:creator>
  <cp:lastModifiedBy>Thomas H Pettersson</cp:lastModifiedBy>
  <cp:revision>4</cp:revision>
  <cp:lastPrinted>2016-04-20T07:23:00Z</cp:lastPrinted>
  <dcterms:created xsi:type="dcterms:W3CDTF">2016-04-20T07:22:00Z</dcterms:created>
  <dcterms:modified xsi:type="dcterms:W3CDTF">2016-04-20T07:23:00Z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088ff560-9f47-4045-8aac-3bc01db7cc1d</vt:lpwstr>
  </property>
</Properties>
</file>