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ECCBD95C1243DAAE68E0810DEDAC92"/>
        </w:placeholder>
        <w:text/>
      </w:sdtPr>
      <w:sdtEndPr/>
      <w:sdtContent>
        <w:p w:rsidRPr="009B062B" w:rsidR="00AF30DD" w:rsidP="004741E8" w:rsidRDefault="00AF30DD" w14:paraId="6E48571F" w14:textId="77777777">
          <w:pPr>
            <w:pStyle w:val="Rubrik1"/>
            <w:spacing w:after="300"/>
          </w:pPr>
          <w:r w:rsidRPr="009B062B">
            <w:t>Förslag till riksdagsbeslut</w:t>
          </w:r>
        </w:p>
      </w:sdtContent>
    </w:sdt>
    <w:sdt>
      <w:sdtPr>
        <w:alias w:val="Yrkande 1"/>
        <w:tag w:val="65e88a49-4f26-44ea-bd29-f2cf877d8e3d"/>
        <w:id w:val="867649974"/>
        <w:lock w:val="sdtLocked"/>
      </w:sdtPr>
      <w:sdtEndPr/>
      <w:sdtContent>
        <w:p w:rsidR="001029B1" w:rsidRDefault="007D61BB" w14:paraId="6E485720" w14:textId="50E2F008">
          <w:pPr>
            <w:pStyle w:val="Frslagstext"/>
          </w:pPr>
          <w:r>
            <w:t>Riksdagen ställer sig bakom det som anförs i motionen om att plats bör reserveras för cykelvägar utmed befintlig, men i ännu högre grad planerad järnväg och tillkännager detta för regeringen.</w:t>
          </w:r>
        </w:p>
      </w:sdtContent>
    </w:sdt>
    <w:sdt>
      <w:sdtPr>
        <w:alias w:val="Yrkande 2"/>
        <w:tag w:val="f8b1e399-47a2-42f5-a6ae-1bf032d77aaf"/>
        <w:id w:val="964707196"/>
        <w:lock w:val="sdtLocked"/>
      </w:sdtPr>
      <w:sdtEndPr/>
      <w:sdtContent>
        <w:p w:rsidR="001029B1" w:rsidRDefault="007D61BB" w14:paraId="1DB19018" w14:textId="77777777">
          <w:pPr>
            <w:pStyle w:val="Frslagstext"/>
          </w:pPr>
          <w:r>
            <w:t>Riksdagen ställer sig bakom det som anförs i motionen om att fler cykelvägar bör övervägas utmed järnväg och tillkännager detta för regeringen.</w:t>
          </w:r>
        </w:p>
      </w:sdtContent>
    </w:sdt>
    <w:sdt>
      <w:sdtPr>
        <w:alias w:val="Yrkande 3"/>
        <w:tag w:val="16735599-cff1-402f-a7f3-bf1d4c46366a"/>
        <w:id w:val="-1008369243"/>
        <w:lock w:val="sdtLocked"/>
      </w:sdtPr>
      <w:sdtEndPr/>
      <w:sdtContent>
        <w:p w:rsidR="001029B1" w:rsidRDefault="007D61BB" w14:paraId="25B9BF77" w14:textId="77777777">
          <w:pPr>
            <w:pStyle w:val="Frslagstext"/>
          </w:pPr>
          <w:r>
            <w:t>Riksdagen ställer sig bakom det som anförs i motionen om att Trafikverket behöver få en roll i detta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E56FD77B054CB281E096F923F3663B"/>
        </w:placeholder>
        <w:text/>
      </w:sdtPr>
      <w:sdtEndPr/>
      <w:sdtContent>
        <w:p w:rsidRPr="009B062B" w:rsidR="006D79C9" w:rsidP="00333E95" w:rsidRDefault="006D79C9" w14:paraId="6E485723" w14:textId="77777777">
          <w:pPr>
            <w:pStyle w:val="Rubrik1"/>
          </w:pPr>
          <w:r>
            <w:t>Motivering</w:t>
          </w:r>
        </w:p>
      </w:sdtContent>
    </w:sdt>
    <w:p w:rsidR="001E799C" w:rsidP="00A86A4C" w:rsidRDefault="001E799C" w14:paraId="6E485724" w14:textId="144D0EC0">
      <w:pPr>
        <w:pStyle w:val="Normalutanindragellerluft"/>
      </w:pPr>
      <w:r w:rsidRPr="001E799C">
        <w:t xml:space="preserve">Cykling har en plats för klimatet, för människors rekreation, för arbets- eller annan förflyttningspendling och för folkhälsan. Ofta måste dock cyklister följa biltrafik eller ta långa omvägar. Allmänna vägar ger möjlighet att bygga cykelväg med stöd av </w:t>
      </w:r>
      <w:r w:rsidR="00D90CDB">
        <w:t>v</w:t>
      </w:r>
      <w:r w:rsidRPr="001E799C">
        <w:t>äglagen. Längs järnvägar finns många fördelar som ofta glöms bort till fördel för bilvägar. Längs med järnväg kan cykelbanor följa reseströmmar och samtidigt under långa sträckor slippa korsande biltrafik. Vägen kan ofta byggas rak och plan. Dessutom är kors</w:t>
      </w:r>
      <w:r w:rsidR="00A86A4C">
        <w:softHyphen/>
      </w:r>
      <w:r w:rsidRPr="001E799C">
        <w:t>ningarna få och väl markerade. Elcyklarnas intåg gör avstånd mindre påfrestande.</w:t>
      </w:r>
    </w:p>
    <w:p w:rsidR="001E799C" w:rsidP="001E799C" w:rsidRDefault="001E799C" w14:paraId="6E485725" w14:textId="6B3B86C2">
      <w:r w:rsidRPr="001E799C">
        <w:t>Det behövs en framåtblickande politik för cykelväg utmed järnväg. Vid ny- och ombyggnation av järnväg kan kostnader minimeras genom god planering och genom att service- och byggvägar utmed järnvägen används, något som redan är vanligt före</w:t>
      </w:r>
      <w:r w:rsidR="00A86A4C">
        <w:softHyphen/>
      </w:r>
      <w:r w:rsidRPr="001E799C">
        <w:t>kommande i exempelvis Belgien och Tyskland.</w:t>
      </w:r>
    </w:p>
    <w:p w:rsidR="001E799C" w:rsidP="001E799C" w:rsidRDefault="001E799C" w14:paraId="6E485726" w14:textId="20BF9967">
      <w:r w:rsidRPr="001E799C">
        <w:t>Givetvis krävs skyddsavstånd och skyddsavgränsning mellan tåg och cykelbana och även hänsyn till buller. Me</w:t>
      </w:r>
      <w:r w:rsidR="00D90CDB">
        <w:t>d</w:t>
      </w:r>
      <w:r w:rsidRPr="001E799C">
        <w:t xml:space="preserve"> detta sagt är potentialen ändå avsevärd. Riksdagen bör därför bidra till att plats reserveras för cykelvägar utmed befintlig, </w:t>
      </w:r>
      <w:r w:rsidR="00D90CDB">
        <w:t>och</w:t>
      </w:r>
      <w:r w:rsidRPr="001E799C">
        <w:t xml:space="preserve"> i ännu högre grad planerad</w:t>
      </w:r>
      <w:r w:rsidR="00D90CDB">
        <w:t>,</w:t>
      </w:r>
      <w:r w:rsidRPr="001E799C">
        <w:t xml:space="preserve"> järnväg. Fler cykelvägar behöver anläggas.</w:t>
      </w:r>
    </w:p>
    <w:p w:rsidRPr="00422B9E" w:rsidR="00422B9E" w:rsidP="001E799C" w:rsidRDefault="001E799C" w14:paraId="6E485727" w14:textId="5DD5C07C">
      <w:r w:rsidRPr="001E799C">
        <w:t xml:space="preserve">Med anledning av ovanstående yrkar jag att riksdagen ställer sig bakom att plats bör reserveras för cykelvägar utmed befintlig, </w:t>
      </w:r>
      <w:r w:rsidR="00D90CDB">
        <w:t>och</w:t>
      </w:r>
      <w:r w:rsidRPr="001E799C">
        <w:t xml:space="preserve"> i ännu högre grad planerad</w:t>
      </w:r>
      <w:r w:rsidR="00D90CDB">
        <w:t>,</w:t>
      </w:r>
      <w:r w:rsidRPr="001E799C">
        <w:t xml:space="preserve"> järnväg</w:t>
      </w:r>
      <w:r w:rsidR="00D90CDB">
        <w:t xml:space="preserve"> –</w:t>
      </w:r>
      <w:r w:rsidRPr="001E799C">
        <w:t xml:space="preserve"> för </w:t>
      </w:r>
      <w:r w:rsidRPr="001E799C">
        <w:lastRenderedPageBreak/>
        <w:t>rekreation, för pendling eller ren förflyttning och för folkhälsa. Fler cykelvägar behövs utmed järnväg och på sikt bör Trafikverket åläggas ett ansvar för cykelfrågan.</w:t>
      </w:r>
    </w:p>
    <w:bookmarkStart w:name="_GoBack" w:displacedByCustomXml="next" w:id="1"/>
    <w:bookmarkEnd w:displacedByCustomXml="next" w:id="1"/>
    <w:sdt>
      <w:sdtPr>
        <w:rPr>
          <w:i/>
          <w:noProof/>
        </w:rPr>
        <w:alias w:val="CC_Underskrifter"/>
        <w:tag w:val="CC_Underskrifter"/>
        <w:id w:val="583496634"/>
        <w:lock w:val="sdtContentLocked"/>
        <w:placeholder>
          <w:docPart w:val="C73DF96FFFE54A51ABAB5D0733EE0807"/>
        </w:placeholder>
      </w:sdtPr>
      <w:sdtEndPr>
        <w:rPr>
          <w:i w:val="0"/>
          <w:noProof w:val="0"/>
        </w:rPr>
      </w:sdtEndPr>
      <w:sdtContent>
        <w:p w:rsidR="004741E8" w:rsidP="004741E8" w:rsidRDefault="004741E8" w14:paraId="6E485729" w14:textId="77777777"/>
        <w:p w:rsidRPr="008E0FE2" w:rsidR="004801AC" w:rsidP="004741E8" w:rsidRDefault="00B76A97" w14:paraId="6E48572A" w14:textId="77777777"/>
      </w:sdtContent>
    </w:sdt>
    <w:tbl>
      <w:tblPr>
        <w:tblW w:w="5000" w:type="pct"/>
        <w:tblLook w:val="04A0" w:firstRow="1" w:lastRow="0" w:firstColumn="1" w:lastColumn="0" w:noHBand="0" w:noVBand="1"/>
        <w:tblCaption w:val="underskrifter"/>
      </w:tblPr>
      <w:tblGrid>
        <w:gridCol w:w="4252"/>
        <w:gridCol w:w="4252"/>
      </w:tblGrid>
      <w:tr w:rsidR="004C0E17" w14:paraId="19795BFA" w14:textId="77777777">
        <w:trPr>
          <w:cantSplit/>
        </w:trPr>
        <w:tc>
          <w:tcPr>
            <w:tcW w:w="50" w:type="pct"/>
            <w:vAlign w:val="bottom"/>
          </w:tcPr>
          <w:p w:rsidR="004C0E17" w:rsidRDefault="00D90CDB" w14:paraId="29AFD219" w14:textId="77777777">
            <w:pPr>
              <w:pStyle w:val="Underskrifter"/>
            </w:pPr>
            <w:r>
              <w:t>Lina Nordquist (L)</w:t>
            </w:r>
          </w:p>
        </w:tc>
        <w:tc>
          <w:tcPr>
            <w:tcW w:w="50" w:type="pct"/>
            <w:vAlign w:val="bottom"/>
          </w:tcPr>
          <w:p w:rsidR="004C0E17" w:rsidRDefault="004C0E17" w14:paraId="591BC59F" w14:textId="77777777">
            <w:pPr>
              <w:pStyle w:val="Underskrifter"/>
            </w:pPr>
          </w:p>
        </w:tc>
      </w:tr>
    </w:tbl>
    <w:p w:rsidR="0052612A" w:rsidRDefault="0052612A" w14:paraId="6E48572E" w14:textId="77777777"/>
    <w:sectPr w:rsidR="005261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5730" w14:textId="77777777" w:rsidR="00C1081D" w:rsidRDefault="00C1081D" w:rsidP="000C1CAD">
      <w:pPr>
        <w:spacing w:line="240" w:lineRule="auto"/>
      </w:pPr>
      <w:r>
        <w:separator/>
      </w:r>
    </w:p>
  </w:endnote>
  <w:endnote w:type="continuationSeparator" w:id="0">
    <w:p w14:paraId="6E485731" w14:textId="77777777" w:rsidR="00C1081D" w:rsidRDefault="00C10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5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57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573F" w14:textId="77777777" w:rsidR="00262EA3" w:rsidRPr="004741E8" w:rsidRDefault="00262EA3" w:rsidP="00474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8572E" w14:textId="77777777" w:rsidR="00C1081D" w:rsidRDefault="00C1081D" w:rsidP="000C1CAD">
      <w:pPr>
        <w:spacing w:line="240" w:lineRule="auto"/>
      </w:pPr>
      <w:r>
        <w:separator/>
      </w:r>
    </w:p>
  </w:footnote>
  <w:footnote w:type="continuationSeparator" w:id="0">
    <w:p w14:paraId="6E48572F" w14:textId="77777777" w:rsidR="00C1081D" w:rsidRDefault="00C108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5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85740" wp14:editId="6E485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85744" w14:textId="77777777" w:rsidR="00262EA3" w:rsidRDefault="00B76A97" w:rsidP="008103B5">
                          <w:pPr>
                            <w:jc w:val="right"/>
                          </w:pPr>
                          <w:sdt>
                            <w:sdtPr>
                              <w:alias w:val="CC_Noformat_Partikod"/>
                              <w:tag w:val="CC_Noformat_Partikod"/>
                              <w:id w:val="-53464382"/>
                              <w:placeholder>
                                <w:docPart w:val="CE3073DFBB9242998DAEA2E60DE9862E"/>
                              </w:placeholder>
                              <w:text/>
                            </w:sdtPr>
                            <w:sdtEndPr/>
                            <w:sdtContent>
                              <w:r w:rsidR="001E799C">
                                <w:t>L</w:t>
                              </w:r>
                            </w:sdtContent>
                          </w:sdt>
                          <w:sdt>
                            <w:sdtPr>
                              <w:alias w:val="CC_Noformat_Partinummer"/>
                              <w:tag w:val="CC_Noformat_Partinummer"/>
                              <w:id w:val="-1709555926"/>
                              <w:placeholder>
                                <w:docPart w:val="4B0BE58B7C3B4B26B5958D7DBFEC2E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85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485744" w14:textId="77777777" w:rsidR="00262EA3" w:rsidRDefault="00B76A97" w:rsidP="008103B5">
                    <w:pPr>
                      <w:jc w:val="right"/>
                    </w:pPr>
                    <w:sdt>
                      <w:sdtPr>
                        <w:alias w:val="CC_Noformat_Partikod"/>
                        <w:tag w:val="CC_Noformat_Partikod"/>
                        <w:id w:val="-53464382"/>
                        <w:placeholder>
                          <w:docPart w:val="CE3073DFBB9242998DAEA2E60DE9862E"/>
                        </w:placeholder>
                        <w:text/>
                      </w:sdtPr>
                      <w:sdtEndPr/>
                      <w:sdtContent>
                        <w:r w:rsidR="001E799C">
                          <w:t>L</w:t>
                        </w:r>
                      </w:sdtContent>
                    </w:sdt>
                    <w:sdt>
                      <w:sdtPr>
                        <w:alias w:val="CC_Noformat_Partinummer"/>
                        <w:tag w:val="CC_Noformat_Partinummer"/>
                        <w:id w:val="-1709555926"/>
                        <w:placeholder>
                          <w:docPart w:val="4B0BE58B7C3B4B26B5958D7DBFEC2EA5"/>
                        </w:placeholder>
                        <w:showingPlcHdr/>
                        <w:text/>
                      </w:sdtPr>
                      <w:sdtEndPr/>
                      <w:sdtContent>
                        <w:r w:rsidR="00262EA3">
                          <w:t xml:space="preserve"> </w:t>
                        </w:r>
                      </w:sdtContent>
                    </w:sdt>
                  </w:p>
                </w:txbxContent>
              </v:textbox>
              <w10:wrap anchorx="page"/>
            </v:shape>
          </w:pict>
        </mc:Fallback>
      </mc:AlternateContent>
    </w:r>
  </w:p>
  <w:p w14:paraId="6E4857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5734" w14:textId="77777777" w:rsidR="00262EA3" w:rsidRDefault="00262EA3" w:rsidP="008563AC">
    <w:pPr>
      <w:jc w:val="right"/>
    </w:pPr>
  </w:p>
  <w:p w14:paraId="6E485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5738" w14:textId="77777777" w:rsidR="00262EA3" w:rsidRDefault="00B76A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85742" wp14:editId="6E485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85739" w14:textId="77777777" w:rsidR="00262EA3" w:rsidRDefault="00B76A97" w:rsidP="00A314CF">
    <w:pPr>
      <w:pStyle w:val="FSHNormal"/>
      <w:spacing w:before="40"/>
    </w:pPr>
    <w:sdt>
      <w:sdtPr>
        <w:alias w:val="CC_Noformat_Motionstyp"/>
        <w:tag w:val="CC_Noformat_Motionstyp"/>
        <w:id w:val="1162973129"/>
        <w:lock w:val="sdtContentLocked"/>
        <w15:appearance w15:val="hidden"/>
        <w:text/>
      </w:sdtPr>
      <w:sdtEndPr/>
      <w:sdtContent>
        <w:r w:rsidR="00EB24FF">
          <w:t>Enskild motion</w:t>
        </w:r>
      </w:sdtContent>
    </w:sdt>
    <w:r w:rsidR="00821B36">
      <w:t xml:space="preserve"> </w:t>
    </w:r>
    <w:sdt>
      <w:sdtPr>
        <w:alias w:val="CC_Noformat_Partikod"/>
        <w:tag w:val="CC_Noformat_Partikod"/>
        <w:id w:val="1471015553"/>
        <w:text/>
      </w:sdtPr>
      <w:sdtEndPr/>
      <w:sdtContent>
        <w:r w:rsidR="001E799C">
          <w:t>L</w:t>
        </w:r>
      </w:sdtContent>
    </w:sdt>
    <w:sdt>
      <w:sdtPr>
        <w:alias w:val="CC_Noformat_Partinummer"/>
        <w:tag w:val="CC_Noformat_Partinummer"/>
        <w:id w:val="-2014525982"/>
        <w:showingPlcHdr/>
        <w:text/>
      </w:sdtPr>
      <w:sdtEndPr/>
      <w:sdtContent>
        <w:r w:rsidR="00821B36">
          <w:t xml:space="preserve"> </w:t>
        </w:r>
      </w:sdtContent>
    </w:sdt>
  </w:p>
  <w:p w14:paraId="6E48573A" w14:textId="77777777" w:rsidR="00262EA3" w:rsidRPr="008227B3" w:rsidRDefault="00B76A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8573B" w14:textId="77777777" w:rsidR="00262EA3" w:rsidRPr="008227B3" w:rsidRDefault="00B76A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4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4FF">
          <w:t>:2296</w:t>
        </w:r>
      </w:sdtContent>
    </w:sdt>
  </w:p>
  <w:p w14:paraId="6E48573C" w14:textId="77777777" w:rsidR="00262EA3" w:rsidRDefault="00B76A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B24FF">
          <w:t>av Lina Nordquist (L)</w:t>
        </w:r>
      </w:sdtContent>
    </w:sdt>
  </w:p>
  <w:sdt>
    <w:sdtPr>
      <w:alias w:val="CC_Noformat_Rubtext"/>
      <w:tag w:val="CC_Noformat_Rubtext"/>
      <w:id w:val="-218060500"/>
      <w:lock w:val="sdtLocked"/>
      <w:placeholder>
        <w:docPart w:val="ABDFE92A5ECD4B22B85DE41CB99E596A"/>
      </w:placeholder>
      <w:text/>
    </w:sdtPr>
    <w:sdtEndPr/>
    <w:sdtContent>
      <w:p w14:paraId="6E48573D" w14:textId="55D95943" w:rsidR="00262EA3" w:rsidRDefault="00EB24FF" w:rsidP="00283E0F">
        <w:pPr>
          <w:pStyle w:val="FSHRub2"/>
        </w:pPr>
        <w:r>
          <w:t>Cykelvägar utmed järnvägsspår</w:t>
        </w:r>
      </w:p>
    </w:sdtContent>
  </w:sdt>
  <w:sdt>
    <w:sdtPr>
      <w:alias w:val="CC_Boilerplate_3"/>
      <w:tag w:val="CC_Boilerplate_3"/>
      <w:id w:val="1606463544"/>
      <w:lock w:val="sdtContentLocked"/>
      <w15:appearance w15:val="hidden"/>
      <w:text w:multiLine="1"/>
    </w:sdtPr>
    <w:sdtEndPr/>
    <w:sdtContent>
      <w:p w14:paraId="6E4857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79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9B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7"/>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99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1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E8"/>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1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2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1B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E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4C"/>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9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1D"/>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D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67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F"/>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C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8571E"/>
  <w15:chartTrackingRefBased/>
  <w15:docId w15:val="{CF6E8C8C-7B17-4587-9235-33BCE65F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E79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1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CCBD95C1243DAAE68E0810DEDAC92"/>
        <w:category>
          <w:name w:val="Allmänt"/>
          <w:gallery w:val="placeholder"/>
        </w:category>
        <w:types>
          <w:type w:val="bbPlcHdr"/>
        </w:types>
        <w:behaviors>
          <w:behavior w:val="content"/>
        </w:behaviors>
        <w:guid w:val="{DCFA61EC-E6C2-4EDD-A760-993ED1EA8873}"/>
      </w:docPartPr>
      <w:docPartBody>
        <w:p w:rsidR="009F3736" w:rsidRDefault="00156A18">
          <w:pPr>
            <w:pStyle w:val="18ECCBD95C1243DAAE68E0810DEDAC92"/>
          </w:pPr>
          <w:r w:rsidRPr="005A0A93">
            <w:rPr>
              <w:rStyle w:val="Platshllartext"/>
            </w:rPr>
            <w:t>Förslag till riksdagsbeslut</w:t>
          </w:r>
        </w:p>
      </w:docPartBody>
    </w:docPart>
    <w:docPart>
      <w:docPartPr>
        <w:name w:val="15E56FD77B054CB281E096F923F3663B"/>
        <w:category>
          <w:name w:val="Allmänt"/>
          <w:gallery w:val="placeholder"/>
        </w:category>
        <w:types>
          <w:type w:val="bbPlcHdr"/>
        </w:types>
        <w:behaviors>
          <w:behavior w:val="content"/>
        </w:behaviors>
        <w:guid w:val="{070B6908-F849-4A5B-BDC7-EC80401D7266}"/>
      </w:docPartPr>
      <w:docPartBody>
        <w:p w:rsidR="009F3736" w:rsidRDefault="00156A18">
          <w:pPr>
            <w:pStyle w:val="15E56FD77B054CB281E096F923F3663B"/>
          </w:pPr>
          <w:r w:rsidRPr="005A0A93">
            <w:rPr>
              <w:rStyle w:val="Platshllartext"/>
            </w:rPr>
            <w:t>Motivering</w:t>
          </w:r>
        </w:p>
      </w:docPartBody>
    </w:docPart>
    <w:docPart>
      <w:docPartPr>
        <w:name w:val="CE3073DFBB9242998DAEA2E60DE9862E"/>
        <w:category>
          <w:name w:val="Allmänt"/>
          <w:gallery w:val="placeholder"/>
        </w:category>
        <w:types>
          <w:type w:val="bbPlcHdr"/>
        </w:types>
        <w:behaviors>
          <w:behavior w:val="content"/>
        </w:behaviors>
        <w:guid w:val="{8CD6D173-A2F7-45C1-9FFE-7AB56D6B7770}"/>
      </w:docPartPr>
      <w:docPartBody>
        <w:p w:rsidR="009F3736" w:rsidRDefault="00156A18">
          <w:pPr>
            <w:pStyle w:val="CE3073DFBB9242998DAEA2E60DE9862E"/>
          </w:pPr>
          <w:r>
            <w:rPr>
              <w:rStyle w:val="Platshllartext"/>
            </w:rPr>
            <w:t xml:space="preserve"> </w:t>
          </w:r>
        </w:p>
      </w:docPartBody>
    </w:docPart>
    <w:docPart>
      <w:docPartPr>
        <w:name w:val="4B0BE58B7C3B4B26B5958D7DBFEC2EA5"/>
        <w:category>
          <w:name w:val="Allmänt"/>
          <w:gallery w:val="placeholder"/>
        </w:category>
        <w:types>
          <w:type w:val="bbPlcHdr"/>
        </w:types>
        <w:behaviors>
          <w:behavior w:val="content"/>
        </w:behaviors>
        <w:guid w:val="{BAA051A5-E7EB-4849-B1C9-F597C8F1CBEE}"/>
      </w:docPartPr>
      <w:docPartBody>
        <w:p w:rsidR="009F3736" w:rsidRDefault="00156A18">
          <w:pPr>
            <w:pStyle w:val="4B0BE58B7C3B4B26B5958D7DBFEC2EA5"/>
          </w:pPr>
          <w:r>
            <w:t xml:space="preserve"> </w:t>
          </w:r>
        </w:p>
      </w:docPartBody>
    </w:docPart>
    <w:docPart>
      <w:docPartPr>
        <w:name w:val="DefaultPlaceholder_-1854013440"/>
        <w:category>
          <w:name w:val="Allmänt"/>
          <w:gallery w:val="placeholder"/>
        </w:category>
        <w:types>
          <w:type w:val="bbPlcHdr"/>
        </w:types>
        <w:behaviors>
          <w:behavior w:val="content"/>
        </w:behaviors>
        <w:guid w:val="{526FAB24-414B-42E3-A92D-E5147A5ADA05}"/>
      </w:docPartPr>
      <w:docPartBody>
        <w:p w:rsidR="009F3736" w:rsidRDefault="00825A8B">
          <w:r w:rsidRPr="005C485F">
            <w:rPr>
              <w:rStyle w:val="Platshllartext"/>
            </w:rPr>
            <w:t>Klicka eller tryck här för att ange text.</w:t>
          </w:r>
        </w:p>
      </w:docPartBody>
    </w:docPart>
    <w:docPart>
      <w:docPartPr>
        <w:name w:val="ABDFE92A5ECD4B22B85DE41CB99E596A"/>
        <w:category>
          <w:name w:val="Allmänt"/>
          <w:gallery w:val="placeholder"/>
        </w:category>
        <w:types>
          <w:type w:val="bbPlcHdr"/>
        </w:types>
        <w:behaviors>
          <w:behavior w:val="content"/>
        </w:behaviors>
        <w:guid w:val="{96F8C068-BFC4-4EC3-8367-03283377202D}"/>
      </w:docPartPr>
      <w:docPartBody>
        <w:p w:rsidR="009F3736" w:rsidRDefault="00825A8B">
          <w:r w:rsidRPr="005C485F">
            <w:rPr>
              <w:rStyle w:val="Platshllartext"/>
            </w:rPr>
            <w:t>[ange din text här]</w:t>
          </w:r>
        </w:p>
      </w:docPartBody>
    </w:docPart>
    <w:docPart>
      <w:docPartPr>
        <w:name w:val="C73DF96FFFE54A51ABAB5D0733EE0807"/>
        <w:category>
          <w:name w:val="Allmänt"/>
          <w:gallery w:val="placeholder"/>
        </w:category>
        <w:types>
          <w:type w:val="bbPlcHdr"/>
        </w:types>
        <w:behaviors>
          <w:behavior w:val="content"/>
        </w:behaviors>
        <w:guid w:val="{3E802F3F-AF24-4C6A-B07F-575EC51A2978}"/>
      </w:docPartPr>
      <w:docPartBody>
        <w:p w:rsidR="00172F22" w:rsidRDefault="00172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8B"/>
    <w:rsid w:val="000D6D79"/>
    <w:rsid w:val="00156A18"/>
    <w:rsid w:val="00172F22"/>
    <w:rsid w:val="00825A8B"/>
    <w:rsid w:val="009447D5"/>
    <w:rsid w:val="009F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A8B"/>
    <w:rPr>
      <w:color w:val="F4B083" w:themeColor="accent2" w:themeTint="99"/>
    </w:rPr>
  </w:style>
  <w:style w:type="paragraph" w:customStyle="1" w:styleId="18ECCBD95C1243DAAE68E0810DEDAC92">
    <w:name w:val="18ECCBD95C1243DAAE68E0810DEDAC92"/>
  </w:style>
  <w:style w:type="paragraph" w:customStyle="1" w:styleId="12E2134187BA42669A9AAE3D044A9EAD">
    <w:name w:val="12E2134187BA42669A9AAE3D044A9E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F847A8ED8543F68601AE4EBE485F7C">
    <w:name w:val="1AF847A8ED8543F68601AE4EBE485F7C"/>
  </w:style>
  <w:style w:type="paragraph" w:customStyle="1" w:styleId="15E56FD77B054CB281E096F923F3663B">
    <w:name w:val="15E56FD77B054CB281E096F923F3663B"/>
  </w:style>
  <w:style w:type="paragraph" w:customStyle="1" w:styleId="15CB1FED845948E3A702E0C316D1D7C1">
    <w:name w:val="15CB1FED845948E3A702E0C316D1D7C1"/>
  </w:style>
  <w:style w:type="paragraph" w:customStyle="1" w:styleId="4CD15D9EA3714BA389BB94422E4E3BF6">
    <w:name w:val="4CD15D9EA3714BA389BB94422E4E3BF6"/>
  </w:style>
  <w:style w:type="paragraph" w:customStyle="1" w:styleId="CE3073DFBB9242998DAEA2E60DE9862E">
    <w:name w:val="CE3073DFBB9242998DAEA2E60DE9862E"/>
  </w:style>
  <w:style w:type="paragraph" w:customStyle="1" w:styleId="4B0BE58B7C3B4B26B5958D7DBFEC2EA5">
    <w:name w:val="4B0BE58B7C3B4B26B5958D7DBFEC2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BACE3-955B-42FA-8F51-C50203690C83}"/>
</file>

<file path=customXml/itemProps2.xml><?xml version="1.0" encoding="utf-8"?>
<ds:datastoreItem xmlns:ds="http://schemas.openxmlformats.org/officeDocument/2006/customXml" ds:itemID="{50225DED-1D5F-4E46-A176-F8EAF612B5FB}"/>
</file>

<file path=customXml/itemProps3.xml><?xml version="1.0" encoding="utf-8"?>
<ds:datastoreItem xmlns:ds="http://schemas.openxmlformats.org/officeDocument/2006/customXml" ds:itemID="{5B2003EF-A1A2-4AEA-A9F3-48FC43029EC1}"/>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1781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Fler cykelvägar utmed järnvägsspår</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