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E0F" w:rsidRPr="001C1E0F" w:rsidRDefault="001C1E0F">
      <w:pPr>
        <w:pStyle w:val="Hemstlrubrik"/>
      </w:pPr>
      <w:r w:rsidRPr="001C1E0F">
        <w:t>Förslag till riksdagsbeslut</w:t>
      </w:r>
    </w:p>
    <w:p w:rsidR="001C1E0F" w:rsidRPr="001C1E0F" w:rsidRDefault="001C1E0F">
      <w:pPr>
        <w:pStyle w:val="Hemstlatt"/>
        <w:ind w:left="0"/>
      </w:pPr>
      <w:r w:rsidRPr="001C1E0F">
        <w:t xml:space="preserve">Riksdagen tillkännager för regeringen som sin mening vad som anförs i motionen om </w:t>
      </w:r>
      <w:r w:rsidRPr="001C1E0F">
        <w:rPr>
          <w:color w:val="000000"/>
        </w:rPr>
        <w:t>att ta i beaktande att låta ridsport ingå i fris</w:t>
      </w:r>
      <w:r w:rsidRPr="001C1E0F">
        <w:rPr>
          <w:color w:val="000000"/>
        </w:rPr>
        <w:t>k</w:t>
      </w:r>
      <w:r w:rsidRPr="001C1E0F">
        <w:rPr>
          <w:color w:val="000000"/>
        </w:rPr>
        <w:t>vård.</w:t>
      </w:r>
    </w:p>
    <w:p w:rsidR="001C1E0F" w:rsidRPr="001C1E0F" w:rsidRDefault="001C1E0F">
      <w:pPr>
        <w:pStyle w:val="Rubrik1"/>
      </w:pPr>
      <w:r w:rsidRPr="001C1E0F">
        <w:t>Motivering</w:t>
      </w:r>
    </w:p>
    <w:p w:rsidR="001C1E0F" w:rsidRPr="001C1E0F" w:rsidRDefault="001C1E0F">
      <w:r w:rsidRPr="001C1E0F">
        <w:t>Olika former av friskvård har blivit ett allt viktigare inslag i vardagslivet. Det är positivt och bidrar till att vi håller oss friska längre, orkar mer och mår bättre. Det är också viktigt för hela samhället och säkerställer en frisk och sund befolkning som kan finnas tillgänglig på arbetsmarknaden under lång tid.</w:t>
      </w:r>
    </w:p>
    <w:p w:rsidR="001C1E0F" w:rsidRPr="001C1E0F" w:rsidRDefault="001C1E0F">
      <w:pPr>
        <w:pStyle w:val="Normaltindrag"/>
      </w:pPr>
      <w:r w:rsidRPr="001C1E0F">
        <w:t>Ridning engagerar mer än 500 000 aktiva personer i Sverige och bidrar till en ökad hälsa både fysiskt och mentalt. Det är en av OS äldsta grenar och kan utövas av alla. I Sverige har ridsporten dessutom en unik folklig förankring och är näst efter fotbollen den största ungdomsidrotten.</w:t>
      </w:r>
    </w:p>
    <w:p w:rsidR="001C1E0F" w:rsidRPr="001C1E0F" w:rsidRDefault="001C1E0F">
      <w:pPr>
        <w:pStyle w:val="Normaltindrag"/>
      </w:pPr>
      <w:r w:rsidRPr="001C1E0F">
        <w:t>Den är också den största idrotten bland funktionshindrade.</w:t>
      </w:r>
      <w:r w:rsidRPr="001C1E0F">
        <w:rPr>
          <w:bCs/>
        </w:rPr>
        <w:t xml:space="preserve"> </w:t>
      </w:r>
      <w:r w:rsidRPr="001C1E0F">
        <w:t>När du rider tränar du hela kroppen, samtidigt som du berikas med närkontakt med både djur och natur. Olika parametrar som kondition, muskelstyrka, balans och koordination är alla med och bidrar till ökad kroppslig hälsa vid ri</w:t>
      </w:r>
      <w:r w:rsidRPr="001C1E0F">
        <w:t>d</w:t>
      </w:r>
      <w:r w:rsidRPr="001C1E0F">
        <w:t>ning.</w:t>
      </w:r>
    </w:p>
    <w:p w:rsidR="001C1E0F" w:rsidRPr="001C1E0F" w:rsidRDefault="001C1E0F">
      <w:pPr>
        <w:pStyle w:val="Normaltindrag"/>
      </w:pPr>
      <w:r w:rsidRPr="001C1E0F">
        <w:t>Ridsporten erbjuder både vardagsmotion och hård fysisk träning, allt ber</w:t>
      </w:r>
      <w:r w:rsidRPr="001C1E0F">
        <w:t>o</w:t>
      </w:r>
      <w:r w:rsidRPr="001C1E0F">
        <w:t>ende på dina förutsättningar. Du lär dig bemästra svårigheter och att utmana dina egna gränser, samtidigt som både ledarrollen och närkontakten med djur och andra människor stärks.</w:t>
      </w:r>
      <w:r w:rsidRPr="001C1E0F">
        <w:rPr>
          <w:szCs w:val="18"/>
        </w:rPr>
        <w:t xml:space="preserve"> </w:t>
      </w:r>
      <w:r w:rsidRPr="001C1E0F">
        <w:t>För personer som har drabbats av en stroke kan ridning vara ett bra och resultatrikt sätt att återuppbygga motoriken. Jag m</w:t>
      </w:r>
      <w:r w:rsidRPr="001C1E0F">
        <w:t>e</w:t>
      </w:r>
      <w:r w:rsidRPr="001C1E0F">
        <w:t>nar att vi bör tillvarata ridningens goda effekter på hälsan.</w:t>
      </w:r>
    </w:p>
    <w:p w:rsidR="001C1E0F" w:rsidRPr="001C1E0F" w:rsidRDefault="001C1E0F">
      <w:pPr>
        <w:pStyle w:val="Normaltindrag"/>
      </w:pPr>
      <w:r w:rsidRPr="001C1E0F">
        <w:t>Ridning är en typ av motion som idag inte ger arbetsgivare rätt att göra ska</w:t>
      </w:r>
      <w:r w:rsidRPr="001C1E0F">
        <w:t>t</w:t>
      </w:r>
      <w:r w:rsidRPr="001C1E0F">
        <w:t>teavdrag som personalförmån. Detta behöver ses över.</w:t>
      </w:r>
    </w:p>
    <w:p w:rsidR="001C1E0F" w:rsidRPr="001C1E0F" w:rsidRDefault="001C1E0F">
      <w:pPr>
        <w:pStyle w:val="Normaltindrag"/>
      </w:pPr>
      <w:r w:rsidRPr="001C1E0F">
        <w:t xml:space="preserve">Ridskolor och dess verksamhet skulle också gynnas av att fler människor får möjlighet att utöva ridning. Ett ökat entreprenörskap inom denna sektor </w:t>
      </w:r>
      <w:r w:rsidRPr="001C1E0F">
        <w:lastRenderedPageBreak/>
        <w:t>leder också till en växande och levande landsbygd. Olika människor har olika b</w:t>
      </w:r>
      <w:r w:rsidRPr="001C1E0F">
        <w:t>e</w:t>
      </w:r>
      <w:r w:rsidRPr="001C1E0F">
        <w:t>hov och det är därför viktigt att allas intressen tas till vara och tillgodoses.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1E0F">
        <w:trPr>
          <w:cantSplit/>
        </w:trPr>
        <w:tc>
          <w:tcPr>
            <w:tcW w:w="3046" w:type="dxa"/>
          </w:tcPr>
          <w:p w:rsidR="001C1E0F" w:rsidRPr="001C1E0F" w:rsidRDefault="001C1E0F">
            <w:pPr>
              <w:pStyle w:val="UnderskriftDatum"/>
              <w:spacing w:before="240"/>
            </w:pPr>
            <w:r w:rsidRPr="001C1E0F">
              <w:t>Stockholm den 26 september 2008</w:t>
            </w:r>
          </w:p>
        </w:tc>
        <w:tc>
          <w:tcPr>
            <w:tcW w:w="3047" w:type="dxa"/>
          </w:tcPr>
          <w:p w:rsidR="001C1E0F" w:rsidRPr="001C1E0F" w:rsidRDefault="001C1E0F">
            <w:pPr>
              <w:pStyle w:val="Underskrifter"/>
              <w:spacing w:before="240"/>
            </w:pPr>
          </w:p>
        </w:tc>
      </w:tr>
      <w:tr w:rsidR="00000000" w:rsidRPr="001C1E0F">
        <w:trPr>
          <w:cantSplit/>
        </w:trPr>
        <w:tc>
          <w:tcPr>
            <w:tcW w:w="3046" w:type="dxa"/>
          </w:tcPr>
          <w:p w:rsidR="001C1E0F" w:rsidRPr="001C1E0F" w:rsidRDefault="001C1E0F">
            <w:pPr>
              <w:pStyle w:val="Underskrifter"/>
            </w:pPr>
            <w:r w:rsidRPr="001C1E0F">
              <w:t>Helena Bouveng (m)</w:t>
            </w:r>
          </w:p>
        </w:tc>
        <w:tc>
          <w:tcPr>
            <w:tcW w:w="3046" w:type="dxa"/>
          </w:tcPr>
          <w:p w:rsidR="001C1E0F" w:rsidRPr="001C1E0F" w:rsidRDefault="001C1E0F">
            <w:pPr>
              <w:pStyle w:val="Underskrifter"/>
            </w:pPr>
          </w:p>
        </w:tc>
      </w:tr>
    </w:tbl>
    <w:p w:rsidR="001C1E0F" w:rsidRPr="001C1E0F" w:rsidRDefault="001C1E0F">
      <w:pPr>
        <w:pStyle w:val="Normaltindrag"/>
      </w:pPr>
    </w:p>
    <w:sectPr w:rsidR="00000000" w:rsidRPr="001C1E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E0F" w:rsidRPr="001C1E0F" w:rsidRDefault="001C1E0F">
      <w:r w:rsidRPr="001C1E0F">
        <w:separator/>
      </w:r>
    </w:p>
  </w:endnote>
  <w:endnote w:type="continuationSeparator" w:id="0">
    <w:p w:rsidR="001C1E0F" w:rsidRPr="001C1E0F" w:rsidRDefault="001C1E0F">
      <w:r w:rsidRPr="001C1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0F" w:rsidRPr="001C1E0F" w:rsidRDefault="001C1E0F">
    <w:pPr>
      <w:pStyle w:val="Sidfot"/>
    </w:pPr>
    <w:r w:rsidRPr="001C1E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26611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0F" w:rsidRDefault="001C1E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1E0F" w:rsidRDefault="001C1E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0F" w:rsidRPr="001C1E0F" w:rsidRDefault="001C1E0F">
    <w:pPr>
      <w:pStyle w:val="Sidfot"/>
    </w:pPr>
    <w:r w:rsidRPr="001C1E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3841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0F" w:rsidRDefault="001C1E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1E0F" w:rsidRDefault="001C1E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0F" w:rsidRPr="001C1E0F" w:rsidRDefault="001C1E0F">
    <w:pPr>
      <w:pStyle w:val="Sidfot"/>
    </w:pPr>
    <w:r w:rsidRPr="001C1E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748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0F" w:rsidRDefault="001C1E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1E0F" w:rsidRDefault="001C1E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E0F" w:rsidRPr="001C1E0F" w:rsidRDefault="001C1E0F">
      <w:r w:rsidRPr="001C1E0F">
        <w:separator/>
      </w:r>
    </w:p>
  </w:footnote>
  <w:footnote w:type="continuationSeparator" w:id="0">
    <w:p w:rsidR="001C1E0F" w:rsidRPr="001C1E0F" w:rsidRDefault="001C1E0F">
      <w:r w:rsidRPr="001C1E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0F" w:rsidRPr="001C1E0F" w:rsidRDefault="001C1E0F">
    <w:pPr>
      <w:pStyle w:val="Sidhuvud"/>
    </w:pPr>
    <w:r w:rsidRPr="001C1E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4958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0F" w:rsidRDefault="001C1E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1E0F" w:rsidRDefault="001C1E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0F" w:rsidRPr="001C1E0F" w:rsidRDefault="001C1E0F">
    <w:pPr>
      <w:pStyle w:val="Sidhuvud"/>
    </w:pPr>
    <w:r w:rsidRPr="001C1E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9710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0F" w:rsidRDefault="001C1E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1E0F" w:rsidRDefault="001C1E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0F" w:rsidRPr="001C1E0F" w:rsidRDefault="001C1E0F">
    <w:pPr>
      <w:pStyle w:val="FSHNormal"/>
      <w:tabs>
        <w:tab w:val="right" w:pos="5840"/>
      </w:tabs>
    </w:pPr>
    <w:r w:rsidRPr="001C1E0F">
      <w:br/>
    </w:r>
    <w:r w:rsidRPr="001C1E0F">
      <w:fldChar w:fldCharType="begin" w:fldLock="1"/>
    </w:r>
    <w:r w:rsidRPr="001C1E0F">
      <w:instrText xml:space="preserve"> DOCPROPERTY</w:instrText>
    </w:r>
    <w:r w:rsidRPr="001C1E0F">
      <w:rPr>
        <w:sz w:val="18"/>
      </w:rPr>
      <w:instrText xml:space="preserve"> "YearUser" *\charformat </w:instrText>
    </w:r>
    <w:r w:rsidRPr="001C1E0F">
      <w:fldChar w:fldCharType="separate"/>
    </w:r>
    <w:r w:rsidRPr="001C1E0F">
      <w:t>2008/09</w:t>
    </w:r>
    <w:r w:rsidRPr="001C1E0F">
      <w:fldChar w:fldCharType="end"/>
    </w:r>
    <w:r w:rsidRPr="001C1E0F">
      <w:t xml:space="preserve"> </w:t>
    </w:r>
    <w:r w:rsidRPr="001C1E0F">
      <w:tab/>
      <w:t xml:space="preserve">mnr: </w:t>
    </w:r>
    <w:r w:rsidRPr="001C1E0F">
      <w:fldChar w:fldCharType="begin" w:fldLock="1"/>
    </w:r>
    <w:r w:rsidRPr="001C1E0F">
      <w:instrText xml:space="preserve"> DOCPROPERTY</w:instrText>
    </w:r>
    <w:r w:rsidRPr="001C1E0F">
      <w:rPr>
        <w:sz w:val="18"/>
      </w:rPr>
      <w:instrText xml:space="preserve"> "Motionsnummer" *\charformat </w:instrText>
    </w:r>
    <w:r w:rsidRPr="001C1E0F">
      <w:fldChar w:fldCharType="separate"/>
    </w:r>
    <w:r w:rsidRPr="001C1E0F">
      <w:t>Sk216</w:t>
    </w:r>
    <w:r w:rsidRPr="001C1E0F">
      <w:fldChar w:fldCharType="end"/>
    </w:r>
    <w:r w:rsidRPr="001C1E0F">
      <w:br/>
    </w:r>
    <w:r w:rsidRPr="001C1E0F">
      <w:fldChar w:fldCharType="begin" w:fldLock="1"/>
    </w:r>
    <w:r w:rsidRPr="001C1E0F">
      <w:instrText xml:space="preserve"> DOCPROPERTY</w:instrText>
    </w:r>
    <w:r w:rsidRPr="001C1E0F">
      <w:rPr>
        <w:sz w:val="18"/>
      </w:rPr>
      <w:instrText xml:space="preserve"> "Samling" *\charformat </w:instrText>
    </w:r>
    <w:r w:rsidRPr="001C1E0F">
      <w:fldChar w:fldCharType="end"/>
    </w:r>
    <w:r w:rsidRPr="001C1E0F">
      <w:tab/>
      <w:t xml:space="preserve">pnr: </w:t>
    </w:r>
    <w:r w:rsidRPr="001C1E0F">
      <w:fldChar w:fldCharType="begin" w:fldLock="1"/>
    </w:r>
    <w:r w:rsidRPr="001C1E0F">
      <w:instrText xml:space="preserve"> DOCPROPERTY</w:instrText>
    </w:r>
    <w:r w:rsidRPr="001C1E0F">
      <w:rPr>
        <w:sz w:val="18"/>
      </w:rPr>
      <w:instrText xml:space="preserve"> "Partinummer" *\charformat </w:instrText>
    </w:r>
    <w:r w:rsidRPr="001C1E0F">
      <w:fldChar w:fldCharType="separate"/>
    </w:r>
    <w:r w:rsidRPr="001C1E0F">
      <w:t>m1046</w:t>
    </w:r>
    <w:r w:rsidRPr="001C1E0F">
      <w:fldChar w:fldCharType="end"/>
    </w:r>
  </w:p>
  <w:p w:rsidR="001C1E0F" w:rsidRPr="001C1E0F" w:rsidRDefault="001C1E0F">
    <w:pPr>
      <w:pStyle w:val="FSHRub1"/>
    </w:pPr>
    <w:r w:rsidRPr="001C1E0F">
      <w:t>Motion till riksdagen</w:t>
    </w:r>
    <w:r w:rsidRPr="001C1E0F">
      <w:br/>
    </w:r>
    <w:r w:rsidRPr="001C1E0F">
      <w:fldChar w:fldCharType="begin" w:fldLock="1"/>
    </w:r>
    <w:r w:rsidRPr="001C1E0F">
      <w:instrText xml:space="preserve"> DOCPROPERTY "YearUser" *\charformat </w:instrText>
    </w:r>
    <w:r w:rsidRPr="001C1E0F">
      <w:fldChar w:fldCharType="separate"/>
    </w:r>
    <w:r w:rsidRPr="001C1E0F">
      <w:t>2008/09</w:t>
    </w:r>
    <w:r w:rsidRPr="001C1E0F">
      <w:fldChar w:fldCharType="end"/>
    </w:r>
    <w:r w:rsidRPr="001C1E0F">
      <w:t>:</w:t>
    </w:r>
    <w:r w:rsidRPr="001C1E0F">
      <w:fldChar w:fldCharType="begin" w:fldLock="1"/>
    </w:r>
    <w:r w:rsidRPr="001C1E0F">
      <w:instrText xml:space="preserve"> DOCPROPERTY "Motionsnummer" *\charformat </w:instrText>
    </w:r>
    <w:r w:rsidRPr="001C1E0F">
      <w:fldChar w:fldCharType="separate"/>
    </w:r>
    <w:r w:rsidRPr="001C1E0F">
      <w:t>Sk216</w:t>
    </w:r>
    <w:r w:rsidRPr="001C1E0F">
      <w:fldChar w:fldCharType="end"/>
    </w:r>
  </w:p>
  <w:p w:rsidR="001C1E0F" w:rsidRPr="001C1E0F" w:rsidRDefault="001C1E0F">
    <w:pPr>
      <w:pStyle w:val="FSHNormalS5"/>
    </w:pPr>
    <w:r w:rsidRPr="001C1E0F">
      <w:fldChar w:fldCharType="begin" w:fldLock="1"/>
    </w:r>
    <w:r w:rsidRPr="001C1E0F">
      <w:instrText xml:space="preserve"> DOCPROPERTY "MotionarText" *\charformat </w:instrText>
    </w:r>
    <w:r w:rsidRPr="001C1E0F">
      <w:fldChar w:fldCharType="separate"/>
    </w:r>
    <w:r w:rsidRPr="001C1E0F">
      <w:t>av Helena Bouveng (m)</w:t>
    </w:r>
    <w:r w:rsidRPr="001C1E0F">
      <w:fldChar w:fldCharType="end"/>
    </w:r>
    <w:r w:rsidRPr="001C1E0F">
      <w:br/>
    </w:r>
    <w:r w:rsidRPr="001C1E0F">
      <w:fldChar w:fldCharType="begin" w:fldLock="1"/>
    </w:r>
    <w:r w:rsidRPr="001C1E0F">
      <w:instrText xml:space="preserve"> DOCPROPERTY "SvarFrasKort" *\charformat </w:instrText>
    </w:r>
    <w:r w:rsidRPr="001C1E0F">
      <w:fldChar w:fldCharType="end"/>
    </w:r>
  </w:p>
  <w:p w:rsidR="001C1E0F" w:rsidRPr="001C1E0F" w:rsidRDefault="001C1E0F">
    <w:pPr>
      <w:pStyle w:val="FSHTitel"/>
    </w:pPr>
    <w:r w:rsidRPr="001C1E0F">
      <w:fldChar w:fldCharType="begin" w:fldLock="1"/>
    </w:r>
    <w:r w:rsidRPr="001C1E0F">
      <w:instrText xml:space="preserve"> DOCPROPERTY</w:instrText>
    </w:r>
    <w:r w:rsidRPr="001C1E0F">
      <w:rPr>
        <w:sz w:val="18"/>
      </w:rPr>
      <w:instrText xml:space="preserve"> "RubrikSvar" *\charformat </w:instrText>
    </w:r>
    <w:r w:rsidRPr="001C1E0F">
      <w:fldChar w:fldCharType="separate"/>
    </w:r>
    <w:r w:rsidRPr="001C1E0F">
      <w:t>Ridsport som friskvård</w:t>
    </w:r>
    <w:r w:rsidRPr="001C1E0F">
      <w:fldChar w:fldCharType="end"/>
    </w:r>
  </w:p>
  <w:p w:rsidR="001C1E0F" w:rsidRPr="001C1E0F" w:rsidRDefault="001C1E0F">
    <w:pPr>
      <w:pStyle w:val="Normal00"/>
    </w:pPr>
  </w:p>
  <w:p w:rsidR="001C1E0F" w:rsidRPr="001C1E0F" w:rsidRDefault="001C1E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3863334">
    <w:abstractNumId w:val="8"/>
  </w:num>
  <w:num w:numId="2" w16cid:durableId="2115594864">
    <w:abstractNumId w:val="9"/>
  </w:num>
  <w:num w:numId="3" w16cid:durableId="655375756">
    <w:abstractNumId w:val="8"/>
  </w:num>
  <w:num w:numId="4" w16cid:durableId="1375619617">
    <w:abstractNumId w:val="9"/>
  </w:num>
  <w:num w:numId="5" w16cid:durableId="445781981">
    <w:abstractNumId w:val="13"/>
  </w:num>
  <w:num w:numId="6" w16cid:durableId="496656227">
    <w:abstractNumId w:val="10"/>
  </w:num>
  <w:num w:numId="7" w16cid:durableId="783378207">
    <w:abstractNumId w:val="11"/>
  </w:num>
  <w:num w:numId="8" w16cid:durableId="1516722748">
    <w:abstractNumId w:val="12"/>
  </w:num>
  <w:num w:numId="9" w16cid:durableId="170145651">
    <w:abstractNumId w:val="8"/>
  </w:num>
  <w:num w:numId="10" w16cid:durableId="95100006">
    <w:abstractNumId w:val="3"/>
  </w:num>
  <w:num w:numId="11" w16cid:durableId="880896412">
    <w:abstractNumId w:val="2"/>
  </w:num>
  <w:num w:numId="12" w16cid:durableId="1393505070">
    <w:abstractNumId w:val="1"/>
  </w:num>
  <w:num w:numId="13" w16cid:durableId="404376485">
    <w:abstractNumId w:val="0"/>
  </w:num>
  <w:num w:numId="14" w16cid:durableId="1016343339">
    <w:abstractNumId w:val="9"/>
  </w:num>
  <w:num w:numId="15" w16cid:durableId="1547260253">
    <w:abstractNumId w:val="7"/>
  </w:num>
  <w:num w:numId="16" w16cid:durableId="413478591">
    <w:abstractNumId w:val="6"/>
  </w:num>
  <w:num w:numId="17" w16cid:durableId="195511473">
    <w:abstractNumId w:val="5"/>
  </w:num>
  <w:num w:numId="18" w16cid:durableId="2065760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16"/>
    <w:docVar w:name="PersonGUIDs" w:val="{5D2461C4-5913-45C3-8AE5-236BE1510C1E}"/>
  </w:docVars>
  <w:rsids>
    <w:rsidRoot w:val="00721585"/>
    <w:rsid w:val="001C1E0F"/>
    <w:rsid w:val="007215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7401083-7A21-4FF3-AE04-21A686C1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1691</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m1046</vt:lpstr>
    </vt:vector>
  </TitlesOfParts>
  <Company>Riksdagen</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m1046</dc:title>
  <dc:subject>m1046</dc:subject>
  <dc:creator>Riksdagen</dc:creator>
  <cp:keywords>Riksdagen</cp:keywords>
  <dc:description>TKG-ktrl, MSMQ4mb, PersReg-Distribution mm</dc:description>
  <cp:lastModifiedBy>Lars Brink</cp:lastModifiedBy>
  <cp:revision>2</cp:revision>
  <cp:lastPrinted>2008-11-06T14:23:00Z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mot2000_492_2008-09-16</vt:lpwstr>
  </property>
  <property fmtid="{D5CDD505-2E9C-101B-9397-08002B2CF9AE}" pid="3" name="version">
    <vt:lpwstr>mot2000_492_2008-09-16</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Ridsport som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Ridsport som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20082009000000000109000010460069</vt:lpwstr>
  </property>
  <property fmtid="{D5CDD505-2E9C-101B-9397-08002B2CF9AE}" pid="47" name="datum">
    <vt:lpwstr>080926</vt:lpwstr>
  </property>
  <property fmtid="{D5CDD505-2E9C-101B-9397-08002B2CF9AE}" pid="48" name="avsändar-e-post">
    <vt:lpwstr>anna.loof@riksdagen.se</vt:lpwstr>
  </property>
  <property fmtid="{D5CDD505-2E9C-101B-9397-08002B2CF9AE}" pid="49" name="id">
    <vt:lpwstr>20082009000000000109000010460069</vt:lpwstr>
  </property>
  <property fmtid="{D5CDD505-2E9C-101B-9397-08002B2CF9AE}" pid="50" name="nummer">
    <vt:lpwstr>216</vt:lpwstr>
  </property>
  <property fmtid="{D5CDD505-2E9C-101B-9397-08002B2CF9AE}" pid="51" name="utskottsbeteckning">
    <vt:lpwstr>Sk</vt:lpwstr>
  </property>
  <property fmtid="{D5CDD505-2E9C-101B-9397-08002B2CF9AE}" pid="52" name="GlobalUID">
    <vt:lpwstr>{CCCA75D7-08AB-418F-9560-8B9BE22357A3}</vt:lpwstr>
  </property>
  <property fmtid="{D5CDD505-2E9C-101B-9397-08002B2CF9AE}" pid="53" name="Överföringar">
    <vt:i4>0</vt:i4>
  </property>
  <property fmtid="{D5CDD505-2E9C-101B-9397-08002B2CF9AE}" pid="54" name="Checksum">
    <vt:lpwstr>*0003943343173*</vt:lpwstr>
  </property>
  <property fmtid="{D5CDD505-2E9C-101B-9397-08002B2CF9AE}" pid="55" name="skuggnummer">
    <vt:lpwstr>207</vt:lpwstr>
  </property>
  <property fmtid="{D5CDD505-2E9C-101B-9397-08002B2CF9AE}" pid="56" name="urixVersion">
    <vt:lpwstr>3.2.4.22</vt:lpwstr>
  </property>
  <property fmtid="{D5CDD505-2E9C-101B-9397-08002B2CF9AE}" pid="57" name="urixOrigin">
    <vt:lpwstr>081106 15:24:40.977</vt:lpwstr>
  </property>
  <property fmtid="{D5CDD505-2E9C-101B-9397-08002B2CF9AE}" pid="58" name="urixGuid">
    <vt:lpwstr>{F6765BF0-7373-4C0A-83BC-C5D487F41A79}</vt:lpwstr>
  </property>
</Properties>
</file>