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D9A" w:rsidP="00DA0661">
      <w:pPr>
        <w:pStyle w:val="Title"/>
      </w:pPr>
      <w:r>
        <w:t>Svar på fråga 20</w:t>
      </w:r>
      <w:r w:rsidR="004E6CD6">
        <w:t>21</w:t>
      </w:r>
      <w:r>
        <w:t>/</w:t>
      </w:r>
      <w:r w:rsidR="004E6CD6">
        <w:t>22</w:t>
      </w:r>
      <w:r>
        <w:t>:</w:t>
      </w:r>
      <w:r w:rsidR="004E6CD6">
        <w:t>392</w:t>
      </w:r>
      <w:r>
        <w:t xml:space="preserve"> av </w:t>
      </w:r>
      <w:r w:rsidRPr="004E6CD6" w:rsidR="004E6CD6">
        <w:t>Mikael Larsson</w:t>
      </w:r>
      <w:r>
        <w:t xml:space="preserve"> (</w:t>
      </w:r>
      <w:r w:rsidR="004E6CD6">
        <w:t>C</w:t>
      </w:r>
      <w:r>
        <w:t>)</w:t>
      </w:r>
      <w:r>
        <w:br/>
      </w:r>
      <w:r w:rsidRPr="004E6CD6" w:rsidR="004E6CD6">
        <w:t>2021/22:392 Övergivna båtar i skärgården</w:t>
      </w:r>
    </w:p>
    <w:p w:rsidR="00E75D9A" w:rsidP="004E6CD6">
      <w:pPr>
        <w:pStyle w:val="BodyText"/>
      </w:pPr>
      <w:r>
        <w:t>Mikael Larsson</w:t>
      </w:r>
      <w:r>
        <w:t xml:space="preserve"> har frågat mig</w:t>
      </w:r>
      <w:r>
        <w:t xml:space="preserve"> om jag som minister avser att vidta några åtgärder för att det ska bli tydligare att en myndighet får ett samlat ansvar för att övergivna båtar längs kusterna tas bort.</w:t>
      </w:r>
    </w:p>
    <w:p w:rsidR="00E75D9A" w:rsidP="002749F7">
      <w:pPr>
        <w:pStyle w:val="BodyText"/>
      </w:pPr>
      <w:r w:rsidRPr="00E75D9A">
        <w:t xml:space="preserve">Gamla båtar som </w:t>
      </w:r>
      <w:r w:rsidR="004E6CD6">
        <w:t>överges</w:t>
      </w:r>
      <w:r w:rsidRPr="00E75D9A">
        <w:t xml:space="preserve"> i naturen kan läcka plast och andra farliga ämnen som skadar djur och växter i våra känsliga havs- och vattenmiljöer. </w:t>
      </w:r>
      <w:r w:rsidR="00FB6F7A">
        <w:t>Övergivna fritidsbåtar</w:t>
      </w:r>
      <w:r w:rsidR="00F752E4">
        <w:t xml:space="preserve"> är både ett miljöproblem </w:t>
      </w:r>
      <w:r w:rsidR="00FB6F7A">
        <w:t>men</w:t>
      </w:r>
      <w:r w:rsidR="00F752E4">
        <w:t xml:space="preserve"> riskerar </w:t>
      </w:r>
      <w:r w:rsidR="00FB6F7A">
        <w:t xml:space="preserve">också att t.ex. </w:t>
      </w:r>
      <w:r w:rsidR="00F752E4">
        <w:t>påverka turism- och besöksnäring</w:t>
      </w:r>
      <w:r w:rsidR="00FB6F7A">
        <w:t xml:space="preserve"> negativt</w:t>
      </w:r>
      <w:r w:rsidR="00F752E4">
        <w:t>.</w:t>
      </w:r>
    </w:p>
    <w:p w:rsidR="00DC3667" w:rsidP="00DC3667">
      <w:pPr>
        <w:pStyle w:val="BodyText"/>
      </w:pPr>
      <w:r w:rsidRPr="00436481">
        <w:t xml:space="preserve">Det är båtägaren som ska se till att ens uttjänta båt tas om hand på ett lämpligt sätt. </w:t>
      </w:r>
      <w:r w:rsidR="00756209">
        <w:t xml:space="preserve">Enligt Håll Sverige Rent så är ett av de främsta problemen till varför fritidsbåtar överges i naturen att det kan vara dyrt med skrotning. </w:t>
      </w:r>
      <w:r w:rsidRPr="00E75D9A" w:rsidR="00E75D9A">
        <w:t xml:space="preserve">Mellan åren </w:t>
      </w:r>
      <w:r w:rsidRPr="00E75D9A" w:rsidR="000C44E9">
        <w:t>2018–2020</w:t>
      </w:r>
      <w:r w:rsidRPr="00E75D9A" w:rsidR="00E75D9A">
        <w:t xml:space="preserve"> finansierade Havs- och vattenmyndigheten en skrotningskampanj</w:t>
      </w:r>
      <w:r>
        <w:t xml:space="preserve"> för </w:t>
      </w:r>
      <w:r w:rsidRPr="00DC3667">
        <w:t>subventionerad</w:t>
      </w:r>
      <w:r>
        <w:t xml:space="preserve"> insamling och återvinning av fritidsbåtar. Kampanjen har bidragit till att</w:t>
      </w:r>
      <w:r w:rsidR="00E75D9A">
        <w:t xml:space="preserve"> </w:t>
      </w:r>
      <w:r w:rsidR="000C44E9">
        <w:t xml:space="preserve">drygt 1700 båtar har </w:t>
      </w:r>
      <w:r>
        <w:t xml:space="preserve">kunnat </w:t>
      </w:r>
      <w:r w:rsidR="000C44E9">
        <w:t>skrotats och återvunnits</w:t>
      </w:r>
      <w:r w:rsidR="00756209">
        <w:t xml:space="preserve"> med hjälp av statliga medel</w:t>
      </w:r>
      <w:r w:rsidR="00E75D9A">
        <w:t xml:space="preserve">. </w:t>
      </w:r>
    </w:p>
    <w:p w:rsidR="00E75D9A" w:rsidP="00DC3667">
      <w:pPr>
        <w:pStyle w:val="BodyText"/>
      </w:pPr>
      <w:r>
        <w:t>Regeringen tycker att övergivna fritidsbåtar i naturen är ett problem</w:t>
      </w:r>
      <w:r w:rsidR="00180EB2">
        <w:t xml:space="preserve"> och ser att det behövs åtgärder. </w:t>
      </w:r>
      <w:r w:rsidR="005D7C9C">
        <w:t>Därför föreslår regeringen i</w:t>
      </w:r>
      <w:r>
        <w:t xml:space="preserve"> budgetpropositionen för 2022 en särskild satsning för att bland annat </w:t>
      </w:r>
      <w:r w:rsidR="00F752E4">
        <w:t>främja insamling</w:t>
      </w:r>
      <w:r>
        <w:t xml:space="preserve"> och återvinn</w:t>
      </w:r>
      <w:r w:rsidR="00F752E4">
        <w:t>ing av</w:t>
      </w:r>
      <w:r w:rsidR="003C44CC">
        <w:t xml:space="preserve"> </w:t>
      </w:r>
      <w:r>
        <w:t xml:space="preserve">fritidsbåtar som </w:t>
      </w:r>
      <w:r w:rsidR="003C44CC">
        <w:t xml:space="preserve">riskerar </w:t>
      </w:r>
      <w:r>
        <w:t xml:space="preserve">hotar hav och vatten. </w:t>
      </w:r>
      <w:r w:rsidR="00FB6F7A">
        <w:t>Satsningen</w:t>
      </w:r>
      <w:r>
        <w:t xml:space="preserve"> ska bidra att </w:t>
      </w:r>
      <w:r w:rsidR="00F752E4">
        <w:t xml:space="preserve">fritidsbåtar inte överges i naturen och att </w:t>
      </w:r>
      <w:r>
        <w:t>fler fritidsbåtar</w:t>
      </w:r>
      <w:r w:rsidR="00FB6F7A">
        <w:t>,</w:t>
      </w:r>
      <w:r>
        <w:t xml:space="preserve"> </w:t>
      </w:r>
      <w:r w:rsidR="00FB6F7A">
        <w:t xml:space="preserve">som ofta består av plast, </w:t>
      </w:r>
      <w:r>
        <w:t xml:space="preserve">kan städas upp och återvinnas. </w:t>
      </w:r>
      <w:r w:rsidR="00FB6F7A">
        <w:t xml:space="preserve">Samtidigt vill jag </w:t>
      </w:r>
      <w:r w:rsidRPr="00FB6F7A" w:rsidR="00FB6F7A">
        <w:t>betona båtägarnas egna ansvar</w:t>
      </w:r>
      <w:r w:rsidR="00FB6F7A">
        <w:t xml:space="preserve"> för att fritidsbåtar inte ska överges i naturen</w:t>
      </w:r>
      <w:r w:rsidRPr="00FB6F7A" w:rsidR="00FB6F7A">
        <w:t>.</w:t>
      </w:r>
    </w:p>
    <w:p w:rsidR="00943CBC" w:rsidP="00E175BF">
      <w:pPr>
        <w:pStyle w:val="BodyText"/>
      </w:pPr>
    </w:p>
    <w:p w:rsidR="00E75D9A" w:rsidP="00E175BF">
      <w:pPr>
        <w:pStyle w:val="BodyText"/>
      </w:pPr>
      <w:r>
        <w:t xml:space="preserve">Stockholm den </w:t>
      </w:r>
      <w:sdt>
        <w:sdtPr>
          <w:id w:val="-1225218591"/>
          <w:placeholder>
            <w:docPart w:val="F7842022712446F8A32FCCDDAAE00BD6"/>
          </w:placeholder>
          <w:dataBinding w:xpath="/ns0:DocumentInfo[1]/ns0:BaseInfo[1]/ns0:HeaderDate[1]" w:storeItemID="{3DD92571-F8AD-46FA-87DA-D52891EB1C77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175BF">
            <w:t>8 december 2021</w:t>
          </w:r>
        </w:sdtContent>
      </w:sdt>
    </w:p>
    <w:p w:rsidR="00E75D9A" w:rsidP="004E7A8F">
      <w:pPr>
        <w:pStyle w:val="Brdtextutanavstnd"/>
      </w:pPr>
    </w:p>
    <w:p w:rsidR="00E75D9A" w:rsidP="00422A41">
      <w:pPr>
        <w:pStyle w:val="BodyText"/>
      </w:pPr>
      <w:r>
        <w:t>Annika Strandhäll</w:t>
      </w:r>
    </w:p>
    <w:p w:rsidR="00E75D9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5D9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5D9A" w:rsidRPr="007D73AB" w:rsidP="00340DE0">
          <w:pPr>
            <w:pStyle w:val="Header"/>
          </w:pPr>
        </w:p>
      </w:tc>
      <w:tc>
        <w:tcPr>
          <w:tcW w:w="1134" w:type="dxa"/>
        </w:tcPr>
        <w:p w:rsidR="00E75D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5D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D9A" w:rsidRPr="00710A6C" w:rsidP="00EE3C0F">
          <w:pPr>
            <w:pStyle w:val="Header"/>
            <w:rPr>
              <w:b/>
            </w:rPr>
          </w:pPr>
        </w:p>
        <w:p w:rsidR="00E75D9A" w:rsidP="00EE3C0F">
          <w:pPr>
            <w:pStyle w:val="Header"/>
          </w:pPr>
        </w:p>
        <w:p w:rsidR="00E75D9A" w:rsidP="00EE3C0F">
          <w:pPr>
            <w:pStyle w:val="Header"/>
          </w:pPr>
        </w:p>
        <w:p w:rsidR="00E75D9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EE513656AA24172932F26D6040B4159"/>
            </w:placeholder>
            <w:dataBinding w:xpath="/ns0:DocumentInfo[1]/ns0:BaseInfo[1]/ns0:Dnr[1]" w:storeItemID="{3DD92571-F8AD-46FA-87DA-D52891EB1C77}" w:prefixMappings="xmlns:ns0='http://lp/documentinfo/RK' "/>
            <w:text/>
          </w:sdtPr>
          <w:sdtContent>
            <w:p w:rsidR="00E75D9A" w:rsidP="00EE3C0F">
              <w:pPr>
                <w:pStyle w:val="Header"/>
              </w:pPr>
              <w:r>
                <w:t>M2021/02264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02D9DE82E945AF8FD4D56431E35FAA"/>
            </w:placeholder>
            <w:showingPlcHdr/>
            <w:dataBinding w:xpath="/ns0:DocumentInfo[1]/ns0:BaseInfo[1]/ns0:DocNumber[1]" w:storeItemID="{3DD92571-F8AD-46FA-87DA-D52891EB1C77}" w:prefixMappings="xmlns:ns0='http://lp/documentinfo/RK' "/>
            <w:text/>
          </w:sdtPr>
          <w:sdtContent>
            <w:p w:rsidR="00E75D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5D9A" w:rsidP="00EE3C0F">
          <w:pPr>
            <w:pStyle w:val="Header"/>
          </w:pPr>
        </w:p>
      </w:tc>
      <w:tc>
        <w:tcPr>
          <w:tcW w:w="1134" w:type="dxa"/>
        </w:tcPr>
        <w:p w:rsidR="00E75D9A" w:rsidP="0094502D">
          <w:pPr>
            <w:pStyle w:val="Header"/>
          </w:pPr>
        </w:p>
        <w:p w:rsidR="00E75D9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4610F7E037149A6AFF31D59BB239133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7FDB" w:rsidRPr="00B07FDB" w:rsidP="00340DE0">
              <w:pPr>
                <w:pStyle w:val="Header"/>
                <w:rPr>
                  <w:b/>
                </w:rPr>
              </w:pPr>
              <w:r w:rsidRPr="00B07FDB">
                <w:rPr>
                  <w:b/>
                </w:rPr>
                <w:t>Miljödepartementet</w:t>
              </w:r>
            </w:p>
            <w:p w:rsidR="00B07FDB" w:rsidRPr="00B07FDB" w:rsidP="00943CBC">
              <w:pPr>
                <w:pStyle w:val="Header"/>
              </w:pPr>
              <w:r w:rsidRPr="00B07FDB">
                <w:t>Klimat- och miljöminister</w:t>
              </w:r>
              <w:r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9BC23F1F314BB8904BBFA97F1FC605"/>
          </w:placeholder>
          <w:dataBinding w:xpath="/ns0:DocumentInfo[1]/ns0:BaseInfo[1]/ns0:Recipient[1]" w:storeItemID="{3DD92571-F8AD-46FA-87DA-D52891EB1C77}" w:prefixMappings="xmlns:ns0='http://lp/documentinfo/RK' "/>
          <w:text w:multiLine="1"/>
        </w:sdtPr>
        <w:sdtContent>
          <w:tc>
            <w:tcPr>
              <w:tcW w:w="3170" w:type="dxa"/>
            </w:tcPr>
            <w:p w:rsidR="00E75D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D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E513656AA24172932F26D6040B4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99DFC-EF14-435E-87C0-334C6B8649B2}"/>
      </w:docPartPr>
      <w:docPartBody>
        <w:p w:rsidR="00D34C7F" w:rsidP="0031017B">
          <w:pPr>
            <w:pStyle w:val="3EE513656AA24172932F26D6040B41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02D9DE82E945AF8FD4D56431E35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68BC1-9C44-4051-8B8C-1FF88BC9F054}"/>
      </w:docPartPr>
      <w:docPartBody>
        <w:p w:rsidR="00D34C7F" w:rsidP="0031017B">
          <w:pPr>
            <w:pStyle w:val="ED02D9DE82E945AF8FD4D56431E35F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0F7E037149A6AFF31D59BB239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8B57-7971-446D-A49C-837B7BF7416B}"/>
      </w:docPartPr>
      <w:docPartBody>
        <w:p w:rsidR="00D34C7F" w:rsidP="0031017B">
          <w:pPr>
            <w:pStyle w:val="F4610F7E037149A6AFF31D59BB2391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9BC23F1F314BB8904BBFA97F1FC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6182A-8488-4E5F-B19C-906692FF0779}"/>
      </w:docPartPr>
      <w:docPartBody>
        <w:p w:rsidR="00D34C7F" w:rsidP="0031017B">
          <w:pPr>
            <w:pStyle w:val="309BC23F1F314BB8904BBFA97F1FC6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842022712446F8A32FCCDDAAE00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513A8-D8BF-44D2-ABB4-F6269C93027F}"/>
      </w:docPartPr>
      <w:docPartBody>
        <w:p w:rsidR="00D34C7F" w:rsidP="0031017B">
          <w:pPr>
            <w:pStyle w:val="F7842022712446F8A32FCCDDAAE00BD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81A86A42D444418C44EC72EF7401AC">
    <w:name w:val="4481A86A42D444418C44EC72EF7401AC"/>
    <w:rsid w:val="0031017B"/>
  </w:style>
  <w:style w:type="character" w:styleId="PlaceholderText">
    <w:name w:val="Placeholder Text"/>
    <w:basedOn w:val="DefaultParagraphFont"/>
    <w:uiPriority w:val="99"/>
    <w:semiHidden/>
    <w:rsid w:val="0031017B"/>
    <w:rPr>
      <w:noProof w:val="0"/>
      <w:color w:val="808080"/>
    </w:rPr>
  </w:style>
  <w:style w:type="paragraph" w:customStyle="1" w:styleId="6CC651AC0FA94CD886A1684786F3FD7C">
    <w:name w:val="6CC651AC0FA94CD886A1684786F3FD7C"/>
    <w:rsid w:val="0031017B"/>
  </w:style>
  <w:style w:type="paragraph" w:customStyle="1" w:styleId="746651761227447C864C83C111458570">
    <w:name w:val="746651761227447C864C83C111458570"/>
    <w:rsid w:val="0031017B"/>
  </w:style>
  <w:style w:type="paragraph" w:customStyle="1" w:styleId="A98F14AA889B48ABB31091B3D9C38042">
    <w:name w:val="A98F14AA889B48ABB31091B3D9C38042"/>
    <w:rsid w:val="0031017B"/>
  </w:style>
  <w:style w:type="paragraph" w:customStyle="1" w:styleId="3EE513656AA24172932F26D6040B4159">
    <w:name w:val="3EE513656AA24172932F26D6040B4159"/>
    <w:rsid w:val="0031017B"/>
  </w:style>
  <w:style w:type="paragraph" w:customStyle="1" w:styleId="ED02D9DE82E945AF8FD4D56431E35FAA">
    <w:name w:val="ED02D9DE82E945AF8FD4D56431E35FAA"/>
    <w:rsid w:val="0031017B"/>
  </w:style>
  <w:style w:type="paragraph" w:customStyle="1" w:styleId="EE3AAE3408E743918AEBF56C7BE33427">
    <w:name w:val="EE3AAE3408E743918AEBF56C7BE33427"/>
    <w:rsid w:val="0031017B"/>
  </w:style>
  <w:style w:type="paragraph" w:customStyle="1" w:styleId="D253496F6481470284B547FD838F76D1">
    <w:name w:val="D253496F6481470284B547FD838F76D1"/>
    <w:rsid w:val="0031017B"/>
  </w:style>
  <w:style w:type="paragraph" w:customStyle="1" w:styleId="1737C61E70DA41F6BC3B628F52AAFF46">
    <w:name w:val="1737C61E70DA41F6BC3B628F52AAFF46"/>
    <w:rsid w:val="0031017B"/>
  </w:style>
  <w:style w:type="paragraph" w:customStyle="1" w:styleId="F4610F7E037149A6AFF31D59BB239133">
    <w:name w:val="F4610F7E037149A6AFF31D59BB239133"/>
    <w:rsid w:val="0031017B"/>
  </w:style>
  <w:style w:type="paragraph" w:customStyle="1" w:styleId="309BC23F1F314BB8904BBFA97F1FC605">
    <w:name w:val="309BC23F1F314BB8904BBFA97F1FC605"/>
    <w:rsid w:val="0031017B"/>
  </w:style>
  <w:style w:type="paragraph" w:customStyle="1" w:styleId="ED02D9DE82E945AF8FD4D56431E35FAA1">
    <w:name w:val="ED02D9DE82E945AF8FD4D56431E35FAA1"/>
    <w:rsid w:val="003101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610F7E037149A6AFF31D59BB2391331">
    <w:name w:val="F4610F7E037149A6AFF31D59BB2391331"/>
    <w:rsid w:val="003101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337E9AEECC4C07A875186827908EC8">
    <w:name w:val="D5337E9AEECC4C07A875186827908EC8"/>
    <w:rsid w:val="0031017B"/>
  </w:style>
  <w:style w:type="paragraph" w:customStyle="1" w:styleId="82F87E2DAAFC4562B33D66F93D458426">
    <w:name w:val="82F87E2DAAFC4562B33D66F93D458426"/>
    <w:rsid w:val="0031017B"/>
  </w:style>
  <w:style w:type="paragraph" w:customStyle="1" w:styleId="4585B2B6B3A14D66AB1FEEDB3BDE2032">
    <w:name w:val="4585B2B6B3A14D66AB1FEEDB3BDE2032"/>
    <w:rsid w:val="0031017B"/>
  </w:style>
  <w:style w:type="paragraph" w:customStyle="1" w:styleId="2ABE10BE93C34DC6849F88AE0E224E55">
    <w:name w:val="2ABE10BE93C34DC6849F88AE0E224E55"/>
    <w:rsid w:val="0031017B"/>
  </w:style>
  <w:style w:type="paragraph" w:customStyle="1" w:styleId="93911BBA6ED2426A9CE8C3DC71909645">
    <w:name w:val="93911BBA6ED2426A9CE8C3DC71909645"/>
    <w:rsid w:val="0031017B"/>
  </w:style>
  <w:style w:type="paragraph" w:customStyle="1" w:styleId="F7842022712446F8A32FCCDDAAE00BD6">
    <w:name w:val="F7842022712446F8A32FCCDDAAE00BD6"/>
    <w:rsid w:val="0031017B"/>
  </w:style>
  <w:style w:type="paragraph" w:customStyle="1" w:styleId="789F6149162E4A46A648A74488619FA7">
    <w:name w:val="789F6149162E4A46A648A74488619FA7"/>
    <w:rsid w:val="003101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Annika Strandhäll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2021-12-08T00:00:00</HeaderDate>
    <Office/>
    <Dnr>M2021/02264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5360ce4e-65d2-4ca0-a38b-cdf10e27d496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ACBF9-0D57-42CE-932F-93B5A308E472}"/>
</file>

<file path=customXml/itemProps2.xml><?xml version="1.0" encoding="utf-8"?>
<ds:datastoreItem xmlns:ds="http://schemas.openxmlformats.org/officeDocument/2006/customXml" ds:itemID="{3DD92571-F8AD-46FA-87DA-D52891EB1C77}"/>
</file>

<file path=customXml/itemProps3.xml><?xml version="1.0" encoding="utf-8"?>
<ds:datastoreItem xmlns:ds="http://schemas.openxmlformats.org/officeDocument/2006/customXml" ds:itemID="{7CDD0A30-8E0B-4FDB-8556-E9100057D13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24C8566-DFC9-4D1E-8CCE-32CC95DA4D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2021_22 - 392 Övergivna båtar i skärgården.docx</dc:title>
  <cp:revision>17</cp:revision>
  <cp:lastPrinted>2021-12-06T14:22:00Z</cp:lastPrinted>
  <dcterms:created xsi:type="dcterms:W3CDTF">2021-12-01T12:01:00Z</dcterms:created>
  <dcterms:modified xsi:type="dcterms:W3CDTF">2021-12-08T09:34:00Z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MåndagIveckan">
    <vt:filetime>2099-12-31T00:00:00Z</vt:filetime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bef08ee5-e20b-48a2-8c0c-a1ce12e8a83e</vt:lpwstr>
  </property>
</Properties>
</file>