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456B" w:rsidRPr="002840CA" w:rsidRDefault="003C456B" w:rsidP="003C456B">
      <w:pPr>
        <w:pStyle w:val="Hemstlrubrik"/>
      </w:pPr>
      <w:r w:rsidRPr="002840CA">
        <w:t>Förslag till riksdagsbeslut</w:t>
      </w:r>
    </w:p>
    <w:p w:rsidR="00A172A8" w:rsidRPr="002840CA" w:rsidRDefault="00A172A8">
      <w:pPr>
        <w:pStyle w:val="Hemstlatt"/>
        <w:ind w:left="0"/>
      </w:pPr>
      <w:r w:rsidRPr="002840CA">
        <w:t>Riksdagen tillkännager för regeringen som sin mening vad i motionen anförs om att göra det möjligt för kommuner och regioner att placera pengar så att de stöder lokal utveckling.</w:t>
      </w:r>
    </w:p>
    <w:p w:rsidR="003C456B" w:rsidRPr="002840CA" w:rsidRDefault="003C456B" w:rsidP="003C456B">
      <w:pPr>
        <w:pStyle w:val="Rubrik1"/>
      </w:pPr>
      <w:r w:rsidRPr="002840CA">
        <w:t>Motivering</w:t>
      </w:r>
    </w:p>
    <w:p w:rsidR="003C456B" w:rsidRPr="002840CA" w:rsidRDefault="003C456B" w:rsidP="003C456B">
      <w:pPr>
        <w:autoSpaceDE w:val="0"/>
        <w:autoSpaceDN w:val="0"/>
        <w:adjustRightInd w:val="0"/>
        <w:rPr>
          <w:color w:val="000000"/>
        </w:rPr>
      </w:pPr>
      <w:r w:rsidRPr="002840CA">
        <w:rPr>
          <w:color w:val="000000"/>
        </w:rPr>
        <w:t>I andra länder inom EU finns många exempel på hur kommuner och regioner samverkar med till exempel banker, kreditgarantiföreningar eller stiftelser genom att placera pengar i dessa till stöd för lokal utveckling. Det kan handla om garantifonder, räntefria konton, riktade konton, ägarandelar med mera.</w:t>
      </w:r>
    </w:p>
    <w:p w:rsidR="003C456B" w:rsidRPr="002840CA" w:rsidRDefault="003C456B" w:rsidP="003C456B">
      <w:pPr>
        <w:pStyle w:val="Normaltindrag"/>
      </w:pPr>
      <w:r w:rsidRPr="002840CA">
        <w:t>I Sverige är det inte tillåtet för kommuner att på detta sätt gynna den lokala ekonomin, trots att kommunens hela uppgift är lokal. Det behövs en ändring i lagstiftningen som gör detta möjligt för att vi ska få till en positiv utveckling inom lokal och social ekonomi.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840CA">
        <w:trPr>
          <w:cantSplit/>
        </w:trPr>
        <w:tc>
          <w:tcPr>
            <w:tcW w:w="3046" w:type="dxa"/>
          </w:tcPr>
          <w:p w:rsidR="00A172A8" w:rsidRPr="002840CA" w:rsidRDefault="00A172A8">
            <w:pPr>
              <w:pStyle w:val="UnderskriftDatum"/>
              <w:spacing w:before="240"/>
            </w:pPr>
            <w:r w:rsidRPr="002840CA">
              <w:t>Stockholm den 27 oktober 2006</w:t>
            </w:r>
          </w:p>
        </w:tc>
        <w:tc>
          <w:tcPr>
            <w:tcW w:w="3047" w:type="dxa"/>
          </w:tcPr>
          <w:p w:rsidR="00A172A8" w:rsidRPr="002840CA" w:rsidRDefault="00A172A8">
            <w:pPr>
              <w:pStyle w:val="Underskrifter"/>
              <w:spacing w:before="240"/>
            </w:pPr>
          </w:p>
        </w:tc>
      </w:tr>
      <w:tr w:rsidR="00000000" w:rsidRPr="002840CA">
        <w:trPr>
          <w:cantSplit/>
        </w:trPr>
        <w:tc>
          <w:tcPr>
            <w:tcW w:w="3046" w:type="dxa"/>
          </w:tcPr>
          <w:p w:rsidR="00A172A8" w:rsidRPr="002840CA" w:rsidRDefault="00A172A8">
            <w:pPr>
              <w:pStyle w:val="Underskrifter"/>
            </w:pPr>
            <w:r w:rsidRPr="002840CA">
              <w:t>Mats Pertoft (mp)</w:t>
            </w:r>
          </w:p>
        </w:tc>
        <w:tc>
          <w:tcPr>
            <w:tcW w:w="3046" w:type="dxa"/>
          </w:tcPr>
          <w:p w:rsidR="00A172A8" w:rsidRPr="002840CA" w:rsidRDefault="00A172A8">
            <w:pPr>
              <w:pStyle w:val="Underskrifter"/>
            </w:pPr>
          </w:p>
        </w:tc>
      </w:tr>
    </w:tbl>
    <w:p w:rsidR="003C456B" w:rsidRPr="002840CA" w:rsidRDefault="003C456B" w:rsidP="00457CE1">
      <w:pPr>
        <w:pStyle w:val="Normaltindrag"/>
      </w:pPr>
    </w:p>
    <w:sectPr w:rsidR="003C456B" w:rsidRPr="002840CA" w:rsidSect="00457C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72A8" w:rsidRPr="002840CA" w:rsidRDefault="00A172A8">
      <w:r w:rsidRPr="002840CA">
        <w:separator/>
      </w:r>
    </w:p>
  </w:endnote>
  <w:endnote w:type="continuationSeparator" w:id="0">
    <w:p w:rsidR="00A172A8" w:rsidRPr="002840CA" w:rsidRDefault="00A172A8">
      <w:r w:rsidRPr="002840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7CE1" w:rsidRPr="002840CA" w:rsidRDefault="002840CA" w:rsidP="00457CE1">
    <w:pPr>
      <w:pStyle w:val="Sidfot"/>
    </w:pPr>
    <w:r w:rsidRPr="002840C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32360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CE1" w:rsidRDefault="00A172A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57CE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57CE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57CE1" w:rsidRDefault="00A172A8">
                    <w:pPr>
                      <w:pStyle w:val="NormalS5sidnrV"/>
                    </w:pPr>
                    <w:r>
                      <w:fldChar w:fldCharType="begin"/>
                    </w:r>
                    <w:r w:rsidR="00457CE1">
                      <w:instrText xml:space="preserve"> PAGE *\charformat</w:instrText>
                    </w:r>
                    <w:r>
                      <w:fldChar w:fldCharType="separate"/>
                    </w:r>
                    <w:r w:rsidR="00457CE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41E0" w:rsidRPr="002840CA" w:rsidRDefault="002840CA" w:rsidP="00457CE1">
    <w:pPr>
      <w:pStyle w:val="Sidfot"/>
    </w:pPr>
    <w:r w:rsidRPr="002840C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64657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CE1" w:rsidRDefault="00A172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57CE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57CE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7CE1" w:rsidRDefault="00A172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57CE1">
                      <w:instrText xml:space="preserve"> PAGE *\charformat</w:instrText>
                    </w:r>
                    <w:r>
                      <w:fldChar w:fldCharType="separate"/>
                    </w:r>
                    <w:r w:rsidR="00457CE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41E0" w:rsidRPr="002840CA" w:rsidRDefault="002840CA" w:rsidP="00457CE1">
    <w:pPr>
      <w:pStyle w:val="Sidfot"/>
    </w:pPr>
    <w:r w:rsidRPr="002840C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68420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CE1" w:rsidRDefault="00A172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57CE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7CE1" w:rsidRDefault="00A172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57CE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72A8" w:rsidRPr="002840CA" w:rsidRDefault="00A172A8">
      <w:r w:rsidRPr="002840CA">
        <w:separator/>
      </w:r>
    </w:p>
  </w:footnote>
  <w:footnote w:type="continuationSeparator" w:id="0">
    <w:p w:rsidR="00A172A8" w:rsidRPr="002840CA" w:rsidRDefault="00A172A8">
      <w:r w:rsidRPr="002840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7CE1" w:rsidRPr="002840CA" w:rsidRDefault="002840CA" w:rsidP="00457CE1">
    <w:pPr>
      <w:pStyle w:val="Sidhuvud"/>
    </w:pPr>
    <w:r w:rsidRPr="002840C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825390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CE1" w:rsidRDefault="00A172A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57CE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57CE1">
                            <w:t>2006/07</w:t>
                          </w:r>
                          <w:r>
                            <w:fldChar w:fldCharType="end"/>
                          </w:r>
                          <w:r w:rsidR="00457CE1">
                            <w:t>:</w:t>
                          </w:r>
                          <w:r>
                            <w:fldChar w:fldCharType="begin"/>
                          </w:r>
                          <w:r w:rsidR="00457CE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57CE1">
                            <w:t>K256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57CE1" w:rsidRDefault="00A172A8">
                    <w:pPr>
                      <w:pStyle w:val="KantRubrikS5V"/>
                    </w:pPr>
                    <w:r>
                      <w:fldChar w:fldCharType="begin"/>
                    </w:r>
                    <w:r w:rsidR="00457CE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57CE1">
                      <w:t>2006/07</w:t>
                    </w:r>
                    <w:r>
                      <w:fldChar w:fldCharType="end"/>
                    </w:r>
                    <w:r w:rsidR="00457CE1">
                      <w:t>:</w:t>
                    </w:r>
                    <w:r>
                      <w:fldChar w:fldCharType="begin"/>
                    </w:r>
                    <w:r w:rsidR="00457CE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57CE1">
                      <w:t>K256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41E0" w:rsidRPr="002840CA" w:rsidRDefault="002840CA" w:rsidP="00457CE1">
    <w:pPr>
      <w:pStyle w:val="Sidhuvud"/>
    </w:pPr>
    <w:r w:rsidRPr="002840C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536919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CE1" w:rsidRDefault="00A172A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57CE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57CE1">
                            <w:t>2006/07</w:t>
                          </w:r>
                          <w:r>
                            <w:fldChar w:fldCharType="end"/>
                          </w:r>
                          <w:r w:rsidR="00457CE1">
                            <w:t>:</w:t>
                          </w:r>
                          <w:r>
                            <w:fldChar w:fldCharType="begin"/>
                          </w:r>
                          <w:r w:rsidR="00457CE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57CE1">
                            <w:t>K256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57CE1" w:rsidRDefault="00A172A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57CE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57CE1">
                      <w:t>2006/07</w:t>
                    </w:r>
                    <w:r>
                      <w:fldChar w:fldCharType="end"/>
                    </w:r>
                    <w:r w:rsidR="00457CE1">
                      <w:t>:</w:t>
                    </w:r>
                    <w:r>
                      <w:fldChar w:fldCharType="begin"/>
                    </w:r>
                    <w:r w:rsidR="00457CE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57CE1">
                      <w:t>K256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72A8" w:rsidRPr="002840CA" w:rsidRDefault="00A172A8">
    <w:pPr>
      <w:pStyle w:val="FSHNormal"/>
      <w:tabs>
        <w:tab w:val="right" w:pos="5840"/>
      </w:tabs>
    </w:pPr>
    <w:r w:rsidRPr="002840CA">
      <w:br/>
    </w:r>
    <w:r w:rsidRPr="002840CA">
      <w:fldChar w:fldCharType="begin" w:fldLock="1"/>
    </w:r>
    <w:r w:rsidRPr="002840CA">
      <w:instrText xml:space="preserve"> DOCPROPERTY</w:instrText>
    </w:r>
    <w:r w:rsidRPr="002840CA">
      <w:rPr>
        <w:sz w:val="18"/>
      </w:rPr>
      <w:instrText xml:space="preserve"> "YearUser" *\charformat </w:instrText>
    </w:r>
    <w:r w:rsidRPr="002840CA">
      <w:fldChar w:fldCharType="separate"/>
    </w:r>
    <w:r w:rsidRPr="002840CA">
      <w:t>2006/07</w:t>
    </w:r>
    <w:r w:rsidRPr="002840CA">
      <w:fldChar w:fldCharType="end"/>
    </w:r>
    <w:r w:rsidRPr="002840CA">
      <w:t xml:space="preserve"> </w:t>
    </w:r>
    <w:r w:rsidRPr="002840CA">
      <w:tab/>
      <w:t xml:space="preserve">mnr: </w:t>
    </w:r>
    <w:r w:rsidRPr="002840CA">
      <w:fldChar w:fldCharType="begin" w:fldLock="1"/>
    </w:r>
    <w:r w:rsidRPr="002840CA">
      <w:instrText xml:space="preserve"> DOCPROPERTY</w:instrText>
    </w:r>
    <w:r w:rsidRPr="002840CA">
      <w:rPr>
        <w:sz w:val="18"/>
      </w:rPr>
      <w:instrText xml:space="preserve"> "Motionsnummer" *\charformat </w:instrText>
    </w:r>
    <w:r w:rsidRPr="002840CA">
      <w:fldChar w:fldCharType="separate"/>
    </w:r>
    <w:r w:rsidRPr="002840CA">
      <w:t>K256</w:t>
    </w:r>
    <w:r w:rsidRPr="002840CA">
      <w:fldChar w:fldCharType="end"/>
    </w:r>
    <w:r w:rsidRPr="002840CA">
      <w:br/>
    </w:r>
    <w:r w:rsidRPr="002840CA">
      <w:fldChar w:fldCharType="begin" w:fldLock="1"/>
    </w:r>
    <w:r w:rsidRPr="002840CA">
      <w:instrText xml:space="preserve"> DOCPROPERTY</w:instrText>
    </w:r>
    <w:r w:rsidRPr="002840CA">
      <w:rPr>
        <w:sz w:val="18"/>
      </w:rPr>
      <w:instrText xml:space="preserve"> "Samling" *\charformat </w:instrText>
    </w:r>
    <w:r w:rsidRPr="002840CA">
      <w:fldChar w:fldCharType="end"/>
    </w:r>
    <w:r w:rsidRPr="002840CA">
      <w:tab/>
      <w:t xml:space="preserve">pnr: </w:t>
    </w:r>
    <w:r w:rsidRPr="002840CA">
      <w:fldChar w:fldCharType="begin" w:fldLock="1"/>
    </w:r>
    <w:r w:rsidRPr="002840CA">
      <w:instrText xml:space="preserve"> DOCPROPERTY</w:instrText>
    </w:r>
    <w:r w:rsidRPr="002840CA">
      <w:rPr>
        <w:sz w:val="18"/>
      </w:rPr>
      <w:instrText xml:space="preserve"> "Partinummer" *\charformat </w:instrText>
    </w:r>
    <w:r w:rsidRPr="002840CA">
      <w:fldChar w:fldCharType="separate"/>
    </w:r>
    <w:r w:rsidRPr="002840CA">
      <w:t>mp411</w:t>
    </w:r>
    <w:r w:rsidRPr="002840CA">
      <w:fldChar w:fldCharType="end"/>
    </w:r>
  </w:p>
  <w:p w:rsidR="00A172A8" w:rsidRPr="002840CA" w:rsidRDefault="00A172A8">
    <w:pPr>
      <w:pStyle w:val="FSHRub1"/>
    </w:pPr>
    <w:r w:rsidRPr="002840CA">
      <w:t>Motion till riksdagen</w:t>
    </w:r>
    <w:r w:rsidRPr="002840CA">
      <w:br/>
    </w:r>
    <w:r w:rsidRPr="002840CA">
      <w:fldChar w:fldCharType="begin" w:fldLock="1"/>
    </w:r>
    <w:r w:rsidRPr="002840CA">
      <w:instrText xml:space="preserve"> DOCPROPERTY "YearUser" *\charformat </w:instrText>
    </w:r>
    <w:r w:rsidRPr="002840CA">
      <w:fldChar w:fldCharType="separate"/>
    </w:r>
    <w:r w:rsidRPr="002840CA">
      <w:t>2006/07</w:t>
    </w:r>
    <w:r w:rsidRPr="002840CA">
      <w:fldChar w:fldCharType="end"/>
    </w:r>
    <w:r w:rsidRPr="002840CA">
      <w:t>:</w:t>
    </w:r>
    <w:r w:rsidRPr="002840CA">
      <w:fldChar w:fldCharType="begin" w:fldLock="1"/>
    </w:r>
    <w:r w:rsidRPr="002840CA">
      <w:instrText xml:space="preserve"> DOCPROPERTY "Motionsnummer" *\charformat </w:instrText>
    </w:r>
    <w:r w:rsidRPr="002840CA">
      <w:fldChar w:fldCharType="separate"/>
    </w:r>
    <w:r w:rsidRPr="002840CA">
      <w:t>K256</w:t>
    </w:r>
    <w:r w:rsidRPr="002840CA">
      <w:fldChar w:fldCharType="end"/>
    </w:r>
  </w:p>
  <w:p w:rsidR="00A172A8" w:rsidRPr="002840CA" w:rsidRDefault="00A172A8">
    <w:pPr>
      <w:pStyle w:val="FSHNormalS5"/>
    </w:pPr>
    <w:r w:rsidRPr="002840CA">
      <w:fldChar w:fldCharType="begin" w:fldLock="1"/>
    </w:r>
    <w:r w:rsidRPr="002840CA">
      <w:instrText xml:space="preserve"> DOCPROPERTY "MotionarText" *\charformat </w:instrText>
    </w:r>
    <w:r w:rsidRPr="002840CA">
      <w:fldChar w:fldCharType="separate"/>
    </w:r>
    <w:r w:rsidRPr="002840CA">
      <w:t>av Mats Pertoft (mp)</w:t>
    </w:r>
    <w:r w:rsidRPr="002840CA">
      <w:fldChar w:fldCharType="end"/>
    </w:r>
    <w:r w:rsidRPr="002840CA">
      <w:br/>
    </w:r>
    <w:r w:rsidRPr="002840CA">
      <w:fldChar w:fldCharType="begin" w:fldLock="1"/>
    </w:r>
    <w:r w:rsidRPr="002840CA">
      <w:instrText xml:space="preserve"> DOCPROPERTY "SvarFrasKort" *\charformat </w:instrText>
    </w:r>
    <w:r w:rsidRPr="002840CA">
      <w:fldChar w:fldCharType="end"/>
    </w:r>
  </w:p>
  <w:p w:rsidR="00A172A8" w:rsidRPr="002840CA" w:rsidRDefault="00A172A8">
    <w:pPr>
      <w:pStyle w:val="FSHTitel"/>
    </w:pPr>
    <w:r w:rsidRPr="002840CA">
      <w:fldChar w:fldCharType="begin" w:fldLock="1"/>
    </w:r>
    <w:r w:rsidRPr="002840CA">
      <w:instrText xml:space="preserve"> DOCPROPERTY</w:instrText>
    </w:r>
    <w:r w:rsidRPr="002840CA">
      <w:rPr>
        <w:sz w:val="18"/>
      </w:rPr>
      <w:instrText xml:space="preserve"> "RubrikSvar" *\charformat </w:instrText>
    </w:r>
    <w:r w:rsidRPr="002840CA">
      <w:fldChar w:fldCharType="separate"/>
    </w:r>
    <w:r w:rsidRPr="002840CA">
      <w:t>Stöd för lokal utveckling</w:t>
    </w:r>
    <w:r w:rsidRPr="002840CA">
      <w:fldChar w:fldCharType="end"/>
    </w:r>
  </w:p>
  <w:p w:rsidR="00A172A8" w:rsidRPr="002840CA" w:rsidRDefault="00A172A8">
    <w:pPr>
      <w:pStyle w:val="Normal00"/>
    </w:pPr>
  </w:p>
  <w:p w:rsidR="00457CE1" w:rsidRPr="002840CA" w:rsidRDefault="00457CE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1642876">
    <w:abstractNumId w:val="13"/>
  </w:num>
  <w:num w:numId="2" w16cid:durableId="1053426249">
    <w:abstractNumId w:val="10"/>
  </w:num>
  <w:num w:numId="3" w16cid:durableId="1585600968">
    <w:abstractNumId w:val="11"/>
  </w:num>
  <w:num w:numId="4" w16cid:durableId="433787358">
    <w:abstractNumId w:val="12"/>
  </w:num>
  <w:num w:numId="5" w16cid:durableId="556278785">
    <w:abstractNumId w:val="8"/>
  </w:num>
  <w:num w:numId="6" w16cid:durableId="1977684582">
    <w:abstractNumId w:val="3"/>
  </w:num>
  <w:num w:numId="7" w16cid:durableId="133454598">
    <w:abstractNumId w:val="2"/>
  </w:num>
  <w:num w:numId="8" w16cid:durableId="1119952193">
    <w:abstractNumId w:val="1"/>
  </w:num>
  <w:num w:numId="9" w16cid:durableId="1848054080">
    <w:abstractNumId w:val="0"/>
  </w:num>
  <w:num w:numId="10" w16cid:durableId="1955861592">
    <w:abstractNumId w:val="9"/>
  </w:num>
  <w:num w:numId="11" w16cid:durableId="791246648">
    <w:abstractNumId w:val="7"/>
  </w:num>
  <w:num w:numId="12" w16cid:durableId="1939437757">
    <w:abstractNumId w:val="6"/>
  </w:num>
  <w:num w:numId="13" w16cid:durableId="764031587">
    <w:abstractNumId w:val="5"/>
  </w:num>
  <w:num w:numId="14" w16cid:durableId="1345088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0F87DCE8-E845-4A82-8576-72C9B4F36723}"/>
  </w:docVars>
  <w:rsids>
    <w:rsidRoot w:val="002840CA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041E0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840CA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C456B"/>
    <w:rsid w:val="003F100A"/>
    <w:rsid w:val="00445271"/>
    <w:rsid w:val="00447A04"/>
    <w:rsid w:val="004527C3"/>
    <w:rsid w:val="00457CE1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C1B87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172A8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004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27194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0A862F1-9F9A-4CB9-856A-F1C218B4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3C456B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C456B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C456B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C456B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C456B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C456B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C456B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C456B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3C456B"/>
    <w:pPr>
      <w:outlineLvl w:val="7"/>
    </w:pPr>
  </w:style>
  <w:style w:type="paragraph" w:styleId="Rubrik9">
    <w:name w:val="heading 9"/>
    <w:basedOn w:val="Rubrik8"/>
    <w:next w:val="Normal"/>
    <w:qFormat/>
    <w:rsid w:val="003C456B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3C456B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3C456B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3C456B"/>
    <w:pPr>
      <w:spacing w:before="0"/>
      <w:ind w:firstLine="227"/>
    </w:pPr>
  </w:style>
  <w:style w:type="paragraph" w:customStyle="1" w:styleId="FSHNormal">
    <w:name w:val="FSH_Normal"/>
    <w:semiHidden/>
    <w:rsid w:val="003C456B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3C456B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3C456B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3C456B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3C456B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3C456B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3C456B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C456B"/>
    <w:pPr>
      <w:spacing w:after="250"/>
    </w:pPr>
  </w:style>
  <w:style w:type="paragraph" w:customStyle="1" w:styleId="Autokorrigering">
    <w:name w:val="Autokorrigering"/>
    <w:rsid w:val="003C456B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3C456B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3C456B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3C456B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3C456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3C456B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3C456B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3C456B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3C456B"/>
    <w:pPr>
      <w:ind w:firstLine="170"/>
    </w:pPr>
  </w:style>
  <w:style w:type="paragraph" w:customStyle="1" w:styleId="NormalA4fot">
    <w:name w:val="Normal_A4fot"/>
    <w:basedOn w:val="Normal"/>
    <w:semiHidden/>
    <w:rsid w:val="003C456B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3C456B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3C456B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3C456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3C456B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3C456B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3C456B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3C456B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3C456B"/>
  </w:style>
  <w:style w:type="paragraph" w:customStyle="1" w:styleId="RubrikInnehllsf">
    <w:name w:val="RubrikInnehållsf"/>
    <w:basedOn w:val="RubrikSammanf"/>
    <w:next w:val="Normal"/>
    <w:rsid w:val="003C456B"/>
  </w:style>
  <w:style w:type="paragraph" w:customStyle="1" w:styleId="Tabellochbildrubrik">
    <w:name w:val="Tabell och bildrubrik"/>
    <w:basedOn w:val="Normal"/>
    <w:next w:val="Normal"/>
    <w:rsid w:val="003C456B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3C456B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3C456B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3C456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C456B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3C456B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3C456B"/>
    <w:pPr>
      <w:ind w:left="284"/>
    </w:pPr>
  </w:style>
  <w:style w:type="paragraph" w:styleId="Innehll3">
    <w:name w:val="toc 3"/>
    <w:basedOn w:val="Innehll2"/>
    <w:next w:val="Innehll4"/>
    <w:semiHidden/>
    <w:rsid w:val="003C456B"/>
    <w:pPr>
      <w:ind w:left="567"/>
    </w:pPr>
  </w:style>
  <w:style w:type="paragraph" w:styleId="Innehll4">
    <w:name w:val="toc 4"/>
    <w:basedOn w:val="Innehll3"/>
    <w:next w:val="Normal"/>
    <w:semiHidden/>
    <w:rsid w:val="003C456B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C456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3C456B"/>
  </w:style>
  <w:style w:type="character" w:styleId="Hyperlnk">
    <w:name w:val="Hyperlink"/>
    <w:basedOn w:val="Standardstycketeckensnitt"/>
    <w:semiHidden/>
    <w:rsid w:val="003C456B"/>
    <w:rPr>
      <w:color w:val="0000FF"/>
      <w:u w:val="single"/>
    </w:rPr>
  </w:style>
  <w:style w:type="paragraph" w:styleId="Indragetstycke">
    <w:name w:val="Block Text"/>
    <w:basedOn w:val="Normal"/>
    <w:semiHidden/>
    <w:rsid w:val="003C456B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3C456B"/>
  </w:style>
  <w:style w:type="paragraph" w:styleId="Lista">
    <w:name w:val="List"/>
    <w:basedOn w:val="Normal"/>
    <w:semiHidden/>
    <w:rsid w:val="003C456B"/>
    <w:pPr>
      <w:ind w:left="283" w:hanging="283"/>
    </w:pPr>
  </w:style>
  <w:style w:type="paragraph" w:styleId="Normalwebb">
    <w:name w:val="Normal (Web)"/>
    <w:basedOn w:val="Normal"/>
    <w:semiHidden/>
    <w:rsid w:val="003C456B"/>
    <w:rPr>
      <w:szCs w:val="24"/>
    </w:rPr>
  </w:style>
  <w:style w:type="paragraph" w:styleId="Numreradlista">
    <w:name w:val="List Number"/>
    <w:basedOn w:val="Normal"/>
    <w:semiHidden/>
    <w:rsid w:val="003C456B"/>
    <w:pPr>
      <w:numPr>
        <w:numId w:val="5"/>
      </w:numPr>
    </w:pPr>
  </w:style>
  <w:style w:type="paragraph" w:styleId="Punktlista">
    <w:name w:val="List Bullet"/>
    <w:basedOn w:val="Normal"/>
    <w:semiHidden/>
    <w:rsid w:val="003C456B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3C456B"/>
  </w:style>
  <w:style w:type="character" w:styleId="Sidnummer">
    <w:name w:val="page number"/>
    <w:basedOn w:val="Standardstycketeckensnitt"/>
    <w:semiHidden/>
    <w:rsid w:val="003C456B"/>
  </w:style>
  <w:style w:type="paragraph" w:styleId="Signatur">
    <w:name w:val="Signature"/>
    <w:basedOn w:val="Normal"/>
    <w:semiHidden/>
    <w:rsid w:val="003C456B"/>
    <w:pPr>
      <w:ind w:left="4252"/>
    </w:pPr>
  </w:style>
  <w:style w:type="paragraph" w:styleId="Underrubrik">
    <w:name w:val="Subtitle"/>
    <w:basedOn w:val="Normal"/>
    <w:qFormat/>
    <w:rsid w:val="003C456B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710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mp411</vt:lpstr>
    </vt:vector>
  </TitlesOfParts>
  <Company>Riksdagen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mp411</dc:title>
  <dc:subject>mp411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2006-11-23T17:25:00Z</cp:lastPrinted>
  <dcterms:created xsi:type="dcterms:W3CDTF">2025-12-17T00:16:00Z</dcterms:created>
  <dcterms:modified xsi:type="dcterms:W3CDTF">2025-12-17T00:16:00Z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Stöd för lokal utveckling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Stöd för lokal utveckling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mp411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Mats Pertoft (mp)</vt:lpwstr>
  </property>
  <property fmtid="{D5CDD505-2E9C-101B-9397-08002B2CF9AE}" pid="26" name="MotionarLista">
    <vt:lpwstr>Pertoft, Mats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Mats Pertoft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ms0207ab</vt:lpwstr>
  </property>
  <property fmtid="{D5CDD505-2E9C-101B-9397-08002B2CF9AE}" pid="46" name="MotionID">
    <vt:lpwstr>20062007000001090112000004110069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20062007000001090112000004110069</vt:lpwstr>
  </property>
  <property fmtid="{D5CDD505-2E9C-101B-9397-08002B2CF9AE}" pid="50" name="nummer">
    <vt:lpwstr>256</vt:lpwstr>
  </property>
  <property fmtid="{D5CDD505-2E9C-101B-9397-08002B2CF9AE}" pid="51" name="utskottsbeteckning">
    <vt:lpwstr>K</vt:lpwstr>
  </property>
  <property fmtid="{D5CDD505-2E9C-101B-9397-08002B2CF9AE}" pid="52" name="GlobalUID">
    <vt:lpwstr>{32E88D73-6DEF-4A34-A017-38E96F65CE0F}</vt:lpwstr>
  </property>
  <property fmtid="{D5CDD505-2E9C-101B-9397-08002B2CF9AE}" pid="53" name="Överföringar">
    <vt:i4>0</vt:i4>
  </property>
  <property fmtid="{D5CDD505-2E9C-101B-9397-08002B2CF9AE}" pid="54" name="Checksum">
    <vt:lpwstr>*0011727833963*</vt:lpwstr>
  </property>
  <property fmtid="{D5CDD505-2E9C-101B-9397-08002B2CF9AE}" pid="55" name="skuggnummer">
    <vt:lpwstr>720</vt:lpwstr>
  </property>
  <property fmtid="{D5CDD505-2E9C-101B-9397-08002B2CF9AE}" pid="56" name="urixVersion">
    <vt:lpwstr>3.1.4.0</vt:lpwstr>
  </property>
  <property fmtid="{D5CDD505-2E9C-101B-9397-08002B2CF9AE}" pid="57" name="urixOrigin">
    <vt:lpwstr>070221 17:56:59.192</vt:lpwstr>
  </property>
  <property fmtid="{D5CDD505-2E9C-101B-9397-08002B2CF9AE}" pid="58" name="urixGuid">
    <vt:lpwstr>{B6877A52-66E5-4EC5-A5F0-3B4556CB62E0}</vt:lpwstr>
  </property>
</Properties>
</file>