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7AC7" w:rsidR="00C57C2E" w:rsidP="00C57C2E" w:rsidRDefault="001F4293" w14:paraId="300E57B0" w14:textId="77777777">
      <w:pPr>
        <w:pStyle w:val="Normalutanindragellerluft"/>
      </w:pPr>
      <w:bookmarkStart w:name="_GoBack" w:id="0"/>
      <w:bookmarkEnd w:id="0"/>
      <w:r w:rsidRPr="006C7AC7">
        <w:t xml:space="preserve"> </w:t>
      </w:r>
    </w:p>
    <w:sdt>
      <w:sdtPr>
        <w:alias w:val="CC_Boilerplate_4"/>
        <w:tag w:val="CC_Boilerplate_4"/>
        <w:id w:val="-1644581176"/>
        <w:lock w:val="sdtLocked"/>
        <w:placeholder>
          <w:docPart w:val="234589B3C99B40A5B24EA75228645EA7"/>
        </w:placeholder>
        <w15:appearance w15:val="hidden"/>
        <w:text/>
      </w:sdtPr>
      <w:sdtEndPr/>
      <w:sdtContent>
        <w:p w:rsidRPr="006C7AC7" w:rsidR="00AF30DD" w:rsidP="00CC4C93" w:rsidRDefault="00AF30DD" w14:paraId="300E57B1" w14:textId="77777777">
          <w:pPr>
            <w:pStyle w:val="Rubrik1"/>
          </w:pPr>
          <w:r w:rsidRPr="006C7AC7">
            <w:t>Förslag till riksdagsbeslut</w:t>
          </w:r>
        </w:p>
      </w:sdtContent>
    </w:sdt>
    <w:sdt>
      <w:sdtPr>
        <w:alias w:val="Yrkande 1"/>
        <w:tag w:val="cbe9b136-648f-4e3b-b050-ec02cb73557f"/>
        <w:id w:val="997925413"/>
        <w:lock w:val="sdtLocked"/>
      </w:sdtPr>
      <w:sdtEndPr/>
      <w:sdtContent>
        <w:p w:rsidR="006E4635" w:rsidRDefault="00FA0205" w14:paraId="300E57B2" w14:textId="77777777">
          <w:pPr>
            <w:pStyle w:val="Frslagstext"/>
          </w:pPr>
          <w:r>
            <w:t>Riksdagen ställer sig bakom det som anförs i motionen om att bevara Bromma flygplats verksamhet och tillkännager detta för regeringen.</w:t>
          </w:r>
        </w:p>
      </w:sdtContent>
    </w:sdt>
    <w:p w:rsidRPr="006C7AC7" w:rsidR="00AF30DD" w:rsidP="00AF30DD" w:rsidRDefault="000156D9" w14:paraId="300E57B3" w14:textId="77777777">
      <w:pPr>
        <w:pStyle w:val="Rubrik1"/>
      </w:pPr>
      <w:bookmarkStart w:name="MotionsStart" w:id="1"/>
      <w:bookmarkEnd w:id="1"/>
      <w:r w:rsidRPr="006C7AC7">
        <w:t>Motivering</w:t>
      </w:r>
    </w:p>
    <w:p w:rsidRPr="006C7AC7" w:rsidR="006C7AC7" w:rsidP="006C7AC7" w:rsidRDefault="006C7AC7" w14:paraId="300E57B4" w14:textId="77777777">
      <w:r w:rsidRPr="006C7AC7">
        <w:t xml:space="preserve">Bromma </w:t>
      </w:r>
      <w:r w:rsidR="000E78D4">
        <w:t>f</w:t>
      </w:r>
      <w:r w:rsidRPr="006C7AC7">
        <w:t>lygplats är ett viktigt regionalt nav som möjliggör företagande och tillväxt i hela Mälardalsregionen. Flygplatsen fyller en viktig funktion för att binda ihop Mälardalsregionen med övriga Sverige.</w:t>
      </w:r>
    </w:p>
    <w:p w:rsidR="006C7AC7" w:rsidP="006C7AC7" w:rsidRDefault="006C7AC7" w14:paraId="300E57B5" w14:textId="77777777">
      <w:r w:rsidRPr="006C7AC7">
        <w:t>Trots de strategiska vikten av Bromma har vänsterregeringen från gång till annan visat att man kan tänkas hota flygplatsens framtid. En nedläggning av flygplatsen skulle direkt hota arbetstillfällen, men även skada konkurrenskraften mycket bredare i hela regionen. Brommas strategiska läge går inte att ersätta, och dessutom är det inte en praktisk möjlighet att flytta så mycket trafik till exem</w:t>
      </w:r>
      <w:r w:rsidR="00D937F0">
        <w:t xml:space="preserve">pelvis Arlanda och Skavsta utan </w:t>
      </w:r>
      <w:r w:rsidRPr="006C7AC7">
        <w:t>att det skulle hämma kapaciteten</w:t>
      </w:r>
      <w:r w:rsidR="000E78D4">
        <w:t>.</w:t>
      </w:r>
    </w:p>
    <w:p w:rsidRPr="006C7AC7" w:rsidR="00D937F0" w:rsidP="006C7AC7" w:rsidRDefault="00D937F0" w14:paraId="300E57B6" w14:textId="77777777">
      <w:r>
        <w:t xml:space="preserve">Riksdagen ställer sig bakom det som anförs i motionen om att bevara Bromma flygplats verksamhet och tillkännager detta för regeringen. </w:t>
      </w:r>
    </w:p>
    <w:p w:rsidRPr="006C7AC7" w:rsidR="00AF30DD" w:rsidP="006C7AC7" w:rsidRDefault="00AF30DD" w14:paraId="300E57B7" w14:textId="77777777"/>
    <w:sdt>
      <w:sdtPr>
        <w:rPr>
          <w:i/>
          <w:noProof/>
        </w:rPr>
        <w:alias w:val="CC_Underskrifter"/>
        <w:tag w:val="CC_Underskrifter"/>
        <w:id w:val="583496634"/>
        <w:lock w:val="sdtContentLocked"/>
        <w:placeholder>
          <w:docPart w:val="69F70C4F5901471F95F7BD73856445A5"/>
        </w:placeholder>
        <w15:appearance w15:val="hidden"/>
      </w:sdtPr>
      <w:sdtEndPr>
        <w:rPr>
          <w:noProof w:val="0"/>
        </w:rPr>
      </w:sdtEndPr>
      <w:sdtContent>
        <w:p w:rsidRPr="006C7AC7" w:rsidR="00865E70" w:rsidP="004A20E9" w:rsidRDefault="00C90450" w14:paraId="300E57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D66A2" w:rsidRDefault="00ED66A2" w14:paraId="300E57BC" w14:textId="77777777"/>
    <w:sectPr w:rsidR="00ED66A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E57BE" w14:textId="77777777" w:rsidR="00891CED" w:rsidRDefault="00891CED" w:rsidP="000C1CAD">
      <w:pPr>
        <w:spacing w:line="240" w:lineRule="auto"/>
      </w:pPr>
      <w:r>
        <w:separator/>
      </w:r>
    </w:p>
  </w:endnote>
  <w:endnote w:type="continuationSeparator" w:id="0">
    <w:p w14:paraId="300E57BF" w14:textId="77777777" w:rsidR="00891CED" w:rsidRDefault="00891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48CA" w14:textId="77777777" w:rsidR="00C90450" w:rsidRDefault="00C904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57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7A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57CA" w14:textId="77777777" w:rsidR="003C5565" w:rsidRDefault="003C55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201510051013</w:instrText>
    </w:r>
    <w:r>
      <w:fldChar w:fldCharType="end"/>
    </w:r>
    <w:r>
      <w:instrText xml:space="preserve"> &gt; </w:instrText>
    </w:r>
    <w:r>
      <w:fldChar w:fldCharType="begin"/>
    </w:r>
    <w:r>
      <w:instrText xml:space="preserve"> PRINTDATE \@ "yyyyMMddHHmm" </w:instrText>
    </w:r>
    <w:r>
      <w:fldChar w:fldCharType="separate"/>
    </w:r>
    <w:r>
      <w:rPr>
        <w:noProof/>
      </w:rPr>
      <w:instrText>201510051711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17:11</w:instrText>
    </w:r>
    <w:r>
      <w:fldChar w:fldCharType="end"/>
    </w:r>
    <w:r>
      <w:instrText xml:space="preserve"> </w:instrText>
    </w:r>
    <w:r>
      <w:fldChar w:fldCharType="separate"/>
    </w:r>
    <w:r>
      <w:rPr>
        <w:noProof/>
      </w:rPr>
      <w:t>2015-10-05 17:11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57BC" w14:textId="77777777" w:rsidR="00891CED" w:rsidRDefault="00891CED" w:rsidP="000C1CAD">
      <w:pPr>
        <w:spacing w:line="240" w:lineRule="auto"/>
      </w:pPr>
      <w:r>
        <w:separator/>
      </w:r>
    </w:p>
  </w:footnote>
  <w:footnote w:type="continuationSeparator" w:id="0">
    <w:p w14:paraId="300E57BD" w14:textId="77777777" w:rsidR="00891CED" w:rsidRDefault="00891C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50" w:rsidRDefault="00C90450" w14:paraId="73F2A5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50" w:rsidRDefault="00C90450" w14:paraId="657E700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0E57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0450" w14:paraId="300E57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:2112</w:t>
        </w:r>
      </w:sdtContent>
    </w:sdt>
  </w:p>
  <w:p w:rsidR="00A42228" w:rsidP="00283E0F" w:rsidRDefault="00C90450" w14:paraId="300E57C7"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FA0205" w14:paraId="300E57C8" w14:textId="70A6FCD9">
        <w:pPr>
          <w:pStyle w:val="FSHRub2"/>
        </w:pPr>
        <w:r>
          <w:t>Bevarande av Bromma flygplats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300E57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7A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8D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56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0E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FC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AC7"/>
    <w:rsid w:val="006D1A26"/>
    <w:rsid w:val="006D3730"/>
    <w:rsid w:val="006E0173"/>
    <w:rsid w:val="006E1EE8"/>
    <w:rsid w:val="006E3A86"/>
    <w:rsid w:val="006E4635"/>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892"/>
    <w:rsid w:val="00883DE1"/>
    <w:rsid w:val="008851F6"/>
    <w:rsid w:val="0088630D"/>
    <w:rsid w:val="00891A8C"/>
    <w:rsid w:val="00891CED"/>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E56"/>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98B"/>
    <w:rsid w:val="00C838EE"/>
    <w:rsid w:val="00C850B3"/>
    <w:rsid w:val="00C87F19"/>
    <w:rsid w:val="00C90450"/>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7F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AB5"/>
    <w:rsid w:val="00EB6D49"/>
    <w:rsid w:val="00EC08F7"/>
    <w:rsid w:val="00EC1F6C"/>
    <w:rsid w:val="00EC2840"/>
    <w:rsid w:val="00EC50B9"/>
    <w:rsid w:val="00EC64E5"/>
    <w:rsid w:val="00ED0EA9"/>
    <w:rsid w:val="00ED19F0"/>
    <w:rsid w:val="00ED3171"/>
    <w:rsid w:val="00ED3AAA"/>
    <w:rsid w:val="00ED66A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205"/>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E57B0"/>
  <w15:chartTrackingRefBased/>
  <w15:docId w15:val="{7050BE2D-876F-43FA-86E4-DA72DD46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4589B3C99B40A5B24EA75228645EA7"/>
        <w:category>
          <w:name w:val="Allmänt"/>
          <w:gallery w:val="placeholder"/>
        </w:category>
        <w:types>
          <w:type w:val="bbPlcHdr"/>
        </w:types>
        <w:behaviors>
          <w:behavior w:val="content"/>
        </w:behaviors>
        <w:guid w:val="{A60339BD-3F73-42FF-83E1-514BB6DF7C6D}"/>
      </w:docPartPr>
      <w:docPartBody>
        <w:p w:rsidR="00097E8A" w:rsidRDefault="001575F6">
          <w:pPr>
            <w:pStyle w:val="234589B3C99B40A5B24EA75228645EA7"/>
          </w:pPr>
          <w:r w:rsidRPr="009A726D">
            <w:rPr>
              <w:rStyle w:val="Platshllartext"/>
            </w:rPr>
            <w:t>Klicka här för att ange text.</w:t>
          </w:r>
        </w:p>
      </w:docPartBody>
    </w:docPart>
    <w:docPart>
      <w:docPartPr>
        <w:name w:val="69F70C4F5901471F95F7BD73856445A5"/>
        <w:category>
          <w:name w:val="Allmänt"/>
          <w:gallery w:val="placeholder"/>
        </w:category>
        <w:types>
          <w:type w:val="bbPlcHdr"/>
        </w:types>
        <w:behaviors>
          <w:behavior w:val="content"/>
        </w:behaviors>
        <w:guid w:val="{C373053D-8EDF-4A0D-B643-649B07567E1C}"/>
      </w:docPartPr>
      <w:docPartBody>
        <w:p w:rsidR="00097E8A" w:rsidRDefault="001575F6">
          <w:pPr>
            <w:pStyle w:val="69F70C4F5901471F95F7BD73856445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F6"/>
    <w:rsid w:val="00097E8A"/>
    <w:rsid w:val="001575F6"/>
    <w:rsid w:val="0073602C"/>
    <w:rsid w:val="00827C87"/>
    <w:rsid w:val="00E24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602C"/>
    <w:rPr>
      <w:color w:val="F4B083" w:themeColor="accent2" w:themeTint="99"/>
    </w:rPr>
  </w:style>
  <w:style w:type="paragraph" w:customStyle="1" w:styleId="234589B3C99B40A5B24EA75228645EA7">
    <w:name w:val="234589B3C99B40A5B24EA75228645EA7"/>
  </w:style>
  <w:style w:type="paragraph" w:customStyle="1" w:styleId="68C36335A2E7414FB75E52FA16EF7E8E">
    <w:name w:val="68C36335A2E7414FB75E52FA16EF7E8E"/>
  </w:style>
  <w:style w:type="paragraph" w:customStyle="1" w:styleId="69F70C4F5901471F95F7BD73856445A5">
    <w:name w:val="69F70C4F5901471F95F7BD73856445A5"/>
  </w:style>
  <w:style w:type="paragraph" w:customStyle="1" w:styleId="22675609F62B461EB007B06DF883DB15">
    <w:name w:val="22675609F62B461EB007B06DF883DB15"/>
    <w:rsid w:val="0073602C"/>
  </w:style>
  <w:style w:type="paragraph" w:customStyle="1" w:styleId="A64610A14DE243C095C1851A66137BF1">
    <w:name w:val="A64610A14DE243C095C1851A66137BF1"/>
    <w:rsid w:val="0073602C"/>
  </w:style>
  <w:style w:type="paragraph" w:customStyle="1" w:styleId="EF89AF4F371F4DBCAC33F8FB90D0D6E6">
    <w:name w:val="EF89AF4F371F4DBCAC33F8FB90D0D6E6"/>
    <w:rsid w:val="00736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5213</RubrikLookup>
    <MotionGuid xmlns="00d11361-0b92-4bae-a181-288d6a55b763">0ab08c9c-81e9-4e38-92fb-e283d0a32162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0E3E-4830-4CFF-9BA8-6E4C14243EFE}"/>
</file>

<file path=customXml/itemProps2.xml><?xml version="1.0" encoding="utf-8"?>
<ds:datastoreItem xmlns:ds="http://schemas.openxmlformats.org/officeDocument/2006/customXml" ds:itemID="{486A0635-3BA2-4BA3-A3DC-3B535A963AD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F340563-1642-4B41-B9C8-4E6682D8F6B2}"/>
</file>

<file path=customXml/itemProps5.xml><?xml version="1.0" encoding="utf-8"?>
<ds:datastoreItem xmlns:ds="http://schemas.openxmlformats.org/officeDocument/2006/customXml" ds:itemID="{3A36768C-B1A5-4F13-9926-9EED7CC61323}"/>
</file>

<file path=docProps/app.xml><?xml version="1.0" encoding="utf-8"?>
<Properties xmlns="http://schemas.openxmlformats.org/officeDocument/2006/extended-properties" xmlns:vt="http://schemas.openxmlformats.org/officeDocument/2006/docPropsVTypes">
  <Template>GranskaMot</Template>
  <TotalTime>2</TotalTime>
  <Pages>1</Pages>
  <Words>145</Words>
  <Characters>865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Bevarande av Bromma Flygplats</vt:lpstr>
      <vt:lpstr/>
    </vt:vector>
  </TitlesOfParts>
  <Company>Sveriges riksdag</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Bevarande av Bromma Flygplats</dc:title>
  <dc:subject/>
  <dc:creator>Joachim Graetsch</dc:creator>
  <cp:keywords/>
  <dc:description/>
  <cp:lastModifiedBy>Jakob Nyström</cp:lastModifiedBy>
  <cp:revision>7</cp:revision>
  <cp:lastPrinted>2015-10-05T15:11:00Z</cp:lastPrinted>
  <dcterms:created xsi:type="dcterms:W3CDTF">2015-10-05T08:13:00Z</dcterms:created>
  <dcterms:modified xsi:type="dcterms:W3CDTF">2015-10-06T13:27:00Z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*TB6DF334D665E*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https://filur.riksdagen.se/drop/DropOffLibrary/TB6DF334D665E.docx</vt:lpwstr>
  </property>
  <property fmtid="{D5CDD505-2E9C-101B-9397-08002B2CF9AE}" pid="11" name="RevisionsOn">
    <vt:lpwstr>1</vt:lpwstr>
  </property>
</Properties>
</file>