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31CA" w:rsidRPr="008B446D" w:rsidRDefault="004031CA">
      <w:pPr>
        <w:pStyle w:val="Hemstlrubrik"/>
      </w:pPr>
      <w:r w:rsidRPr="008B446D">
        <w:t>Förslag till riksdagsbeslut</w:t>
      </w:r>
    </w:p>
    <w:p w:rsidR="004031CA" w:rsidRPr="008B446D" w:rsidRDefault="004031CA">
      <w:pPr>
        <w:pStyle w:val="Hemstlatt"/>
        <w:ind w:left="0"/>
      </w:pPr>
      <w:r w:rsidRPr="008B446D">
        <w:t>Riksdagen tillkännager för regeringen som sin mening vad som anförs i motionen om att utbilda kvinnofridshu</w:t>
      </w:r>
      <w:r w:rsidRPr="008B446D">
        <w:t>n</w:t>
      </w:r>
      <w:r w:rsidRPr="008B446D">
        <w:t>dar.</w:t>
      </w:r>
    </w:p>
    <w:p w:rsidR="004031CA" w:rsidRPr="008B446D" w:rsidRDefault="004031CA">
      <w:pPr>
        <w:pStyle w:val="Rubrik1"/>
      </w:pPr>
      <w:r w:rsidRPr="008B446D">
        <w:t>Motivering</w:t>
      </w:r>
    </w:p>
    <w:p w:rsidR="004031CA" w:rsidRPr="008B446D" w:rsidRDefault="004031CA">
      <w:r w:rsidRPr="008B446D">
        <w:t>I kampen för att bekämpa mäns våld mot kvinnor finns det många bra förslag som larmsystem, fotbojor, besöksförbud, kommunarrest och tårgaslicens. Men frågan är om inte en väl utbildad hund också skulle kunna innebära en större säkerhet. Hunden är för många kvinnor en trygghetssymbol som skulle kunna utgöra en betydande faktor vad gäller att skydda utsatta kvinnor. Hu</w:t>
      </w:r>
      <w:r w:rsidRPr="008B446D">
        <w:t>n</w:t>
      </w:r>
      <w:r w:rsidRPr="008B446D">
        <w:t>dar används framgångsrikt inom kriminalvård, tull och polis. Staten skulle även kunna utbilda kvinnofridshundar för särskilt utsatta kvinnor som länge utsatts för övergrepp. För hotade kvinnor skulle en utbildad hund kunna inn</w:t>
      </w:r>
      <w:r w:rsidRPr="008B446D">
        <w:t>e</w:t>
      </w:r>
      <w:r w:rsidRPr="008B446D">
        <w:t>bära skillnaden mellan en vardag i frid eller rädsla. Staten skulle kunna initi</w:t>
      </w:r>
      <w:r w:rsidRPr="008B446D">
        <w:t>e</w:t>
      </w:r>
      <w:r w:rsidRPr="008B446D">
        <w:t>ra pilotprojekt på detta område som ett försök.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446D">
        <w:trPr>
          <w:cantSplit/>
        </w:trPr>
        <w:tc>
          <w:tcPr>
            <w:tcW w:w="3046" w:type="dxa"/>
          </w:tcPr>
          <w:p w:rsidR="004031CA" w:rsidRPr="008B446D" w:rsidRDefault="004031CA">
            <w:pPr>
              <w:pStyle w:val="UnderskriftDatum"/>
              <w:spacing w:before="240"/>
            </w:pPr>
            <w:r w:rsidRPr="008B446D">
              <w:t>Stockholm den 6 oktober 2008</w:t>
            </w:r>
          </w:p>
        </w:tc>
        <w:tc>
          <w:tcPr>
            <w:tcW w:w="3047" w:type="dxa"/>
          </w:tcPr>
          <w:p w:rsidR="004031CA" w:rsidRPr="008B446D" w:rsidRDefault="004031CA">
            <w:pPr>
              <w:pStyle w:val="Underskrifter"/>
              <w:spacing w:before="240"/>
            </w:pPr>
          </w:p>
        </w:tc>
      </w:tr>
      <w:tr w:rsidR="00000000" w:rsidRPr="008B446D">
        <w:trPr>
          <w:cantSplit/>
        </w:trPr>
        <w:tc>
          <w:tcPr>
            <w:tcW w:w="3046" w:type="dxa"/>
          </w:tcPr>
          <w:p w:rsidR="004031CA" w:rsidRPr="008B446D" w:rsidRDefault="004031CA">
            <w:pPr>
              <w:pStyle w:val="Underskrifter"/>
            </w:pPr>
            <w:r w:rsidRPr="008B446D">
              <w:t>Birgitta Ohlsson (fp)</w:t>
            </w:r>
          </w:p>
        </w:tc>
        <w:tc>
          <w:tcPr>
            <w:tcW w:w="3046" w:type="dxa"/>
          </w:tcPr>
          <w:p w:rsidR="004031CA" w:rsidRPr="008B446D" w:rsidRDefault="004031CA">
            <w:pPr>
              <w:pStyle w:val="Underskrifter"/>
            </w:pPr>
            <w:r w:rsidRPr="008B446D">
              <w:t>Solveig Hellquist (fp)</w:t>
            </w:r>
          </w:p>
        </w:tc>
      </w:tr>
    </w:tbl>
    <w:p w:rsidR="004031CA" w:rsidRPr="008B446D" w:rsidRDefault="004031CA">
      <w:pPr>
        <w:pStyle w:val="Normaltindrag"/>
      </w:pPr>
    </w:p>
    <w:sectPr w:rsidR="004031CA" w:rsidRPr="008B44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1CA" w:rsidRPr="008B446D" w:rsidRDefault="004031CA">
      <w:r w:rsidRPr="008B446D">
        <w:separator/>
      </w:r>
    </w:p>
  </w:endnote>
  <w:endnote w:type="continuationSeparator" w:id="0">
    <w:p w:rsidR="004031CA" w:rsidRPr="008B446D" w:rsidRDefault="004031CA">
      <w:r w:rsidRPr="008B44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1CA" w:rsidRPr="008B446D" w:rsidRDefault="008B446D">
    <w:pPr>
      <w:pStyle w:val="Sidfot"/>
    </w:pPr>
    <w:r w:rsidRPr="008B44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80147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1CA" w:rsidRDefault="004031C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31CA" w:rsidRDefault="004031C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1CA" w:rsidRPr="008B446D" w:rsidRDefault="008B446D">
    <w:pPr>
      <w:pStyle w:val="Sidfot"/>
    </w:pPr>
    <w:r w:rsidRPr="008B44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93511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1CA" w:rsidRDefault="004031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31CA" w:rsidRDefault="004031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1CA" w:rsidRPr="008B446D" w:rsidRDefault="008B446D">
    <w:pPr>
      <w:pStyle w:val="Sidfot"/>
    </w:pPr>
    <w:r w:rsidRPr="008B44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87602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1CA" w:rsidRDefault="004031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31CA" w:rsidRDefault="004031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1CA" w:rsidRPr="008B446D" w:rsidRDefault="004031CA">
      <w:r w:rsidRPr="008B446D">
        <w:separator/>
      </w:r>
    </w:p>
  </w:footnote>
  <w:footnote w:type="continuationSeparator" w:id="0">
    <w:p w:rsidR="004031CA" w:rsidRPr="008B446D" w:rsidRDefault="004031CA">
      <w:r w:rsidRPr="008B44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1CA" w:rsidRPr="008B446D" w:rsidRDefault="008B446D">
    <w:pPr>
      <w:pStyle w:val="Sidhuvud"/>
    </w:pPr>
    <w:r w:rsidRPr="008B44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59567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1CA" w:rsidRDefault="004031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31CA" w:rsidRDefault="004031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1CA" w:rsidRPr="008B446D" w:rsidRDefault="008B446D">
    <w:pPr>
      <w:pStyle w:val="Sidhuvud"/>
    </w:pPr>
    <w:r w:rsidRPr="008B44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67761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1CA" w:rsidRDefault="004031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31CA" w:rsidRDefault="004031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1CA" w:rsidRPr="008B446D" w:rsidRDefault="004031CA">
    <w:pPr>
      <w:pStyle w:val="FSHNormal"/>
      <w:tabs>
        <w:tab w:val="right" w:pos="5840"/>
      </w:tabs>
    </w:pPr>
    <w:r w:rsidRPr="008B446D">
      <w:br/>
    </w:r>
    <w:r w:rsidRPr="008B446D">
      <w:fldChar w:fldCharType="begin" w:fldLock="1"/>
    </w:r>
    <w:r w:rsidRPr="008B446D">
      <w:instrText xml:space="preserve"> DOCPROPERTY</w:instrText>
    </w:r>
    <w:r w:rsidRPr="008B446D">
      <w:rPr>
        <w:sz w:val="18"/>
      </w:rPr>
      <w:instrText xml:space="preserve"> "YearUser" *\charformat </w:instrText>
    </w:r>
    <w:r w:rsidRPr="008B446D">
      <w:fldChar w:fldCharType="separate"/>
    </w:r>
    <w:r w:rsidRPr="008B446D">
      <w:t>2008/09</w:t>
    </w:r>
    <w:r w:rsidRPr="008B446D">
      <w:fldChar w:fldCharType="end"/>
    </w:r>
    <w:r w:rsidRPr="008B446D">
      <w:t xml:space="preserve"> </w:t>
    </w:r>
    <w:r w:rsidRPr="008B446D">
      <w:tab/>
      <w:t xml:space="preserve">mnr: </w:t>
    </w:r>
    <w:r w:rsidRPr="008B446D">
      <w:fldChar w:fldCharType="begin" w:fldLock="1"/>
    </w:r>
    <w:r w:rsidRPr="008B446D">
      <w:instrText xml:space="preserve"> DOCPROPERTY</w:instrText>
    </w:r>
    <w:r w:rsidRPr="008B446D">
      <w:rPr>
        <w:sz w:val="18"/>
      </w:rPr>
      <w:instrText xml:space="preserve"> "Motionsnummer" *\charformat </w:instrText>
    </w:r>
    <w:r w:rsidRPr="008B446D">
      <w:fldChar w:fldCharType="separate"/>
    </w:r>
    <w:r w:rsidRPr="008B446D">
      <w:t>Ju461</w:t>
    </w:r>
    <w:r w:rsidRPr="008B446D">
      <w:fldChar w:fldCharType="end"/>
    </w:r>
    <w:r w:rsidRPr="008B446D">
      <w:br/>
    </w:r>
    <w:r w:rsidRPr="008B446D">
      <w:fldChar w:fldCharType="begin" w:fldLock="1"/>
    </w:r>
    <w:r w:rsidRPr="008B446D">
      <w:instrText xml:space="preserve"> DOCPROPERTY</w:instrText>
    </w:r>
    <w:r w:rsidRPr="008B446D">
      <w:rPr>
        <w:sz w:val="18"/>
      </w:rPr>
      <w:instrText xml:space="preserve"> "Samling" *\charformat </w:instrText>
    </w:r>
    <w:r w:rsidRPr="008B446D">
      <w:fldChar w:fldCharType="end"/>
    </w:r>
    <w:r w:rsidRPr="008B446D">
      <w:tab/>
      <w:t xml:space="preserve">pnr: </w:t>
    </w:r>
    <w:r w:rsidRPr="008B446D">
      <w:fldChar w:fldCharType="begin" w:fldLock="1"/>
    </w:r>
    <w:r w:rsidRPr="008B446D">
      <w:instrText xml:space="preserve"> DOCPROPERTY</w:instrText>
    </w:r>
    <w:r w:rsidRPr="008B446D">
      <w:rPr>
        <w:sz w:val="18"/>
      </w:rPr>
      <w:instrText xml:space="preserve"> "Partinummer" *\charformat </w:instrText>
    </w:r>
    <w:r w:rsidRPr="008B446D">
      <w:fldChar w:fldCharType="separate"/>
    </w:r>
    <w:r w:rsidRPr="008B446D">
      <w:t>fp1197</w:t>
    </w:r>
    <w:r w:rsidRPr="008B446D">
      <w:fldChar w:fldCharType="end"/>
    </w:r>
  </w:p>
  <w:p w:rsidR="004031CA" w:rsidRPr="008B446D" w:rsidRDefault="004031CA">
    <w:pPr>
      <w:pStyle w:val="FSHRub1"/>
    </w:pPr>
    <w:r w:rsidRPr="008B446D">
      <w:t>Motion till riksdagen</w:t>
    </w:r>
    <w:r w:rsidRPr="008B446D">
      <w:br/>
    </w:r>
    <w:r w:rsidRPr="008B446D">
      <w:fldChar w:fldCharType="begin" w:fldLock="1"/>
    </w:r>
    <w:r w:rsidRPr="008B446D">
      <w:instrText xml:space="preserve"> DOCPROPERTY "YearUser" *\charformat </w:instrText>
    </w:r>
    <w:r w:rsidRPr="008B446D">
      <w:fldChar w:fldCharType="separate"/>
    </w:r>
    <w:r w:rsidRPr="008B446D">
      <w:t>2008/09</w:t>
    </w:r>
    <w:r w:rsidRPr="008B446D">
      <w:fldChar w:fldCharType="end"/>
    </w:r>
    <w:r w:rsidRPr="008B446D">
      <w:t>:</w:t>
    </w:r>
    <w:r w:rsidRPr="008B446D">
      <w:fldChar w:fldCharType="begin" w:fldLock="1"/>
    </w:r>
    <w:r w:rsidRPr="008B446D">
      <w:instrText xml:space="preserve"> DOCPROPERTY "Motionsnummer" *\charformat </w:instrText>
    </w:r>
    <w:r w:rsidRPr="008B446D">
      <w:fldChar w:fldCharType="separate"/>
    </w:r>
    <w:r w:rsidRPr="008B446D">
      <w:t>Ju461</w:t>
    </w:r>
    <w:r w:rsidRPr="008B446D">
      <w:fldChar w:fldCharType="end"/>
    </w:r>
  </w:p>
  <w:p w:rsidR="004031CA" w:rsidRPr="008B446D" w:rsidRDefault="004031CA">
    <w:pPr>
      <w:pStyle w:val="FSHNormalS5"/>
    </w:pPr>
    <w:r w:rsidRPr="008B446D">
      <w:fldChar w:fldCharType="begin" w:fldLock="1"/>
    </w:r>
    <w:r w:rsidRPr="008B446D">
      <w:instrText xml:space="preserve"> DOCPROPERTY "MotionarText" *\charformat </w:instrText>
    </w:r>
    <w:r w:rsidRPr="008B446D">
      <w:fldChar w:fldCharType="separate"/>
    </w:r>
    <w:r w:rsidRPr="008B446D">
      <w:t>av Birgitta Ohlsson och Solveig Hellquist (fp)</w:t>
    </w:r>
    <w:r w:rsidRPr="008B446D">
      <w:fldChar w:fldCharType="end"/>
    </w:r>
    <w:r w:rsidRPr="008B446D">
      <w:br/>
    </w:r>
    <w:r w:rsidRPr="008B446D">
      <w:fldChar w:fldCharType="begin" w:fldLock="1"/>
    </w:r>
    <w:r w:rsidRPr="008B446D">
      <w:instrText xml:space="preserve"> DOCPROPERTY "SvarFrasKort" *\charformat </w:instrText>
    </w:r>
    <w:r w:rsidRPr="008B446D">
      <w:fldChar w:fldCharType="end"/>
    </w:r>
  </w:p>
  <w:p w:rsidR="004031CA" w:rsidRPr="008B446D" w:rsidRDefault="004031CA">
    <w:pPr>
      <w:pStyle w:val="FSHTitel"/>
    </w:pPr>
    <w:r w:rsidRPr="008B446D">
      <w:fldChar w:fldCharType="begin" w:fldLock="1"/>
    </w:r>
    <w:r w:rsidRPr="008B446D">
      <w:instrText xml:space="preserve"> DOCPROPERTY</w:instrText>
    </w:r>
    <w:r w:rsidRPr="008B446D">
      <w:rPr>
        <w:sz w:val="18"/>
      </w:rPr>
      <w:instrText xml:space="preserve"> "RubrikSvar" *\charformat </w:instrText>
    </w:r>
    <w:r w:rsidRPr="008B446D">
      <w:fldChar w:fldCharType="separate"/>
    </w:r>
    <w:r w:rsidRPr="008B446D">
      <w:t>Utbildande av kvinnofridshundar</w:t>
    </w:r>
    <w:r w:rsidRPr="008B446D">
      <w:fldChar w:fldCharType="end"/>
    </w:r>
  </w:p>
  <w:p w:rsidR="004031CA" w:rsidRPr="008B446D" w:rsidRDefault="004031CA">
    <w:pPr>
      <w:pStyle w:val="Normal00"/>
    </w:pPr>
  </w:p>
  <w:p w:rsidR="004031CA" w:rsidRPr="008B446D" w:rsidRDefault="004031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2431936">
    <w:abstractNumId w:val="8"/>
  </w:num>
  <w:num w:numId="2" w16cid:durableId="138310384">
    <w:abstractNumId w:val="9"/>
  </w:num>
  <w:num w:numId="3" w16cid:durableId="996763590">
    <w:abstractNumId w:val="8"/>
  </w:num>
  <w:num w:numId="4" w16cid:durableId="1598439102">
    <w:abstractNumId w:val="9"/>
  </w:num>
  <w:num w:numId="5" w16cid:durableId="910887619">
    <w:abstractNumId w:val="13"/>
  </w:num>
  <w:num w:numId="6" w16cid:durableId="137309395">
    <w:abstractNumId w:val="10"/>
  </w:num>
  <w:num w:numId="7" w16cid:durableId="1235973278">
    <w:abstractNumId w:val="11"/>
  </w:num>
  <w:num w:numId="8" w16cid:durableId="679891574">
    <w:abstractNumId w:val="12"/>
  </w:num>
  <w:num w:numId="9" w16cid:durableId="948001371">
    <w:abstractNumId w:val="8"/>
  </w:num>
  <w:num w:numId="10" w16cid:durableId="528832537">
    <w:abstractNumId w:val="3"/>
  </w:num>
  <w:num w:numId="11" w16cid:durableId="231087449">
    <w:abstractNumId w:val="2"/>
  </w:num>
  <w:num w:numId="12" w16cid:durableId="176118885">
    <w:abstractNumId w:val="1"/>
  </w:num>
  <w:num w:numId="13" w16cid:durableId="1480920044">
    <w:abstractNumId w:val="0"/>
  </w:num>
  <w:num w:numId="14" w16cid:durableId="432822269">
    <w:abstractNumId w:val="9"/>
  </w:num>
  <w:num w:numId="15" w16cid:durableId="1349916185">
    <w:abstractNumId w:val="7"/>
  </w:num>
  <w:num w:numId="16" w16cid:durableId="1846943210">
    <w:abstractNumId w:val="6"/>
  </w:num>
  <w:num w:numId="17" w16cid:durableId="1517958408">
    <w:abstractNumId w:val="5"/>
  </w:num>
  <w:num w:numId="18" w16cid:durableId="816797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7ED1DCAA-8C66-4975-A2C2-D827E3750391},{33A71D09-B004-4CE5-ABE2-958F1F62098A}"/>
  </w:docVars>
  <w:rsids>
    <w:rsidRoot w:val="0031661A"/>
    <w:rsid w:val="0031661A"/>
    <w:rsid w:val="004031CA"/>
    <w:rsid w:val="008B44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A4335D-B668-46CC-9863-740D1E34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847</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fp1197</vt:lpstr>
    </vt:vector>
  </TitlesOfParts>
  <Company>Riksdagen</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fp1197</dc:title>
  <dc:subject>fp1197</dc:subject>
  <dc:creator>Riksdagen</dc:creator>
  <cp:keywords>Riksdagen</cp:keywords>
  <dc:description>TKG-ktrl, MSMQ4mb, PersReg-Distribution mm b-&gt;ny fplogga</dc:description>
  <cp:lastModifiedBy>Lars Brink</cp:lastModifiedBy>
  <cp:revision>2</cp:revision>
  <cp:lastPrinted>2009-01-28T10:11:00Z</cp:lastPrinted>
  <dcterms:created xsi:type="dcterms:W3CDTF">2025-12-17T16:22:00Z</dcterms:created>
  <dcterms:modified xsi:type="dcterms:W3CDTF">2025-12-17T16:22:00Z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Utbildande av kvinnofridshundar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Utbildande av kvinnofridshundar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fp1197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Solveig Hellquist (fp)</vt:lpwstr>
  </property>
  <property fmtid="{D5CDD505-2E9C-101B-9397-08002B2CF9AE}" pid="26" name="MotionarLista">
    <vt:lpwstr>Ohlsson, Birgitta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Ju461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20082009000001020112000011970069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20082009000001020112000011970069</vt:lpwstr>
  </property>
  <property fmtid="{D5CDD505-2E9C-101B-9397-08002B2CF9AE}" pid="50" name="nummer">
    <vt:lpwstr>461</vt:lpwstr>
  </property>
  <property fmtid="{D5CDD505-2E9C-101B-9397-08002B2CF9AE}" pid="51" name="utskottsbeteckning">
    <vt:lpwstr>Ju</vt:lpwstr>
  </property>
  <property fmtid="{D5CDD505-2E9C-101B-9397-08002B2CF9AE}" pid="52" name="GlobalUID">
    <vt:lpwstr>{31668118-5104-4A88-A04F-C8352D6B7C4D}</vt:lpwstr>
  </property>
  <property fmtid="{D5CDD505-2E9C-101B-9397-08002B2CF9AE}" pid="53" name="Överföringar">
    <vt:i4>0</vt:i4>
  </property>
  <property fmtid="{D5CDD505-2E9C-101B-9397-08002B2CF9AE}" pid="54" name="Checksum">
    <vt:lpwstr>*0017157561292*</vt:lpwstr>
  </property>
  <property fmtid="{D5CDD505-2E9C-101B-9397-08002B2CF9AE}" pid="55" name="skuggnummer">
    <vt:lpwstr>2480</vt:lpwstr>
  </property>
  <property fmtid="{D5CDD505-2E9C-101B-9397-08002B2CF9AE}" pid="56" name="urixVersion">
    <vt:lpwstr>3.2.0.8</vt:lpwstr>
  </property>
  <property fmtid="{D5CDD505-2E9C-101B-9397-08002B2CF9AE}" pid="57" name="urixOrigin">
    <vt:lpwstr>090402 15:47:52.916</vt:lpwstr>
  </property>
  <property fmtid="{D5CDD505-2E9C-101B-9397-08002B2CF9AE}" pid="58" name="urixGuid">
    <vt:lpwstr>{52047011-42A9-4B0C-ABD7-E6691AD8D178}</vt:lpwstr>
  </property>
</Properties>
</file>