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4BBB" w:rsidRPr="00344BBB" w:rsidRDefault="00344BBB">
      <w:pPr>
        <w:pStyle w:val="Frslagsrubrik"/>
      </w:pPr>
      <w:r w:rsidRPr="00344BBB">
        <w:t>Förslag till riksdagsbeslut</w:t>
      </w:r>
    </w:p>
    <w:p w:rsidR="00344BBB" w:rsidRPr="00344BBB" w:rsidRDefault="00344BBB">
      <w:pPr>
        <w:pStyle w:val="Hemstlatt"/>
        <w:ind w:left="0"/>
      </w:pPr>
      <w:r w:rsidRPr="00344BBB">
        <w:t xml:space="preserve">Riksdagen tillkännager för regeringen som sin mening vad som anförs i motionen om </w:t>
      </w:r>
      <w:r w:rsidRPr="00344BBB">
        <w:rPr>
          <w:color w:val="000000"/>
          <w:szCs w:val="22"/>
        </w:rPr>
        <w:t>hur det går att minska våldet i skolor och fö</w:t>
      </w:r>
      <w:r w:rsidRPr="00344BBB">
        <w:rPr>
          <w:color w:val="000000"/>
          <w:szCs w:val="22"/>
        </w:rPr>
        <w:t>r</w:t>
      </w:r>
      <w:r w:rsidRPr="00344BBB">
        <w:rPr>
          <w:color w:val="000000"/>
          <w:szCs w:val="22"/>
        </w:rPr>
        <w:t>skolor.</w:t>
      </w:r>
    </w:p>
    <w:p w:rsidR="00344BBB" w:rsidRPr="00344BBB" w:rsidRDefault="00344BBB">
      <w:pPr>
        <w:pStyle w:val="Rubrik1"/>
      </w:pPr>
      <w:r w:rsidRPr="00344BBB">
        <w:t>Motivering</w:t>
      </w:r>
    </w:p>
    <w:p w:rsidR="00344BBB" w:rsidRPr="00344BBB" w:rsidRDefault="00344BBB">
      <w:pPr>
        <w:autoSpaceDE w:val="0"/>
        <w:autoSpaceDN w:val="0"/>
        <w:adjustRightInd w:val="0"/>
        <w:rPr>
          <w:color w:val="000000"/>
          <w:szCs w:val="22"/>
        </w:rPr>
      </w:pPr>
      <w:r w:rsidRPr="00344BBB">
        <w:rPr>
          <w:color w:val="000000"/>
          <w:szCs w:val="22"/>
        </w:rPr>
        <w:t>Drömmen om det goda är utformad för skolan och innehåller beröring, refle</w:t>
      </w:r>
      <w:r w:rsidRPr="00344BBB">
        <w:rPr>
          <w:color w:val="000000"/>
          <w:szCs w:val="22"/>
        </w:rPr>
        <w:t>x</w:t>
      </w:r>
      <w:r w:rsidRPr="00344BBB">
        <w:rPr>
          <w:color w:val="000000"/>
          <w:szCs w:val="22"/>
        </w:rPr>
        <w:t>ion, stillhet och rörelse. För de minsta finns en särskild barnqigong där de genom att smyga som den vita tigern, flyga som den röda fågeln eller lufsa som den svarta björnen, tar fram egna krafter som djuren representerar enligt den kinesiska läran.</w:t>
      </w:r>
    </w:p>
    <w:p w:rsidR="00344BBB" w:rsidRPr="00344BBB" w:rsidRDefault="00344BBB">
      <w:pPr>
        <w:pStyle w:val="Normaltindrag"/>
      </w:pPr>
      <w:r w:rsidRPr="00344BBB">
        <w:rPr>
          <w:bCs/>
        </w:rPr>
        <w:t>S</w:t>
      </w:r>
      <w:r w:rsidRPr="00344BBB">
        <w:t>ambandet är klart med skolors och förskolors inriktning på aktiviteter som främjar utveckling, fysisk rörelse och mycket uteliv för hälsan, och ö</w:t>
      </w:r>
      <w:r w:rsidRPr="00344BBB">
        <w:t>v</w:t>
      </w:r>
      <w:r w:rsidRPr="00344BBB">
        <w:t>ningarna som riktas inåt för att barnen ska känna sig trygga, få god självkän</w:t>
      </w:r>
      <w:r w:rsidRPr="00344BBB">
        <w:t>s</w:t>
      </w:r>
      <w:r w:rsidRPr="00344BBB">
        <w:t>la och uppleva hur de ingår i en gemenskap. Trygga barn förstår samspelet bättre och knuffar sig inte fram för att hävda sig. När de ger massage till va</w:t>
      </w:r>
      <w:r w:rsidRPr="00344BBB">
        <w:t>r</w:t>
      </w:r>
      <w:r w:rsidRPr="00344BBB">
        <w:t>andra blir de lugna, för man slår inte den som man har masserat. Och så kan de krama om varandra när de ses, eftersom de har lärt sig a</w:t>
      </w:r>
      <w:r w:rsidRPr="00344BBB">
        <w:t>tt kunna göra det.</w:t>
      </w:r>
    </w:p>
    <w:p w:rsidR="00344BBB" w:rsidRPr="00344BBB" w:rsidRDefault="00344BBB">
      <w:pPr>
        <w:pStyle w:val="Normaltindrag"/>
      </w:pPr>
      <w:r w:rsidRPr="00344BBB">
        <w:t>Beröring frigör det lugn- och rogivande hormonet oxytocin, och det har samma effekt för den som ger som för den som tar emot. Drömmen om det goda, som i första hand är ett fredsprojekt för skolorna, visar tydligt att det går att göra mycket för att både barn och vuxna kan må bättre och våld och stress minska.</w:t>
      </w:r>
    </w:p>
    <w:p w:rsidR="00344BBB" w:rsidRPr="00344BBB" w:rsidRDefault="00344BBB">
      <w:pPr>
        <w:pStyle w:val="Normaltindrag"/>
      </w:pPr>
      <w:r w:rsidRPr="00344BBB">
        <w:t>Ett gott exempel på detta är Norrköpings kommun som bestämt sig för att satsa på Drömmen om det goda i förskolor och skolor. När man började i förskolan var nästan hälften av pedagogerna långtidssjukskrivna för utbrän</w:t>
      </w:r>
      <w:r w:rsidRPr="00344BBB">
        <w:t>d</w:t>
      </w:r>
      <w:r w:rsidRPr="00344BBB">
        <w:t xml:space="preserve">het. Ett år senare var de tillbaka i tjänst, och förra året rapporterades bara </w:t>
      </w:r>
      <w:r w:rsidRPr="00344BBB">
        <w:lastRenderedPageBreak/>
        <w:t>några enstaka sjukdagar. Det är hög närvaro också bland barnen. Norrköpings kommun har även beslutat att ge pengar till ett pilotprojekt för elever i årskurs fyra respektive sju.</w:t>
      </w:r>
    </w:p>
    <w:p w:rsidR="00344BBB" w:rsidRPr="00344BBB" w:rsidRDefault="00344BBB">
      <w:pPr>
        <w:pStyle w:val="Normaltindrag"/>
      </w:pPr>
      <w:r w:rsidRPr="00344BBB">
        <w:t>Lärare har satt samman ett hälsoprogram med tanke på att ungdomarna rör sig för litet och sitter för mycket framför datorn. Man har infört med föräl</w:t>
      </w:r>
      <w:r w:rsidRPr="00344BBB">
        <w:t>d</w:t>
      </w:r>
      <w:r w:rsidRPr="00344BBB">
        <w:t>rarnas goda minne två extra timmar i veckan utöver läroplanen för att unde</w:t>
      </w:r>
      <w:r w:rsidRPr="00344BBB">
        <w:t>r</w:t>
      </w:r>
      <w:r w:rsidRPr="00344BBB">
        <w:t>visa i kost- och träningslära, friluftsliv och natur respektive metodiken enligt Drömmen om det goda – framför allt med massage och qigong.</w:t>
      </w:r>
    </w:p>
    <w:p w:rsidR="00344BBB" w:rsidRPr="00344BBB" w:rsidRDefault="00344BBB">
      <w:pPr>
        <w:pStyle w:val="Normaltindrag"/>
      </w:pPr>
      <w:r w:rsidRPr="00344BBB">
        <w:t>Man kan tydligt se att stillhets- och koncentrationsövningarna har effekt på kort tid – kanske som motvikt till den mediestyrda tillvaro som eleverna a</w:t>
      </w:r>
      <w:r w:rsidRPr="00344BBB">
        <w:t>n</w:t>
      </w:r>
      <w:r w:rsidRPr="00344BBB">
        <w:t>nars omges av. Eleverna får ett lugn de kan ta med sig i andra sammanhang. Flickorna utvecklar en inre styrka och blir inte så stressade i olika situationer. De stora grabbarnas attityd att knuffas och bråka med varandra minskas b</w:t>
      </w:r>
      <w:r w:rsidRPr="00344BBB">
        <w:t>e</w:t>
      </w:r>
      <w:r w:rsidRPr="00344BBB">
        <w:t>tydligt.</w:t>
      </w:r>
    </w:p>
    <w:p w:rsidR="00344BBB" w:rsidRPr="00344BBB" w:rsidRDefault="00344BBB">
      <w:pPr>
        <w:pStyle w:val="Normaltindrag"/>
      </w:pPr>
      <w:r w:rsidRPr="00344BBB">
        <w:t>Dessa goda exempel bör spridas till andra kommuner runt om i landet och inte minst Folkhälsoinstitutet bör uppmärksamma detta arbete och den fors</w:t>
      </w:r>
      <w:r w:rsidRPr="00344BBB">
        <w:t>k</w:t>
      </w:r>
      <w:r w:rsidRPr="00344BBB">
        <w:t>ning som görs på arbetet.</w:t>
      </w:r>
    </w:p>
    <w:p w:rsidR="00344BBB" w:rsidRPr="00344BBB" w:rsidRDefault="00344BBB">
      <w:pPr>
        <w:pStyle w:val="Normaltindrag"/>
      </w:pPr>
      <w:r w:rsidRPr="00344BBB">
        <w:t>I Norge visar man stort intresse för metoden, och även i USA börjar Drömmen om det goda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4BBB">
        <w:trPr>
          <w:cantSplit/>
        </w:trPr>
        <w:tc>
          <w:tcPr>
            <w:tcW w:w="3046" w:type="dxa"/>
          </w:tcPr>
          <w:p w:rsidR="00344BBB" w:rsidRPr="00344BBB" w:rsidRDefault="00344BBB">
            <w:pPr>
              <w:pStyle w:val="UnderskriftDatum"/>
              <w:spacing w:before="240"/>
            </w:pPr>
            <w:r w:rsidRPr="00344BBB">
              <w:t>Stockholm den 1 oktober 2009</w:t>
            </w:r>
          </w:p>
        </w:tc>
        <w:tc>
          <w:tcPr>
            <w:tcW w:w="3047" w:type="dxa"/>
          </w:tcPr>
          <w:p w:rsidR="00344BBB" w:rsidRPr="00344BBB" w:rsidRDefault="00344BBB">
            <w:pPr>
              <w:pStyle w:val="Underskrifter"/>
              <w:spacing w:before="240"/>
            </w:pPr>
          </w:p>
        </w:tc>
      </w:tr>
      <w:tr w:rsidR="00000000" w:rsidRPr="00344BBB">
        <w:trPr>
          <w:cantSplit/>
        </w:trPr>
        <w:tc>
          <w:tcPr>
            <w:tcW w:w="3046" w:type="dxa"/>
          </w:tcPr>
          <w:p w:rsidR="00344BBB" w:rsidRPr="00344BBB" w:rsidRDefault="00344BBB">
            <w:pPr>
              <w:pStyle w:val="Underskrifter"/>
            </w:pPr>
            <w:r w:rsidRPr="00344BBB">
              <w:t>Anne Marie Brodén (m)</w:t>
            </w:r>
          </w:p>
        </w:tc>
        <w:tc>
          <w:tcPr>
            <w:tcW w:w="3046" w:type="dxa"/>
          </w:tcPr>
          <w:p w:rsidR="00344BBB" w:rsidRPr="00344BBB" w:rsidRDefault="00344BBB">
            <w:pPr>
              <w:pStyle w:val="Underskrifter"/>
            </w:pPr>
          </w:p>
        </w:tc>
      </w:tr>
    </w:tbl>
    <w:p w:rsidR="00344BBB" w:rsidRPr="00344BBB" w:rsidRDefault="00344BBB">
      <w:pPr>
        <w:pStyle w:val="Normaltindrag"/>
      </w:pPr>
    </w:p>
    <w:sectPr w:rsidR="00000000" w:rsidRPr="00344B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4BBB" w:rsidRPr="00344BBB" w:rsidRDefault="00344BBB">
      <w:r w:rsidRPr="00344BBB">
        <w:separator/>
      </w:r>
    </w:p>
  </w:endnote>
  <w:endnote w:type="continuationSeparator" w:id="0">
    <w:p w:rsidR="00344BBB" w:rsidRPr="00344BBB" w:rsidRDefault="00344BBB">
      <w:r w:rsidRPr="00344B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BBB" w:rsidRPr="00344BBB" w:rsidRDefault="00344BBB">
    <w:pPr>
      <w:pStyle w:val="Sidfot"/>
    </w:pPr>
    <w:r w:rsidRPr="00344B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18651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BBB" w:rsidRDefault="00344B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4BBB" w:rsidRDefault="00344B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BBB" w:rsidRPr="00344BBB" w:rsidRDefault="00344BBB">
    <w:pPr>
      <w:pStyle w:val="Sidfot"/>
    </w:pPr>
    <w:r w:rsidRPr="00344B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99976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BBB" w:rsidRDefault="00344B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4BBB" w:rsidRDefault="00344B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BBB" w:rsidRPr="00344BBB" w:rsidRDefault="00344BBB">
    <w:pPr>
      <w:pStyle w:val="Sidfot"/>
    </w:pPr>
    <w:r w:rsidRPr="00344B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43783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BBB" w:rsidRDefault="00344B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4BBB" w:rsidRDefault="00344B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4BBB" w:rsidRPr="00344BBB" w:rsidRDefault="00344BBB">
      <w:r w:rsidRPr="00344BBB">
        <w:separator/>
      </w:r>
    </w:p>
  </w:footnote>
  <w:footnote w:type="continuationSeparator" w:id="0">
    <w:p w:rsidR="00344BBB" w:rsidRPr="00344BBB" w:rsidRDefault="00344BBB">
      <w:r w:rsidRPr="00344B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BBB" w:rsidRPr="00344BBB" w:rsidRDefault="00344BBB">
    <w:pPr>
      <w:pStyle w:val="Sidhuvud"/>
    </w:pPr>
    <w:r w:rsidRPr="00344B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48112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BBB" w:rsidRDefault="00344BB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4BBB" w:rsidRDefault="00344BB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BBB" w:rsidRPr="00344BBB" w:rsidRDefault="00344BBB">
    <w:pPr>
      <w:pStyle w:val="Sidhuvud"/>
    </w:pPr>
    <w:r w:rsidRPr="00344B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73095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BBB" w:rsidRDefault="00344BB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4BBB" w:rsidRDefault="00344BB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BBB" w:rsidRPr="00344BBB" w:rsidRDefault="00344BBB">
    <w:pPr>
      <w:pStyle w:val="FSHNormal"/>
      <w:tabs>
        <w:tab w:val="right" w:pos="5840"/>
      </w:tabs>
    </w:pPr>
    <w:r w:rsidRPr="00344BBB">
      <w:br/>
    </w:r>
    <w:r w:rsidRPr="00344BBB">
      <w:fldChar w:fldCharType="begin" w:fldLock="1"/>
    </w:r>
    <w:r w:rsidRPr="00344BBB">
      <w:instrText xml:space="preserve"> DOCPROPERTY</w:instrText>
    </w:r>
    <w:r w:rsidRPr="00344BBB">
      <w:rPr>
        <w:sz w:val="18"/>
      </w:rPr>
      <w:instrText xml:space="preserve"> "YearUser" *\charformat </w:instrText>
    </w:r>
    <w:r w:rsidRPr="00344BBB">
      <w:fldChar w:fldCharType="separate"/>
    </w:r>
    <w:r w:rsidRPr="00344BBB">
      <w:t>2009/10</w:t>
    </w:r>
    <w:r w:rsidRPr="00344BBB">
      <w:fldChar w:fldCharType="end"/>
    </w:r>
    <w:r w:rsidRPr="00344BBB">
      <w:t xml:space="preserve"> </w:t>
    </w:r>
    <w:r w:rsidRPr="00344BBB">
      <w:tab/>
      <w:t xml:space="preserve">mnr: </w:t>
    </w:r>
    <w:r w:rsidRPr="00344BBB">
      <w:fldChar w:fldCharType="begin" w:fldLock="1"/>
    </w:r>
    <w:r w:rsidRPr="00344BBB">
      <w:instrText xml:space="preserve"> DOCPROPERTY</w:instrText>
    </w:r>
    <w:r w:rsidRPr="00344BBB">
      <w:rPr>
        <w:sz w:val="18"/>
      </w:rPr>
      <w:instrText xml:space="preserve"> "Motionsnummer" *\charformat </w:instrText>
    </w:r>
    <w:r w:rsidRPr="00344BBB">
      <w:fldChar w:fldCharType="separate"/>
    </w:r>
    <w:r w:rsidRPr="00344BBB">
      <w:t>Ub405</w:t>
    </w:r>
    <w:r w:rsidRPr="00344BBB">
      <w:fldChar w:fldCharType="end"/>
    </w:r>
    <w:r w:rsidRPr="00344BBB">
      <w:br/>
    </w:r>
    <w:r w:rsidRPr="00344BBB">
      <w:fldChar w:fldCharType="begin" w:fldLock="1"/>
    </w:r>
    <w:r w:rsidRPr="00344BBB">
      <w:instrText xml:space="preserve"> DOCPROPERTY</w:instrText>
    </w:r>
    <w:r w:rsidRPr="00344BBB">
      <w:rPr>
        <w:sz w:val="18"/>
      </w:rPr>
      <w:instrText xml:space="preserve"> "Samling" *\charformat </w:instrText>
    </w:r>
    <w:r w:rsidRPr="00344BBB">
      <w:fldChar w:fldCharType="end"/>
    </w:r>
    <w:r w:rsidRPr="00344BBB">
      <w:tab/>
      <w:t xml:space="preserve">pnr: </w:t>
    </w:r>
    <w:r w:rsidRPr="00344BBB">
      <w:fldChar w:fldCharType="begin" w:fldLock="1"/>
    </w:r>
    <w:r w:rsidRPr="00344BBB">
      <w:instrText xml:space="preserve"> DOCPROPERTY</w:instrText>
    </w:r>
    <w:r w:rsidRPr="00344BBB">
      <w:rPr>
        <w:sz w:val="18"/>
      </w:rPr>
      <w:instrText xml:space="preserve"> "Partinummer" *\charformat </w:instrText>
    </w:r>
    <w:r w:rsidRPr="00344BBB">
      <w:fldChar w:fldCharType="separate"/>
    </w:r>
    <w:r w:rsidRPr="00344BBB">
      <w:t>m1938</w:t>
    </w:r>
    <w:r w:rsidRPr="00344BBB">
      <w:fldChar w:fldCharType="end"/>
    </w:r>
  </w:p>
  <w:p w:rsidR="00344BBB" w:rsidRPr="00344BBB" w:rsidRDefault="00344BBB">
    <w:pPr>
      <w:pStyle w:val="FSHRub1"/>
    </w:pPr>
    <w:r w:rsidRPr="00344BBB">
      <w:t>Motion till riksdagen</w:t>
    </w:r>
    <w:r w:rsidRPr="00344BBB">
      <w:br/>
    </w:r>
    <w:r w:rsidRPr="00344BBB">
      <w:fldChar w:fldCharType="begin" w:fldLock="1"/>
    </w:r>
    <w:r w:rsidRPr="00344BBB">
      <w:instrText xml:space="preserve"> DOCPROPERTY "YearUser" *\charformat </w:instrText>
    </w:r>
    <w:r w:rsidRPr="00344BBB">
      <w:fldChar w:fldCharType="separate"/>
    </w:r>
    <w:r w:rsidRPr="00344BBB">
      <w:t>2009/10</w:t>
    </w:r>
    <w:r w:rsidRPr="00344BBB">
      <w:fldChar w:fldCharType="end"/>
    </w:r>
    <w:r w:rsidRPr="00344BBB">
      <w:t>:</w:t>
    </w:r>
    <w:r w:rsidRPr="00344BBB">
      <w:fldChar w:fldCharType="begin" w:fldLock="1"/>
    </w:r>
    <w:r w:rsidRPr="00344BBB">
      <w:instrText xml:space="preserve"> DOCPROPERTY "Motionsnummer" *\charformat </w:instrText>
    </w:r>
    <w:r w:rsidRPr="00344BBB">
      <w:fldChar w:fldCharType="separate"/>
    </w:r>
    <w:r w:rsidRPr="00344BBB">
      <w:t>Ub405</w:t>
    </w:r>
    <w:r w:rsidRPr="00344BBB">
      <w:fldChar w:fldCharType="end"/>
    </w:r>
  </w:p>
  <w:p w:rsidR="00344BBB" w:rsidRPr="00344BBB" w:rsidRDefault="00344BBB">
    <w:pPr>
      <w:pStyle w:val="FSHNormalS5"/>
    </w:pPr>
    <w:r w:rsidRPr="00344BBB">
      <w:fldChar w:fldCharType="begin" w:fldLock="1"/>
    </w:r>
    <w:r w:rsidRPr="00344BBB">
      <w:instrText xml:space="preserve"> DOCPROPERTY "MotionarText" *\charformat </w:instrText>
    </w:r>
    <w:r w:rsidRPr="00344BBB">
      <w:fldChar w:fldCharType="separate"/>
    </w:r>
    <w:r w:rsidRPr="00344BBB">
      <w:t>av Anne Marie Brodén (m)</w:t>
    </w:r>
    <w:r w:rsidRPr="00344BBB">
      <w:fldChar w:fldCharType="end"/>
    </w:r>
    <w:r w:rsidRPr="00344BBB">
      <w:br/>
    </w:r>
    <w:r w:rsidRPr="00344BBB">
      <w:fldChar w:fldCharType="begin" w:fldLock="1"/>
    </w:r>
    <w:r w:rsidRPr="00344BBB">
      <w:instrText xml:space="preserve"> DOCPROPERTY "SvarFrasKort" *\charformat </w:instrText>
    </w:r>
    <w:r w:rsidRPr="00344BBB">
      <w:fldChar w:fldCharType="end"/>
    </w:r>
  </w:p>
  <w:p w:rsidR="00344BBB" w:rsidRPr="00344BBB" w:rsidRDefault="00344BBB">
    <w:pPr>
      <w:pStyle w:val="FSHTitel"/>
    </w:pPr>
    <w:r w:rsidRPr="00344BBB">
      <w:fldChar w:fldCharType="begin" w:fldLock="1"/>
    </w:r>
    <w:r w:rsidRPr="00344BBB">
      <w:instrText xml:space="preserve"> DOCPROPERTY</w:instrText>
    </w:r>
    <w:r w:rsidRPr="00344BBB">
      <w:rPr>
        <w:sz w:val="18"/>
      </w:rPr>
      <w:instrText xml:space="preserve"> "RubrikSvar" *\charformat </w:instrText>
    </w:r>
    <w:r w:rsidRPr="00344BBB">
      <w:fldChar w:fldCharType="separate"/>
    </w:r>
    <w:r w:rsidRPr="00344BBB">
      <w:t>Minskning av våldet i skolor och förskolor</w:t>
    </w:r>
    <w:r w:rsidRPr="00344BBB">
      <w:fldChar w:fldCharType="end"/>
    </w:r>
  </w:p>
  <w:p w:rsidR="00344BBB" w:rsidRPr="00344BBB" w:rsidRDefault="00344BBB">
    <w:pPr>
      <w:pStyle w:val="Normal00"/>
    </w:pPr>
  </w:p>
  <w:p w:rsidR="00344BBB" w:rsidRPr="00344BBB" w:rsidRDefault="00344B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5312890">
    <w:abstractNumId w:val="8"/>
  </w:num>
  <w:num w:numId="2" w16cid:durableId="394133837">
    <w:abstractNumId w:val="9"/>
  </w:num>
  <w:num w:numId="3" w16cid:durableId="50350113">
    <w:abstractNumId w:val="8"/>
  </w:num>
  <w:num w:numId="4" w16cid:durableId="1450125718">
    <w:abstractNumId w:val="9"/>
  </w:num>
  <w:num w:numId="5" w16cid:durableId="373431628">
    <w:abstractNumId w:val="13"/>
  </w:num>
  <w:num w:numId="6" w16cid:durableId="675033627">
    <w:abstractNumId w:val="10"/>
  </w:num>
  <w:num w:numId="7" w16cid:durableId="2087878104">
    <w:abstractNumId w:val="11"/>
  </w:num>
  <w:num w:numId="8" w16cid:durableId="239414033">
    <w:abstractNumId w:val="12"/>
  </w:num>
  <w:num w:numId="9" w16cid:durableId="1592083217">
    <w:abstractNumId w:val="8"/>
  </w:num>
  <w:num w:numId="10" w16cid:durableId="376198177">
    <w:abstractNumId w:val="3"/>
  </w:num>
  <w:num w:numId="11" w16cid:durableId="858617795">
    <w:abstractNumId w:val="2"/>
  </w:num>
  <w:num w:numId="12" w16cid:durableId="1191651493">
    <w:abstractNumId w:val="1"/>
  </w:num>
  <w:num w:numId="13" w16cid:durableId="74205070">
    <w:abstractNumId w:val="0"/>
  </w:num>
  <w:num w:numId="14" w16cid:durableId="1167214231">
    <w:abstractNumId w:val="9"/>
  </w:num>
  <w:num w:numId="15" w16cid:durableId="1492988030">
    <w:abstractNumId w:val="7"/>
  </w:num>
  <w:num w:numId="16" w16cid:durableId="320430138">
    <w:abstractNumId w:val="6"/>
  </w:num>
  <w:num w:numId="17" w16cid:durableId="1246499781">
    <w:abstractNumId w:val="5"/>
  </w:num>
  <w:num w:numId="18" w16cid:durableId="529757016">
    <w:abstractNumId w:val="4"/>
  </w:num>
  <w:num w:numId="19" w16cid:durableId="1482234779">
    <w:abstractNumId w:val="11"/>
  </w:num>
  <w:num w:numId="20" w16cid:durableId="1034161037">
    <w:abstractNumId w:val="10"/>
  </w:num>
  <w:num w:numId="21" w16cid:durableId="11618491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5263AE98-3A19-46D3-A4F3-606E50279DD5}"/>
  </w:docVars>
  <w:rsids>
    <w:rsidRoot w:val="00DD5361"/>
    <w:rsid w:val="00344BBB"/>
    <w:rsid w:val="00DD53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0558F2B-5108-405A-B858-672895A2F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2416</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m1938</vt:lpstr>
    </vt:vector>
  </TitlesOfParts>
  <Company>Riksdagen</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m1938</dc:title>
  <dc:subject>m1938</dc:subject>
  <dc:creator>Riksdagen</dc:creator>
  <cp:keywords>Riksdagen</cp:keywords>
  <dc:description>Nya formatmallshantering för förslag+urix bakåtkomp+könamn</dc:description>
  <cp:lastModifiedBy>Lars Brink</cp:lastModifiedBy>
  <cp:revision>2</cp:revision>
  <cp:lastPrinted>2009-11-30T10:01:00Z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Minskning av våldet i skolor och förskolor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Minskning av våldet i skolor och förskolor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sebastian.tham@riksdagen.se</vt:lpwstr>
  </property>
  <property fmtid="{D5CDD505-2E9C-101B-9397-08002B2CF9AE}" pid="45" name="ReservUID">
    <vt:lpwstr>sn0129aa</vt:lpwstr>
  </property>
  <property fmtid="{D5CDD505-2E9C-101B-9397-08002B2CF9AE}" pid="46" name="MotionID">
    <vt:lpwstr>20092010000000000109000019380069</vt:lpwstr>
  </property>
  <property fmtid="{D5CDD505-2E9C-101B-9397-08002B2CF9AE}" pid="47" name="datum">
    <vt:lpwstr>091001</vt:lpwstr>
  </property>
  <property fmtid="{D5CDD505-2E9C-101B-9397-08002B2CF9AE}" pid="48" name="avsändar-e-post">
    <vt:lpwstr>sebastian.tham@riksdagen.se</vt:lpwstr>
  </property>
  <property fmtid="{D5CDD505-2E9C-101B-9397-08002B2CF9AE}" pid="49" name="id">
    <vt:lpwstr>20092010000000000109000019380069</vt:lpwstr>
  </property>
  <property fmtid="{D5CDD505-2E9C-101B-9397-08002B2CF9AE}" pid="50" name="nummer">
    <vt:lpwstr>405</vt:lpwstr>
  </property>
  <property fmtid="{D5CDD505-2E9C-101B-9397-08002B2CF9AE}" pid="51" name="utskottsbeteckning">
    <vt:lpwstr>Ub</vt:lpwstr>
  </property>
  <property fmtid="{D5CDD505-2E9C-101B-9397-08002B2CF9AE}" pid="52" name="GlobalUID">
    <vt:lpwstr>{4BFB5EFF-6EBA-4C63-A800-ED768C3F9A08}</vt:lpwstr>
  </property>
  <property fmtid="{D5CDD505-2E9C-101B-9397-08002B2CF9AE}" pid="53" name="Överföringar">
    <vt:i4>0</vt:i4>
  </property>
  <property fmtid="{D5CDD505-2E9C-101B-9397-08002B2CF9AE}" pid="54" name="Checksum">
    <vt:lpwstr>*0014985855623*</vt:lpwstr>
  </property>
  <property fmtid="{D5CDD505-2E9C-101B-9397-08002B2CF9AE}" pid="55" name="skuggnummer">
    <vt:lpwstr>2313</vt:lpwstr>
  </property>
  <property fmtid="{D5CDD505-2E9C-101B-9397-08002B2CF9AE}" pid="56" name="urixVersion">
    <vt:lpwstr>4.0.0.9</vt:lpwstr>
  </property>
  <property fmtid="{D5CDD505-2E9C-101B-9397-08002B2CF9AE}" pid="57" name="urixOrigin">
    <vt:lpwstr>091211 12:33:04.132</vt:lpwstr>
  </property>
  <property fmtid="{D5CDD505-2E9C-101B-9397-08002B2CF9AE}" pid="58" name="urixGuid">
    <vt:lpwstr>{684244D4-3FB9-4193-8248-40C185F9F967}</vt:lpwstr>
  </property>
</Properties>
</file>