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D704FB">
              <w:rPr>
                <w:b/>
                <w:szCs w:val="24"/>
              </w:rPr>
              <w:t>2</w:t>
            </w:r>
            <w:r w:rsidR="000E1284">
              <w:rPr>
                <w:b/>
                <w:szCs w:val="24"/>
              </w:rPr>
              <w:t>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FC7563">
              <w:rPr>
                <w:szCs w:val="24"/>
              </w:rPr>
              <w:t>4</w:t>
            </w:r>
            <w:r w:rsidR="007B25F3" w:rsidRPr="00ED2F65">
              <w:rPr>
                <w:szCs w:val="24"/>
              </w:rPr>
              <w:t>-</w:t>
            </w:r>
            <w:r w:rsidR="00FC7563">
              <w:rPr>
                <w:szCs w:val="24"/>
              </w:rPr>
              <w:t>02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873A0C" w:rsidP="0096348C">
            <w:pPr>
              <w:rPr>
                <w:szCs w:val="24"/>
              </w:rPr>
            </w:pPr>
            <w:r w:rsidRPr="0033253F">
              <w:rPr>
                <w:szCs w:val="24"/>
              </w:rPr>
              <w:t>10</w:t>
            </w:r>
            <w:r w:rsidR="00B22051" w:rsidRPr="0033253F">
              <w:rPr>
                <w:szCs w:val="24"/>
              </w:rPr>
              <w:t>.</w:t>
            </w:r>
            <w:r w:rsidRPr="0033253F">
              <w:rPr>
                <w:szCs w:val="24"/>
              </w:rPr>
              <w:t>1</w:t>
            </w:r>
            <w:r w:rsidR="00122580" w:rsidRPr="0033253F">
              <w:rPr>
                <w:szCs w:val="24"/>
              </w:rPr>
              <w:t>0</w:t>
            </w:r>
            <w:r w:rsidR="00615E83" w:rsidRPr="0033253F">
              <w:rPr>
                <w:szCs w:val="24"/>
              </w:rPr>
              <w:t>–</w:t>
            </w:r>
            <w:r w:rsidR="000E1284" w:rsidRPr="0033253F">
              <w:rPr>
                <w:szCs w:val="24"/>
              </w:rPr>
              <w:t>10</w:t>
            </w:r>
            <w:r w:rsidR="00130A5E" w:rsidRPr="0033253F">
              <w:rPr>
                <w:szCs w:val="24"/>
              </w:rPr>
              <w:t>.</w:t>
            </w:r>
            <w:r w:rsidRPr="0033253F">
              <w:rPr>
                <w:szCs w:val="24"/>
              </w:rPr>
              <w:t>45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t>/</w:t>
            </w:r>
            <w:r w:rsidR="00FC7563">
              <w:rPr>
                <w:szCs w:val="24"/>
              </w:rPr>
              <w:br/>
              <w:t>UPPKOPPLADE PER TELEFON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E1D1B" w:rsidRPr="00BA38FB" w:rsidTr="002F1627">
        <w:tc>
          <w:tcPr>
            <w:tcW w:w="567" w:type="dxa"/>
          </w:tcPr>
          <w:p w:rsidR="009E1D1B" w:rsidRPr="00BA38FB" w:rsidRDefault="009E1D1B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E1D1B" w:rsidRDefault="009E1D1B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vara uppkopplade per telefon</w:t>
            </w:r>
          </w:p>
          <w:p w:rsidR="009E1D1B" w:rsidRDefault="009E1D1B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3606C" w:rsidRDefault="00C3606C" w:rsidP="00C3606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tillåta följande ordinarie ledamöter och suppleanter </w:t>
            </w:r>
            <w:r w:rsidR="00B0744F">
              <w:rPr>
                <w:snapToGrid w:val="0"/>
                <w:szCs w:val="24"/>
              </w:rPr>
              <w:t xml:space="preserve">samt två tjänstemän </w:t>
            </w:r>
            <w:r>
              <w:rPr>
                <w:snapToGrid w:val="0"/>
                <w:szCs w:val="24"/>
              </w:rPr>
              <w:t>att vara uppkopplade per telefon: Emma Hult (MP), Johan Löfstrand (S), Carl-Oskar Bohlin (M), Elin Lundgren (S), Cecilie Tenfjord Toftby (M), Mikael Eskilandersson (SD), Ola Johansson (C), Momodou Malcolm Jallow (V), Lars Beckman (M), David Josefsson (M) och Inga-Lill Sjöblom (S)</w:t>
            </w:r>
            <w:r w:rsidR="00B0744F">
              <w:rPr>
                <w:snapToGrid w:val="0"/>
                <w:szCs w:val="24"/>
              </w:rPr>
              <w:t>.</w:t>
            </w:r>
          </w:p>
          <w:p w:rsidR="00F640E1" w:rsidRDefault="00F640E1" w:rsidP="00F640E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41C01" w:rsidRDefault="00B41C01" w:rsidP="00F640E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B41C01" w:rsidRPr="009E1D1B" w:rsidRDefault="00B41C01" w:rsidP="00F640E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Pr="00BA38FB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128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Ersättningsrätt och insolvensrätt (CU12)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04C58" w:rsidRPr="007E4F9A" w:rsidRDefault="00D04C58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>Utskottet fortsatte behandlingen av</w:t>
            </w:r>
            <w:r>
              <w:rPr>
                <w:snapToGrid w:val="0"/>
                <w:szCs w:val="24"/>
              </w:rPr>
              <w:t xml:space="preserve"> motioner.</w:t>
            </w:r>
          </w:p>
          <w:p w:rsidR="00D04C58" w:rsidRPr="00DF645C" w:rsidRDefault="00D04C58" w:rsidP="00D04C58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7517C">
              <w:rPr>
                <w:snapToGrid w:val="0"/>
                <w:szCs w:val="24"/>
              </w:rPr>
              <w:t>Ärendet bordlades</w:t>
            </w:r>
            <w:r>
              <w:rPr>
                <w:b/>
                <w:snapToGrid w:val="0"/>
                <w:szCs w:val="24"/>
              </w:rPr>
              <w:t>.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Pr="00BA38FB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128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Familjerätt (CU17)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04C58" w:rsidRPr="007E4F9A" w:rsidRDefault="00D04C58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>Utskottet fortsatte behandlingen av</w:t>
            </w:r>
            <w:r>
              <w:rPr>
                <w:snapToGrid w:val="0"/>
                <w:szCs w:val="24"/>
              </w:rPr>
              <w:t xml:space="preserve"> motioner.</w:t>
            </w:r>
          </w:p>
          <w:p w:rsidR="00D04C58" w:rsidRPr="00DF645C" w:rsidRDefault="00D04C58" w:rsidP="00D04C58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7517C">
              <w:rPr>
                <w:snapToGrid w:val="0"/>
                <w:szCs w:val="24"/>
              </w:rPr>
              <w:t>Ärendet bordlades</w:t>
            </w:r>
            <w:r>
              <w:rPr>
                <w:b/>
                <w:snapToGrid w:val="0"/>
                <w:szCs w:val="24"/>
              </w:rPr>
              <w:t>.</w:t>
            </w:r>
          </w:p>
          <w:p w:rsidR="00D04C58" w:rsidRPr="00F21DEA" w:rsidRDefault="00D04C58" w:rsidP="00D04C58">
            <w:pPr>
              <w:pStyle w:val="Default"/>
              <w:rPr>
                <w:bCs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128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Planering och byggande (CU16)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04C58" w:rsidRDefault="00D04C58" w:rsidP="00D04C5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Utskottet behandlade motioner. </w:t>
            </w:r>
          </w:p>
          <w:p w:rsidR="00D04C58" w:rsidRPr="005920D7" w:rsidRDefault="00D04C58" w:rsidP="00D04C58">
            <w:pPr>
              <w:pStyle w:val="Default"/>
              <w:rPr>
                <w:bCs/>
                <w:highlight w:val="yellow"/>
              </w:rPr>
            </w:pPr>
          </w:p>
          <w:p w:rsidR="00D04C58" w:rsidRDefault="00D04C58" w:rsidP="00D04C58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t>Ärendet bordlades.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128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Fastighetsrätt (CU13)</w:t>
            </w:r>
            <w:r>
              <w:rPr>
                <w:b/>
                <w:bCs/>
                <w:szCs w:val="24"/>
              </w:rPr>
              <w:br/>
            </w:r>
          </w:p>
          <w:p w:rsidR="00D04C58" w:rsidRDefault="00D04C58" w:rsidP="00D04C5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Utskottet behandlade motioner. </w:t>
            </w:r>
          </w:p>
          <w:p w:rsidR="00D04C58" w:rsidRPr="005920D7" w:rsidRDefault="00D04C58" w:rsidP="00D04C58">
            <w:pPr>
              <w:pStyle w:val="Default"/>
              <w:rPr>
                <w:bCs/>
                <w:highlight w:val="yellow"/>
              </w:rPr>
            </w:pPr>
          </w:p>
          <w:p w:rsidR="00D04C58" w:rsidRDefault="00D04C58" w:rsidP="00D04C58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t>Ärendet bordlades.</w:t>
            </w:r>
          </w:p>
          <w:p w:rsidR="00D04C58" w:rsidRPr="007C1BAE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C1BAE">
              <w:rPr>
                <w:b/>
                <w:bCs/>
                <w:szCs w:val="24"/>
              </w:rPr>
              <w:t xml:space="preserve"> </w:t>
            </w:r>
          </w:p>
        </w:tc>
      </w:tr>
      <w:tr w:rsidR="00D04C58" w:rsidRPr="00BA38FB" w:rsidTr="002F1627">
        <w:tc>
          <w:tcPr>
            <w:tcW w:w="56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128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samlad politik för klimatet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04C58" w:rsidRPr="0033253F" w:rsidRDefault="00D04C58" w:rsidP="00D04C5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3253F">
              <w:rPr>
                <w:bCs/>
                <w:szCs w:val="24"/>
              </w:rPr>
              <w:t>Utskottet behandlade fråga om yttrande till miljö- och jordbruksutskottet över proposi</w:t>
            </w:r>
            <w:r w:rsidR="000E1284" w:rsidRPr="0033253F">
              <w:rPr>
                <w:bCs/>
                <w:szCs w:val="24"/>
              </w:rPr>
              <w:t>ti</w:t>
            </w:r>
            <w:r w:rsidRPr="0033253F">
              <w:rPr>
                <w:bCs/>
                <w:szCs w:val="24"/>
              </w:rPr>
              <w:t>on 2019/20:65.</w:t>
            </w:r>
          </w:p>
          <w:p w:rsidR="00D04C58" w:rsidRPr="0033253F" w:rsidRDefault="00D04C58" w:rsidP="00D04C5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E1284" w:rsidRDefault="00D04C58" w:rsidP="00D04C5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3253F">
              <w:rPr>
                <w:bCs/>
                <w:szCs w:val="24"/>
              </w:rPr>
              <w:t>Ärendet bordlades.</w:t>
            </w:r>
          </w:p>
          <w:p w:rsidR="00873A0C" w:rsidRDefault="00873A0C" w:rsidP="00D04C5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04C58" w:rsidRPr="00E8020A" w:rsidRDefault="00D04C58" w:rsidP="00D04C5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E1284" w:rsidRPr="00BA38FB" w:rsidTr="002F1627">
        <w:tc>
          <w:tcPr>
            <w:tcW w:w="567" w:type="dxa"/>
          </w:tcPr>
          <w:p w:rsidR="000E1284" w:rsidRDefault="000E1284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0E1284" w:rsidRDefault="000E1284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0E1284" w:rsidRDefault="000E1284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E1284" w:rsidRDefault="000E1284" w:rsidP="00D04C5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EU-dokument anmäldes enligt förteckning.</w:t>
            </w:r>
          </w:p>
          <w:p w:rsidR="000E1284" w:rsidRPr="000E1284" w:rsidRDefault="000E1284" w:rsidP="00D04C5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E0436" w:rsidRPr="00BA38FB" w:rsidTr="002F1627">
        <w:tc>
          <w:tcPr>
            <w:tcW w:w="567" w:type="dxa"/>
          </w:tcPr>
          <w:p w:rsidR="000E0436" w:rsidRDefault="000E0436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0E0436" w:rsidRDefault="000E0436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Förslag </w:t>
            </w:r>
            <w:r w:rsidR="007215E9">
              <w:rPr>
                <w:b/>
                <w:bCs/>
                <w:szCs w:val="24"/>
              </w:rPr>
              <w:t>om</w:t>
            </w:r>
            <w:r>
              <w:rPr>
                <w:b/>
                <w:bCs/>
                <w:szCs w:val="24"/>
              </w:rPr>
              <w:t xml:space="preserve"> utskottsinitiativ</w:t>
            </w:r>
          </w:p>
          <w:p w:rsidR="000E0436" w:rsidRDefault="000E0436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E0436" w:rsidRDefault="000E0436" w:rsidP="00D04C5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215E9">
              <w:rPr>
                <w:bCs/>
                <w:szCs w:val="24"/>
              </w:rPr>
              <w:t xml:space="preserve">M-ledamöterna föreslog att utskottet skulle ta ett initiativ </w:t>
            </w:r>
            <w:r w:rsidR="007215E9" w:rsidRPr="007215E9">
              <w:rPr>
                <w:bCs/>
                <w:szCs w:val="24"/>
              </w:rPr>
              <w:t xml:space="preserve">om ändring i reglerna om personligt betalningsansvar i aktiebolag. </w:t>
            </w:r>
          </w:p>
          <w:p w:rsidR="007215E9" w:rsidRPr="007215E9" w:rsidRDefault="007215E9" w:rsidP="00D04C5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E0436" w:rsidRDefault="007215E9" w:rsidP="00D04C5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Förslaget </w:t>
            </w:r>
            <w:r w:rsidR="000E0436" w:rsidRPr="007215E9">
              <w:rPr>
                <w:bCs/>
                <w:szCs w:val="24"/>
              </w:rPr>
              <w:t>bordlades</w:t>
            </w:r>
            <w:r>
              <w:rPr>
                <w:bCs/>
                <w:szCs w:val="24"/>
              </w:rPr>
              <w:t xml:space="preserve"> till nästa sammanträde.</w:t>
            </w:r>
          </w:p>
          <w:p w:rsidR="000E0436" w:rsidRPr="000E0436" w:rsidRDefault="000E0436" w:rsidP="00D04C5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E0436" w:rsidRPr="00BA38FB" w:rsidTr="002F1627">
        <w:tc>
          <w:tcPr>
            <w:tcW w:w="567" w:type="dxa"/>
          </w:tcPr>
          <w:p w:rsidR="000E0436" w:rsidRDefault="000E0436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0E0436" w:rsidRDefault="000E0436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Förslag </w:t>
            </w:r>
            <w:r w:rsidR="007215E9">
              <w:rPr>
                <w:b/>
                <w:bCs/>
                <w:szCs w:val="24"/>
              </w:rPr>
              <w:t>om</w:t>
            </w:r>
            <w:r>
              <w:rPr>
                <w:b/>
                <w:bCs/>
                <w:szCs w:val="24"/>
              </w:rPr>
              <w:t xml:space="preserve"> utskottsinitiativ</w:t>
            </w:r>
          </w:p>
          <w:p w:rsidR="000E0436" w:rsidRDefault="000E0436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E0436" w:rsidRPr="0033253F" w:rsidRDefault="000E0436" w:rsidP="00D04C5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3253F">
              <w:rPr>
                <w:bCs/>
                <w:szCs w:val="24"/>
              </w:rPr>
              <w:t>L-ledamoten föreslog att utskottet skulle ta ett initiativ om vårdnads</w:t>
            </w:r>
            <w:r w:rsidR="007215E9" w:rsidRPr="0033253F">
              <w:rPr>
                <w:bCs/>
                <w:szCs w:val="24"/>
              </w:rPr>
              <w:t>-</w:t>
            </w:r>
            <w:r w:rsidRPr="0033253F">
              <w:rPr>
                <w:bCs/>
                <w:szCs w:val="24"/>
              </w:rPr>
              <w:t>överflyttningar och nationella adoptioner</w:t>
            </w:r>
            <w:r w:rsidR="007215E9" w:rsidRPr="0033253F">
              <w:rPr>
                <w:bCs/>
                <w:szCs w:val="24"/>
              </w:rPr>
              <w:t xml:space="preserve"> av familjehemsplacerade barn.</w:t>
            </w:r>
          </w:p>
          <w:p w:rsidR="007215E9" w:rsidRPr="0033253F" w:rsidRDefault="007215E9" w:rsidP="00D04C5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215E9" w:rsidRDefault="007215E9" w:rsidP="007215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Förslaget </w:t>
            </w:r>
            <w:r w:rsidRPr="007215E9">
              <w:rPr>
                <w:bCs/>
                <w:szCs w:val="24"/>
              </w:rPr>
              <w:t>bordlades</w:t>
            </w:r>
            <w:r>
              <w:rPr>
                <w:bCs/>
                <w:szCs w:val="24"/>
              </w:rPr>
              <w:t xml:space="preserve"> till nästa sammanträde.</w:t>
            </w:r>
          </w:p>
          <w:p w:rsidR="000E0436" w:rsidRPr="000E0436" w:rsidRDefault="000E0436" w:rsidP="00D04C5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022BE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  <w:r>
              <w:rPr>
                <w:b/>
                <w:bCs/>
                <w:szCs w:val="24"/>
              </w:rPr>
              <w:br/>
            </w:r>
          </w:p>
          <w:p w:rsidR="00D04C58" w:rsidRDefault="00D04C58" w:rsidP="00D04C5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Anmäldes promemoria </w:t>
            </w:r>
            <w:r w:rsidR="000E0436">
              <w:rPr>
                <w:bCs/>
                <w:szCs w:val="24"/>
              </w:rPr>
              <w:t>från Socialdepartementet</w:t>
            </w:r>
            <w:r>
              <w:rPr>
                <w:bCs/>
                <w:szCs w:val="24"/>
              </w:rPr>
              <w:t>.</w:t>
            </w:r>
          </w:p>
          <w:p w:rsidR="00B0744F" w:rsidRDefault="00B0744F" w:rsidP="00D04C5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0744F" w:rsidRPr="00E8020A" w:rsidRDefault="00B0744F" w:rsidP="00D04C5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3253F">
              <w:rPr>
                <w:bCs/>
                <w:szCs w:val="24"/>
              </w:rPr>
              <w:t>Kanslichefen informerade om en inbjudan till civilutskottets ledamöter från socialutskottet att närvara vid ett sammanträde om LVU den 9 april kl.10 per telefon.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022BE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Pr="0033253F">
              <w:rPr>
                <w:bCs/>
                <w:szCs w:val="24"/>
              </w:rPr>
              <w:t>den 1</w:t>
            </w:r>
            <w:r w:rsidR="009366D1" w:rsidRPr="0033253F">
              <w:rPr>
                <w:bCs/>
                <w:szCs w:val="24"/>
              </w:rPr>
              <w:t>4</w:t>
            </w:r>
            <w:r w:rsidRPr="0033253F">
              <w:rPr>
                <w:bCs/>
                <w:szCs w:val="24"/>
              </w:rPr>
              <w:t xml:space="preserve"> april</w:t>
            </w:r>
            <w:r>
              <w:rPr>
                <w:bCs/>
                <w:szCs w:val="24"/>
              </w:rPr>
              <w:t xml:space="preserve"> 2020 </w:t>
            </w:r>
            <w:r w:rsidR="00E37768">
              <w:rPr>
                <w:bCs/>
                <w:szCs w:val="24"/>
              </w:rPr>
              <w:t>(tid och lokal meddelas senare).</w:t>
            </w:r>
          </w:p>
        </w:tc>
      </w:tr>
    </w:tbl>
    <w:p w:rsidR="002F1627" w:rsidRDefault="002F1627"/>
    <w:p w:rsidR="00A33C2F" w:rsidRDefault="00A33C2F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04410D">
        <w:tc>
          <w:tcPr>
            <w:tcW w:w="8789" w:type="dxa"/>
          </w:tcPr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66437" w:rsidRDefault="00D6643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33253F">
              <w:rPr>
                <w:szCs w:val="24"/>
              </w:rPr>
              <w:t xml:space="preserve">den </w:t>
            </w:r>
            <w:r w:rsidR="00E7517C" w:rsidRPr="0033253F">
              <w:rPr>
                <w:szCs w:val="24"/>
              </w:rPr>
              <w:t>1</w:t>
            </w:r>
            <w:r w:rsidR="00A64380" w:rsidRPr="0033253F">
              <w:rPr>
                <w:szCs w:val="24"/>
              </w:rPr>
              <w:t>6</w:t>
            </w:r>
            <w:r w:rsidR="00ED06BE" w:rsidRPr="0033253F">
              <w:rPr>
                <w:szCs w:val="24"/>
              </w:rPr>
              <w:t xml:space="preserve"> april</w:t>
            </w:r>
            <w:r w:rsidR="00686249">
              <w:rPr>
                <w:szCs w:val="24"/>
              </w:rPr>
              <w:t xml:space="preserve"> </w:t>
            </w:r>
            <w:r w:rsidR="00C86AFE" w:rsidRPr="00C86AFE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33253F"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E5DB6" w:rsidRDefault="00DE5DB6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DE5DB6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04410D">
              <w:rPr>
                <w:sz w:val="22"/>
                <w:szCs w:val="22"/>
              </w:rPr>
              <w:t>2</w:t>
            </w:r>
            <w:r w:rsidR="008D71E0">
              <w:rPr>
                <w:sz w:val="22"/>
                <w:szCs w:val="22"/>
              </w:rPr>
              <w:t>7</w:t>
            </w:r>
          </w:p>
        </w:tc>
      </w:tr>
      <w:tr w:rsidR="00745FE9" w:rsidTr="005E743B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bookmarkStart w:id="0" w:name="_GoBack"/>
            <w:bookmarkEnd w:id="0"/>
            <w:r>
              <w:rPr>
                <w:sz w:val="22"/>
                <w:szCs w:val="22"/>
              </w:rPr>
              <w:t>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6A6BF9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ED06BE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0E0436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6A6B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6A6B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0E043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0E043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0E043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0E043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6A6B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6A6B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ED06B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6A6B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0E043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ED06B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0E043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0E043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9F56CF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6CF">
              <w:rPr>
                <w:snapToGrid w:val="0"/>
                <w:sz w:val="22"/>
                <w:szCs w:val="22"/>
              </w:rPr>
              <w:t>Inga-Lill Sjöblom (S)</w:t>
            </w:r>
            <w:r w:rsidRPr="009F56CF"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 w:rsidRPr="009F56CF">
              <w:rPr>
                <w:snapToGrid w:val="0"/>
                <w:sz w:val="18"/>
                <w:szCs w:val="18"/>
              </w:rPr>
              <w:t>t.o.m</w:t>
            </w:r>
            <w:proofErr w:type="spellEnd"/>
            <w:r w:rsidRPr="009F56CF"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9F56CF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6A6B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39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532A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P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0"/>
              </w:rPr>
            </w:pPr>
            <w:r w:rsidRPr="004532A7">
              <w:rPr>
                <w:b/>
                <w:i/>
                <w:sz w:val="20"/>
              </w:rPr>
              <w:lastRenderedPageBreak/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532A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C3300D" w:rsidP="004532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Hanna Gunnarsson</w:t>
            </w:r>
            <w:r w:rsidR="004532A7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V</w:t>
            </w:r>
            <w:r w:rsidR="004532A7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Pr="008D71E0" w:rsidRDefault="00C3300D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71E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532A7" w:rsidTr="00DE5DB6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2A7" w:rsidRPr="002230C1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532A7" w:rsidRPr="002230C1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4532A7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2A7" w:rsidRPr="002230C1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532A7" w:rsidRPr="002230C1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4532A7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4532A7" w:rsidRPr="001734B3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532A7" w:rsidRPr="002230C1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Calibri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2580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B5CEC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46A2"/>
    <w:rsid w:val="00266AD6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2963"/>
    <w:rsid w:val="00323112"/>
    <w:rsid w:val="00324A95"/>
    <w:rsid w:val="0033253F"/>
    <w:rsid w:val="00335156"/>
    <w:rsid w:val="00337C70"/>
    <w:rsid w:val="003405BC"/>
    <w:rsid w:val="00343A8A"/>
    <w:rsid w:val="003510FA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04BDC"/>
    <w:rsid w:val="00410347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65"/>
    <w:rsid w:val="004532A7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109B9"/>
    <w:rsid w:val="00513D16"/>
    <w:rsid w:val="005148DF"/>
    <w:rsid w:val="00531477"/>
    <w:rsid w:val="005336C2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E743B"/>
    <w:rsid w:val="005F2D50"/>
    <w:rsid w:val="005F7D91"/>
    <w:rsid w:val="006022BE"/>
    <w:rsid w:val="00603322"/>
    <w:rsid w:val="00611378"/>
    <w:rsid w:val="00615E83"/>
    <w:rsid w:val="00622B38"/>
    <w:rsid w:val="00626295"/>
    <w:rsid w:val="00627A02"/>
    <w:rsid w:val="00631327"/>
    <w:rsid w:val="00636DFA"/>
    <w:rsid w:val="00643F2C"/>
    <w:rsid w:val="00646C10"/>
    <w:rsid w:val="006614A8"/>
    <w:rsid w:val="00662890"/>
    <w:rsid w:val="00671D9C"/>
    <w:rsid w:val="00677F4F"/>
    <w:rsid w:val="00682EDC"/>
    <w:rsid w:val="0068476B"/>
    <w:rsid w:val="00686249"/>
    <w:rsid w:val="006A180F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3F53"/>
    <w:rsid w:val="006D0481"/>
    <w:rsid w:val="006D0665"/>
    <w:rsid w:val="006D0C64"/>
    <w:rsid w:val="006D3126"/>
    <w:rsid w:val="006D4093"/>
    <w:rsid w:val="006D44BF"/>
    <w:rsid w:val="006E3FD5"/>
    <w:rsid w:val="006E5F7A"/>
    <w:rsid w:val="006F10CD"/>
    <w:rsid w:val="006F64E5"/>
    <w:rsid w:val="006F7C33"/>
    <w:rsid w:val="00701933"/>
    <w:rsid w:val="007215E9"/>
    <w:rsid w:val="00722E42"/>
    <w:rsid w:val="00723D66"/>
    <w:rsid w:val="00730E81"/>
    <w:rsid w:val="0073144A"/>
    <w:rsid w:val="00742212"/>
    <w:rsid w:val="007422F5"/>
    <w:rsid w:val="00744916"/>
    <w:rsid w:val="00745FE9"/>
    <w:rsid w:val="0074664F"/>
    <w:rsid w:val="00750FF0"/>
    <w:rsid w:val="0075365A"/>
    <w:rsid w:val="00756BDA"/>
    <w:rsid w:val="00761574"/>
    <w:rsid w:val="00767BDA"/>
    <w:rsid w:val="007741F5"/>
    <w:rsid w:val="007778C7"/>
    <w:rsid w:val="007828A1"/>
    <w:rsid w:val="00786E2B"/>
    <w:rsid w:val="0079549C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50B"/>
    <w:rsid w:val="007D3439"/>
    <w:rsid w:val="007D5F0A"/>
    <w:rsid w:val="007D740C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24BA6"/>
    <w:rsid w:val="00825FC9"/>
    <w:rsid w:val="00827493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7FA"/>
    <w:rsid w:val="00860E0F"/>
    <w:rsid w:val="008616CD"/>
    <w:rsid w:val="0086544C"/>
    <w:rsid w:val="008708C6"/>
    <w:rsid w:val="00873A0C"/>
    <w:rsid w:val="00877630"/>
    <w:rsid w:val="00885DAE"/>
    <w:rsid w:val="00890555"/>
    <w:rsid w:val="00892F17"/>
    <w:rsid w:val="008A1E51"/>
    <w:rsid w:val="008A5A80"/>
    <w:rsid w:val="008B0FEB"/>
    <w:rsid w:val="008B194D"/>
    <w:rsid w:val="008B1C9F"/>
    <w:rsid w:val="008B6181"/>
    <w:rsid w:val="008B737A"/>
    <w:rsid w:val="008B7C61"/>
    <w:rsid w:val="008C05EE"/>
    <w:rsid w:val="008D2D4E"/>
    <w:rsid w:val="008D6F8F"/>
    <w:rsid w:val="008D71E0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366D1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1D1B"/>
    <w:rsid w:val="009E3284"/>
    <w:rsid w:val="009E7759"/>
    <w:rsid w:val="009F56CF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656D"/>
    <w:rsid w:val="00A569CA"/>
    <w:rsid w:val="00A57E60"/>
    <w:rsid w:val="00A61C93"/>
    <w:rsid w:val="00A61CBD"/>
    <w:rsid w:val="00A64380"/>
    <w:rsid w:val="00A65EE5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1FB0"/>
    <w:rsid w:val="00AB460B"/>
    <w:rsid w:val="00AB4858"/>
    <w:rsid w:val="00AD105F"/>
    <w:rsid w:val="00AD465D"/>
    <w:rsid w:val="00AD5FAD"/>
    <w:rsid w:val="00AE39AD"/>
    <w:rsid w:val="00AE6609"/>
    <w:rsid w:val="00AF0172"/>
    <w:rsid w:val="00AF2BF0"/>
    <w:rsid w:val="00AF3DDD"/>
    <w:rsid w:val="00AF4134"/>
    <w:rsid w:val="00B02CCB"/>
    <w:rsid w:val="00B05D7C"/>
    <w:rsid w:val="00B0744F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1C01"/>
    <w:rsid w:val="00B42E61"/>
    <w:rsid w:val="00B5365D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596"/>
    <w:rsid w:val="00C07C46"/>
    <w:rsid w:val="00C14520"/>
    <w:rsid w:val="00C210B3"/>
    <w:rsid w:val="00C249B2"/>
    <w:rsid w:val="00C26641"/>
    <w:rsid w:val="00C26E45"/>
    <w:rsid w:val="00C30EB3"/>
    <w:rsid w:val="00C31FB4"/>
    <w:rsid w:val="00C328DE"/>
    <w:rsid w:val="00C3300D"/>
    <w:rsid w:val="00C357B4"/>
    <w:rsid w:val="00C3606C"/>
    <w:rsid w:val="00C37125"/>
    <w:rsid w:val="00C43C12"/>
    <w:rsid w:val="00C54137"/>
    <w:rsid w:val="00C61546"/>
    <w:rsid w:val="00C62D4C"/>
    <w:rsid w:val="00C637D4"/>
    <w:rsid w:val="00C659B8"/>
    <w:rsid w:val="00C675CE"/>
    <w:rsid w:val="00C719A7"/>
    <w:rsid w:val="00C730EF"/>
    <w:rsid w:val="00C74837"/>
    <w:rsid w:val="00C7561C"/>
    <w:rsid w:val="00C83605"/>
    <w:rsid w:val="00C85407"/>
    <w:rsid w:val="00C86AFE"/>
    <w:rsid w:val="00C90C3B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4563"/>
    <w:rsid w:val="00D00DF1"/>
    <w:rsid w:val="00D04C58"/>
    <w:rsid w:val="00D0597A"/>
    <w:rsid w:val="00D078BC"/>
    <w:rsid w:val="00D13974"/>
    <w:rsid w:val="00D13D09"/>
    <w:rsid w:val="00D2768E"/>
    <w:rsid w:val="00D326C7"/>
    <w:rsid w:val="00D36729"/>
    <w:rsid w:val="00D36EE0"/>
    <w:rsid w:val="00D37126"/>
    <w:rsid w:val="00D37371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714B"/>
    <w:rsid w:val="00D94175"/>
    <w:rsid w:val="00DA066D"/>
    <w:rsid w:val="00DA4CC9"/>
    <w:rsid w:val="00DB0378"/>
    <w:rsid w:val="00DB123A"/>
    <w:rsid w:val="00DC2075"/>
    <w:rsid w:val="00DC40C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68"/>
    <w:rsid w:val="00E3779D"/>
    <w:rsid w:val="00E40826"/>
    <w:rsid w:val="00E40B7F"/>
    <w:rsid w:val="00E41A2F"/>
    <w:rsid w:val="00E44BD5"/>
    <w:rsid w:val="00E47AA7"/>
    <w:rsid w:val="00E67EBA"/>
    <w:rsid w:val="00E71A65"/>
    <w:rsid w:val="00E7517C"/>
    <w:rsid w:val="00E75C43"/>
    <w:rsid w:val="00E761A2"/>
    <w:rsid w:val="00E776F8"/>
    <w:rsid w:val="00E8020A"/>
    <w:rsid w:val="00E83814"/>
    <w:rsid w:val="00E84E1A"/>
    <w:rsid w:val="00E855B4"/>
    <w:rsid w:val="00E855C8"/>
    <w:rsid w:val="00E916EA"/>
    <w:rsid w:val="00E935B5"/>
    <w:rsid w:val="00EA2288"/>
    <w:rsid w:val="00EB1AF4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40E1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C756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618B-948D-4295-87AE-1426E768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3555</Characters>
  <Application>Microsoft Office Word</Application>
  <DocSecurity>0</DocSecurity>
  <Lines>1185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2020-04-02T12:10:00Z</cp:lastPrinted>
  <dcterms:created xsi:type="dcterms:W3CDTF">2020-04-22T10:56:00Z</dcterms:created>
  <dcterms:modified xsi:type="dcterms:W3CDTF">2020-04-22T10:56:00Z</dcterms:modified>
</cp:coreProperties>
</file>