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61DF" w14:textId="65A24726" w:rsidR="00A331A3" w:rsidRDefault="00A331A3" w:rsidP="00DA0661">
      <w:pPr>
        <w:pStyle w:val="Rubrik"/>
      </w:pPr>
      <w:bookmarkStart w:id="0" w:name="Start"/>
      <w:bookmarkEnd w:id="0"/>
      <w:r>
        <w:t xml:space="preserve">Svar på fråga 2020/21:2323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Tullverkets befogenheter att beslagta insmugglade hundar och andra djur</w:t>
      </w:r>
    </w:p>
    <w:p w14:paraId="22038873" w14:textId="63D5F482" w:rsidR="00A331A3" w:rsidRDefault="00A331A3" w:rsidP="00AE53BE">
      <w:pPr>
        <w:pStyle w:val="Brdtext"/>
      </w:pPr>
      <w:proofErr w:type="spellStart"/>
      <w:r>
        <w:t>Marléne</w:t>
      </w:r>
      <w:proofErr w:type="spellEnd"/>
      <w:r>
        <w:t xml:space="preserve"> Lund Kopparklint har frågat mig</w:t>
      </w:r>
      <w:r w:rsidR="00AE53BE">
        <w:t xml:space="preserve"> vilka åtgärder jag ämnar vidta så att Tullverket i större utsträckning kan beslagta insmugglade djur. </w:t>
      </w:r>
    </w:p>
    <w:p w14:paraId="6D0C7595" w14:textId="069A6E58" w:rsidR="00AE53BE" w:rsidRDefault="00E35386" w:rsidP="00AE53BE">
      <w:pPr>
        <w:pStyle w:val="Brdtext"/>
      </w:pPr>
      <w:r>
        <w:t>Under pandemin har insmugglingen av hundar ökat</w:t>
      </w:r>
      <w:r w:rsidRPr="00E35386">
        <w:t xml:space="preserve"> </w:t>
      </w:r>
      <w:r>
        <w:t>och f</w:t>
      </w:r>
      <w:r w:rsidRPr="00E35386">
        <w:t xml:space="preserve">ram till </w:t>
      </w:r>
      <w:r w:rsidR="00E96CA2">
        <w:t xml:space="preserve">den </w:t>
      </w:r>
      <w:r w:rsidRPr="00E35386">
        <w:t>28 februari har Tullverket stoppat 91 hundar vid landets gränser, jämfört med samma period ifjol då 28 hundar stoppades.</w:t>
      </w:r>
      <w:r>
        <w:t xml:space="preserve"> </w:t>
      </w:r>
      <w:r w:rsidRPr="00E35386">
        <w:t>Tullverket</w:t>
      </w:r>
      <w:r>
        <w:t xml:space="preserve"> har</w:t>
      </w:r>
      <w:r w:rsidRPr="00E35386">
        <w:t xml:space="preserve"> skärpt kontrollerna och </w:t>
      </w:r>
      <w:r>
        <w:t>har också intensifierat s</w:t>
      </w:r>
      <w:r w:rsidRPr="00E35386">
        <w:t>amarbetet med andra myndigheter</w:t>
      </w:r>
      <w:r w:rsidR="00C07101">
        <w:t xml:space="preserve">, </w:t>
      </w:r>
      <w:r w:rsidRPr="00E35386">
        <w:t xml:space="preserve">som Jordbruksverket och </w:t>
      </w:r>
      <w:r w:rsidR="002D07A8">
        <w:t>Polismyndigheten</w:t>
      </w:r>
      <w:r>
        <w:t>.</w:t>
      </w:r>
    </w:p>
    <w:p w14:paraId="4A09CCA8" w14:textId="431BBDC8" w:rsidR="00442E82" w:rsidRDefault="00CC3EDC" w:rsidP="007A2510">
      <w:pPr>
        <w:pStyle w:val="Brdtext"/>
      </w:pPr>
      <w:r>
        <w:t>Om Tullverket</w:t>
      </w:r>
      <w:r w:rsidR="00FE65E8">
        <w:t xml:space="preserve"> misstänker</w:t>
      </w:r>
      <w:r w:rsidR="00FE65E8" w:rsidRPr="00FE65E8">
        <w:t xml:space="preserve"> att de identitetshandlingar som medförs inte är korrekta eller saknas, uppgifter om ID-märkning eller rabiesvaccinering inte finns, eller om djurets allmäntillstånd inte verkar bra</w:t>
      </w:r>
      <w:r>
        <w:t xml:space="preserve"> kontaktas Jordbruksverket och e</w:t>
      </w:r>
      <w:r w:rsidR="00FE65E8">
        <w:t>nligt Tullverket kommer veterinären i de allra flesta fall</w:t>
      </w:r>
      <w:r w:rsidR="00874443">
        <w:t xml:space="preserve"> inom en rimlig tid</w:t>
      </w:r>
      <w:r>
        <w:t xml:space="preserve">. </w:t>
      </w:r>
      <w:r w:rsidR="007A2510">
        <w:t>Om Tullverket fattar misstanke om smuggling kan förundersökning inledas enligt 19 § lagen om straff för smuggling avseende smugglingsbrott</w:t>
      </w:r>
      <w:r w:rsidR="000468C0">
        <w:t xml:space="preserve">. </w:t>
      </w:r>
      <w:r w:rsidR="007A2510">
        <w:t xml:space="preserve">Tullverket kan då också fatta beslut om </w:t>
      </w:r>
      <w:r w:rsidR="000468C0">
        <w:t xml:space="preserve">att djuren ska tas i beslag i enlighet med </w:t>
      </w:r>
      <w:r w:rsidR="00EA3A2E">
        <w:t xml:space="preserve">22 § </w:t>
      </w:r>
      <w:r w:rsidR="00E078E2">
        <w:t>samma lag</w:t>
      </w:r>
      <w:r w:rsidR="00EA3A2E">
        <w:t>.</w:t>
      </w:r>
      <w:r w:rsidR="00BD31DB">
        <w:t xml:space="preserve"> </w:t>
      </w:r>
    </w:p>
    <w:p w14:paraId="14CD04BA" w14:textId="51949D6B" w:rsidR="00EA3A2E" w:rsidRDefault="00EA3A2E" w:rsidP="007A2510">
      <w:pPr>
        <w:pStyle w:val="Brdtext"/>
      </w:pPr>
      <w:r>
        <w:t xml:space="preserve">Avslutningsvis vill jag säga att illegal införsel av djur är oacceptabelt och medför såväl risk för smittspridning som risker för lidande hos djuren. </w:t>
      </w:r>
      <w:r w:rsidR="00BD31DB">
        <w:t>J</w:t>
      </w:r>
      <w:r>
        <w:t>ordbruksverk</w:t>
      </w:r>
      <w:r w:rsidR="00BD31DB">
        <w:t>et</w:t>
      </w:r>
      <w:r>
        <w:t xml:space="preserve">, Tullverket och Statens veterinärmedicinska anstalt arbetar tillsammans och </w:t>
      </w:r>
      <w:r w:rsidRPr="00792011">
        <w:t xml:space="preserve">kontinuerligt för att sprida information och kunskap </w:t>
      </w:r>
      <w:r>
        <w:t xml:space="preserve">om risker och metoder som de oseriösa aktörerna använder sig av och om vad man ska tänka på i samband med att man köper en hund. </w:t>
      </w:r>
      <w:r w:rsidR="00BD31DB">
        <w:t>Det är min uppfattning att samarbetet fungerar väl.</w:t>
      </w:r>
    </w:p>
    <w:p w14:paraId="7C965CDF" w14:textId="572D807A" w:rsidR="00A331A3" w:rsidRDefault="00A331A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987D5D99C74F3B97D7F99C0249ABA4"/>
          </w:placeholder>
          <w:dataBinding w:prefixMappings="xmlns:ns0='http://lp/documentinfo/RK' " w:xpath="/ns0:DocumentInfo[1]/ns0:BaseInfo[1]/ns0:HeaderDate[1]" w:storeItemID="{A500F720-2BED-46CC-8C1D-C2B8EFB5894B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2655">
            <w:t>31 mars 2021</w:t>
          </w:r>
        </w:sdtContent>
      </w:sdt>
    </w:p>
    <w:p w14:paraId="2F75C096" w14:textId="77777777" w:rsidR="00A331A3" w:rsidRDefault="00A331A3" w:rsidP="004E7A8F">
      <w:pPr>
        <w:pStyle w:val="Brdtextutanavstnd"/>
      </w:pPr>
    </w:p>
    <w:p w14:paraId="536A11C8" w14:textId="77777777" w:rsidR="00A331A3" w:rsidRDefault="00A331A3" w:rsidP="004E7A8F">
      <w:pPr>
        <w:pStyle w:val="Brdtextutanavstnd"/>
      </w:pPr>
    </w:p>
    <w:p w14:paraId="273916F3" w14:textId="77777777" w:rsidR="00A331A3" w:rsidRDefault="00A331A3" w:rsidP="004E7A8F">
      <w:pPr>
        <w:pStyle w:val="Brdtextutanavstnd"/>
      </w:pPr>
    </w:p>
    <w:p w14:paraId="54323454" w14:textId="4C14AAB8" w:rsidR="00A331A3" w:rsidRDefault="00A331A3" w:rsidP="00422A41">
      <w:pPr>
        <w:pStyle w:val="Brdtext"/>
      </w:pPr>
      <w:r>
        <w:t>Magdalena Andersson</w:t>
      </w:r>
    </w:p>
    <w:p w14:paraId="6BB77AA8" w14:textId="533D26A7" w:rsidR="00A331A3" w:rsidRPr="00DB48AB" w:rsidRDefault="00A331A3" w:rsidP="00DB48AB">
      <w:pPr>
        <w:pStyle w:val="Brdtext"/>
      </w:pPr>
    </w:p>
    <w:sectPr w:rsidR="00A331A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A31A9" w14:textId="77777777" w:rsidR="00FA5537" w:rsidRDefault="00FA5537" w:rsidP="00A87A54">
      <w:pPr>
        <w:spacing w:after="0" w:line="240" w:lineRule="auto"/>
      </w:pPr>
      <w:r>
        <w:separator/>
      </w:r>
    </w:p>
  </w:endnote>
  <w:endnote w:type="continuationSeparator" w:id="0">
    <w:p w14:paraId="64D19F49" w14:textId="77777777" w:rsidR="00FA5537" w:rsidRDefault="00FA5537" w:rsidP="00A87A54">
      <w:pPr>
        <w:spacing w:after="0" w:line="240" w:lineRule="auto"/>
      </w:pPr>
      <w:r>
        <w:continuationSeparator/>
      </w:r>
    </w:p>
  </w:endnote>
  <w:endnote w:type="continuationNotice" w:id="1">
    <w:p w14:paraId="08A23DDA" w14:textId="77777777" w:rsidR="00FA5537" w:rsidRDefault="00FA5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495B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55DE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4819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3FF9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F8ED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4061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76D7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383BE9" w14:textId="77777777" w:rsidTr="00C26068">
      <w:trPr>
        <w:trHeight w:val="227"/>
      </w:trPr>
      <w:tc>
        <w:tcPr>
          <w:tcW w:w="4074" w:type="dxa"/>
        </w:tcPr>
        <w:p w14:paraId="37E4A4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8D49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5F18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F2C8F" w14:textId="77777777" w:rsidR="00FA5537" w:rsidRDefault="00FA5537" w:rsidP="00A87A54">
      <w:pPr>
        <w:spacing w:after="0" w:line="240" w:lineRule="auto"/>
      </w:pPr>
      <w:r>
        <w:separator/>
      </w:r>
    </w:p>
  </w:footnote>
  <w:footnote w:type="continuationSeparator" w:id="0">
    <w:p w14:paraId="17CDE120" w14:textId="77777777" w:rsidR="00FA5537" w:rsidRDefault="00FA5537" w:rsidP="00A87A54">
      <w:pPr>
        <w:spacing w:after="0" w:line="240" w:lineRule="auto"/>
      </w:pPr>
      <w:r>
        <w:continuationSeparator/>
      </w:r>
    </w:p>
  </w:footnote>
  <w:footnote w:type="continuationNotice" w:id="1">
    <w:p w14:paraId="1972B2D3" w14:textId="77777777" w:rsidR="00FA5537" w:rsidRDefault="00FA5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31A3" w14:paraId="6AD47936" w14:textId="77777777" w:rsidTr="00C93EBA">
      <w:trPr>
        <w:trHeight w:val="227"/>
      </w:trPr>
      <w:tc>
        <w:tcPr>
          <w:tcW w:w="5534" w:type="dxa"/>
        </w:tcPr>
        <w:p w14:paraId="3F741272" w14:textId="77777777" w:rsidR="00A331A3" w:rsidRPr="007D73AB" w:rsidRDefault="00A331A3">
          <w:pPr>
            <w:pStyle w:val="Sidhuvud"/>
          </w:pPr>
        </w:p>
      </w:tc>
      <w:tc>
        <w:tcPr>
          <w:tcW w:w="3170" w:type="dxa"/>
          <w:vAlign w:val="bottom"/>
        </w:tcPr>
        <w:p w14:paraId="62F48610" w14:textId="77777777" w:rsidR="00A331A3" w:rsidRPr="007D73AB" w:rsidRDefault="00A331A3" w:rsidP="00340DE0">
          <w:pPr>
            <w:pStyle w:val="Sidhuvud"/>
          </w:pPr>
        </w:p>
      </w:tc>
      <w:tc>
        <w:tcPr>
          <w:tcW w:w="1134" w:type="dxa"/>
        </w:tcPr>
        <w:p w14:paraId="59C80E2B" w14:textId="77777777" w:rsidR="00A331A3" w:rsidRDefault="00A331A3" w:rsidP="005A703A">
          <w:pPr>
            <w:pStyle w:val="Sidhuvud"/>
          </w:pPr>
        </w:p>
      </w:tc>
    </w:tr>
    <w:tr w:rsidR="00A331A3" w14:paraId="6FF2EF40" w14:textId="77777777" w:rsidTr="00C93EBA">
      <w:trPr>
        <w:trHeight w:val="1928"/>
      </w:trPr>
      <w:tc>
        <w:tcPr>
          <w:tcW w:w="5534" w:type="dxa"/>
        </w:tcPr>
        <w:p w14:paraId="743AF48A" w14:textId="77777777" w:rsidR="00A331A3" w:rsidRPr="00340DE0" w:rsidRDefault="00A331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8CB39F" wp14:editId="1DD3AF5C">
                <wp:extent cx="1748028" cy="505968"/>
                <wp:effectExtent l="0" t="0" r="5080" b="889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e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C44FF1" w14:textId="77777777" w:rsidR="00A331A3" w:rsidRPr="00710A6C" w:rsidRDefault="00A331A3" w:rsidP="00EE3C0F">
          <w:pPr>
            <w:pStyle w:val="Sidhuvud"/>
            <w:rPr>
              <w:b/>
            </w:rPr>
          </w:pPr>
        </w:p>
        <w:p w14:paraId="4A3B8321" w14:textId="77777777" w:rsidR="00A331A3" w:rsidRDefault="00A331A3" w:rsidP="00EE3C0F">
          <w:pPr>
            <w:pStyle w:val="Sidhuvud"/>
          </w:pPr>
        </w:p>
        <w:p w14:paraId="682253C4" w14:textId="77777777" w:rsidR="00A331A3" w:rsidRDefault="00A331A3" w:rsidP="00EE3C0F">
          <w:pPr>
            <w:pStyle w:val="Sidhuvud"/>
          </w:pPr>
        </w:p>
        <w:p w14:paraId="07F46AB0" w14:textId="77777777" w:rsidR="00A331A3" w:rsidRDefault="00A331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BFAD10E08043078D1F65D4B3009B92"/>
            </w:placeholder>
            <w:dataBinding w:prefixMappings="xmlns:ns0='http://lp/documentinfo/RK' " w:xpath="/ns0:DocumentInfo[1]/ns0:BaseInfo[1]/ns0:Dnr[1]" w:storeItemID="{A500F720-2BED-46CC-8C1D-C2B8EFB5894B}"/>
            <w:text/>
          </w:sdtPr>
          <w:sdtEndPr/>
          <w:sdtContent>
            <w:p w14:paraId="46AD854E" w14:textId="62776D51" w:rsidR="00A331A3" w:rsidRDefault="00A331A3" w:rsidP="00EE3C0F">
              <w:pPr>
                <w:pStyle w:val="Sidhuvud"/>
              </w:pPr>
              <w:r>
                <w:t>Fi2021/01430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7616D26F141ACA8114C264C887719"/>
            </w:placeholder>
            <w:showingPlcHdr/>
            <w:dataBinding w:prefixMappings="xmlns:ns0='http://lp/documentinfo/RK' " w:xpath="/ns0:DocumentInfo[1]/ns0:BaseInfo[1]/ns0:DocNumber[1]" w:storeItemID="{A500F720-2BED-46CC-8C1D-C2B8EFB5894B}"/>
            <w:text/>
          </w:sdtPr>
          <w:sdtEndPr/>
          <w:sdtContent>
            <w:p w14:paraId="09DFD0FD" w14:textId="77777777" w:rsidR="00A331A3" w:rsidRDefault="00A331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61309B" w14:textId="77777777" w:rsidR="00A331A3" w:rsidRDefault="00A331A3" w:rsidP="00EE3C0F">
          <w:pPr>
            <w:pStyle w:val="Sidhuvud"/>
          </w:pPr>
        </w:p>
      </w:tc>
      <w:tc>
        <w:tcPr>
          <w:tcW w:w="1134" w:type="dxa"/>
        </w:tcPr>
        <w:p w14:paraId="2D929B14" w14:textId="77777777" w:rsidR="00A331A3" w:rsidRDefault="00A331A3" w:rsidP="0094502D">
          <w:pPr>
            <w:pStyle w:val="Sidhuvud"/>
          </w:pPr>
        </w:p>
        <w:p w14:paraId="6C540FE7" w14:textId="77777777" w:rsidR="00A331A3" w:rsidRPr="0094502D" w:rsidRDefault="00A331A3" w:rsidP="00EC71A6">
          <w:pPr>
            <w:pStyle w:val="Sidhuvud"/>
          </w:pPr>
        </w:p>
      </w:tc>
    </w:tr>
    <w:tr w:rsidR="00A331A3" w14:paraId="2A9F395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55A24AF0D54F239733ACF021AFDC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BFC347" w14:textId="77777777" w:rsidR="00A331A3" w:rsidRPr="00A331A3" w:rsidRDefault="00A331A3" w:rsidP="00340DE0">
              <w:pPr>
                <w:pStyle w:val="Sidhuvud"/>
                <w:rPr>
                  <w:b/>
                </w:rPr>
              </w:pPr>
              <w:r w:rsidRPr="00A331A3">
                <w:rPr>
                  <w:b/>
                </w:rPr>
                <w:t>Finansdepartementet</w:t>
              </w:r>
            </w:p>
            <w:p w14:paraId="65EFCB5E" w14:textId="77777777" w:rsidR="00DD75DB" w:rsidRDefault="00A331A3" w:rsidP="00340DE0">
              <w:pPr>
                <w:pStyle w:val="Sidhuvud"/>
              </w:pPr>
              <w:r w:rsidRPr="00A331A3">
                <w:t>Finansministern</w:t>
              </w:r>
            </w:p>
            <w:p w14:paraId="7EB9E21E" w14:textId="77777777" w:rsidR="00DD75DB" w:rsidRDefault="00DD75DB" w:rsidP="00340DE0">
              <w:pPr>
                <w:pStyle w:val="Sidhuvud"/>
              </w:pPr>
            </w:p>
            <w:p w14:paraId="55D15E76" w14:textId="5A083D2F" w:rsidR="00A331A3" w:rsidRPr="00340DE0" w:rsidRDefault="008804F8" w:rsidP="00DD75DB">
              <w:pPr>
                <w:pStyle w:val="Sidhuvud"/>
              </w:pPr>
              <w:r w:rsidRPr="008804F8"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B999FFD578434B9E1E2A702AAC7102"/>
          </w:placeholder>
          <w:dataBinding w:prefixMappings="xmlns:ns0='http://lp/documentinfo/RK' " w:xpath="/ns0:DocumentInfo[1]/ns0:BaseInfo[1]/ns0:Recipient[1]" w:storeItemID="{A500F720-2BED-46CC-8C1D-C2B8EFB5894B}"/>
          <w:text w:multiLine="1"/>
        </w:sdtPr>
        <w:sdtEndPr/>
        <w:sdtContent>
          <w:tc>
            <w:tcPr>
              <w:tcW w:w="3170" w:type="dxa"/>
            </w:tcPr>
            <w:p w14:paraId="5C21CA94" w14:textId="77777777" w:rsidR="00A331A3" w:rsidRDefault="00A331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657752" w14:textId="77777777" w:rsidR="00A331A3" w:rsidRDefault="00A331A3" w:rsidP="003E6020">
          <w:pPr>
            <w:pStyle w:val="Sidhuvud"/>
          </w:pPr>
        </w:p>
      </w:tc>
    </w:tr>
  </w:tbl>
  <w:p w14:paraId="39669891" w14:textId="08C92CE7" w:rsidR="008D4508" w:rsidRDefault="008D4508" w:rsidP="008F4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75E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8C0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7D3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70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625"/>
    <w:rsid w:val="00264503"/>
    <w:rsid w:val="00271D00"/>
    <w:rsid w:val="0027265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7A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2E8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C1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3B3"/>
    <w:rsid w:val="00565792"/>
    <w:rsid w:val="005668CE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3DB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E91"/>
    <w:rsid w:val="006273E4"/>
    <w:rsid w:val="00631F82"/>
    <w:rsid w:val="00632A2C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FE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A2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51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B7A"/>
    <w:rsid w:val="007F61D0"/>
    <w:rsid w:val="00800DD8"/>
    <w:rsid w:val="0080228F"/>
    <w:rsid w:val="00804C1B"/>
    <w:rsid w:val="0080595A"/>
    <w:rsid w:val="0080608A"/>
    <w:rsid w:val="0080705B"/>
    <w:rsid w:val="008150A6"/>
    <w:rsid w:val="00815A8F"/>
    <w:rsid w:val="00817098"/>
    <w:rsid w:val="008178E6"/>
    <w:rsid w:val="0082249C"/>
    <w:rsid w:val="00823CDE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443"/>
    <w:rsid w:val="00875DDD"/>
    <w:rsid w:val="008804F8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2A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536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A6D"/>
    <w:rsid w:val="00A01F5C"/>
    <w:rsid w:val="00A12A69"/>
    <w:rsid w:val="00A2019A"/>
    <w:rsid w:val="00A23493"/>
    <w:rsid w:val="00A2416A"/>
    <w:rsid w:val="00A30E06"/>
    <w:rsid w:val="00A3270B"/>
    <w:rsid w:val="00A331A3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CA6"/>
    <w:rsid w:val="00A65996"/>
    <w:rsid w:val="00A67276"/>
    <w:rsid w:val="00A67588"/>
    <w:rsid w:val="00A67840"/>
    <w:rsid w:val="00A7164F"/>
    <w:rsid w:val="00A71A9E"/>
    <w:rsid w:val="00A72D4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3B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1D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10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B53"/>
    <w:rsid w:val="00CC3ED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67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1F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21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5DB"/>
    <w:rsid w:val="00DE18F5"/>
    <w:rsid w:val="00DE73D2"/>
    <w:rsid w:val="00DF5BFB"/>
    <w:rsid w:val="00DF5CD6"/>
    <w:rsid w:val="00E022DA"/>
    <w:rsid w:val="00E0368B"/>
    <w:rsid w:val="00E03BCB"/>
    <w:rsid w:val="00E078E2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538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CA2"/>
    <w:rsid w:val="00E973A0"/>
    <w:rsid w:val="00EA1688"/>
    <w:rsid w:val="00EA1AFC"/>
    <w:rsid w:val="00EA2317"/>
    <w:rsid w:val="00EA3A2E"/>
    <w:rsid w:val="00EA3A7D"/>
    <w:rsid w:val="00EA4C83"/>
    <w:rsid w:val="00EA71A0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37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5E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1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BFAD10E08043078D1F65D4B3009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771CF-26AB-431E-837D-0DDA4C68345B}"/>
      </w:docPartPr>
      <w:docPartBody>
        <w:p w:rsidR="001D2565" w:rsidRDefault="00BE3A74" w:rsidP="00BE3A74">
          <w:pPr>
            <w:pStyle w:val="53BFAD10E08043078D1F65D4B3009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7616D26F141ACA8114C264C887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92E76-21C3-4C46-91A7-2ADD058B21F7}"/>
      </w:docPartPr>
      <w:docPartBody>
        <w:p w:rsidR="001D2565" w:rsidRDefault="00BE3A74" w:rsidP="00BE3A74">
          <w:pPr>
            <w:pStyle w:val="C077616D26F141ACA8114C264C887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5A24AF0D54F239733ACF021AFD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2A6FB-7E01-4C67-82AF-E91C39FC25D5}"/>
      </w:docPartPr>
      <w:docPartBody>
        <w:p w:rsidR="001D2565" w:rsidRDefault="00BE3A74" w:rsidP="00BE3A74">
          <w:pPr>
            <w:pStyle w:val="C655A24AF0D54F239733ACF021AFDC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999FFD578434B9E1E2A702AAC7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7DF3F-081C-4E68-B6D2-919D5D94FDDC}"/>
      </w:docPartPr>
      <w:docPartBody>
        <w:p w:rsidR="001D2565" w:rsidRDefault="00BE3A74" w:rsidP="00BE3A74">
          <w:pPr>
            <w:pStyle w:val="95B999FFD578434B9E1E2A702AAC71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987D5D99C74F3B97D7F99C0249A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727B7-DD51-4BAB-AF3B-99700DD7B551}"/>
      </w:docPartPr>
      <w:docPartBody>
        <w:p w:rsidR="001D2565" w:rsidRDefault="00BE3A74" w:rsidP="00BE3A74">
          <w:pPr>
            <w:pStyle w:val="B2987D5D99C74F3B97D7F99C0249AB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74"/>
    <w:rsid w:val="001D2565"/>
    <w:rsid w:val="002A4AF1"/>
    <w:rsid w:val="009C6568"/>
    <w:rsid w:val="00B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7CEE33BB4842CF88D2E1254BF3EE18">
    <w:name w:val="A77CEE33BB4842CF88D2E1254BF3EE18"/>
    <w:rsid w:val="00BE3A74"/>
  </w:style>
  <w:style w:type="character" w:styleId="Platshllartext">
    <w:name w:val="Placeholder Text"/>
    <w:basedOn w:val="Standardstycketeckensnitt"/>
    <w:uiPriority w:val="99"/>
    <w:semiHidden/>
    <w:rsid w:val="00BE3A74"/>
    <w:rPr>
      <w:noProof w:val="0"/>
      <w:color w:val="808080"/>
    </w:rPr>
  </w:style>
  <w:style w:type="paragraph" w:customStyle="1" w:styleId="03F86E1AB1364076846BFDD67D2C2A22">
    <w:name w:val="03F86E1AB1364076846BFDD67D2C2A22"/>
    <w:rsid w:val="00BE3A74"/>
  </w:style>
  <w:style w:type="paragraph" w:customStyle="1" w:styleId="49499F14C3764E2FAAC6102166A83DAE">
    <w:name w:val="49499F14C3764E2FAAC6102166A83DAE"/>
    <w:rsid w:val="00BE3A74"/>
  </w:style>
  <w:style w:type="paragraph" w:customStyle="1" w:styleId="41D172BAA0234B3994AB8579A2DAD599">
    <w:name w:val="41D172BAA0234B3994AB8579A2DAD599"/>
    <w:rsid w:val="00BE3A74"/>
  </w:style>
  <w:style w:type="paragraph" w:customStyle="1" w:styleId="53BFAD10E08043078D1F65D4B3009B92">
    <w:name w:val="53BFAD10E08043078D1F65D4B3009B92"/>
    <w:rsid w:val="00BE3A74"/>
  </w:style>
  <w:style w:type="paragraph" w:customStyle="1" w:styleId="C077616D26F141ACA8114C264C887719">
    <w:name w:val="C077616D26F141ACA8114C264C887719"/>
    <w:rsid w:val="00BE3A74"/>
  </w:style>
  <w:style w:type="paragraph" w:customStyle="1" w:styleId="1281C448A69C41369EFF5FED2D4D6219">
    <w:name w:val="1281C448A69C41369EFF5FED2D4D6219"/>
    <w:rsid w:val="00BE3A74"/>
  </w:style>
  <w:style w:type="paragraph" w:customStyle="1" w:styleId="9323128653F34B7F8FDEDFF61DB1D3DA">
    <w:name w:val="9323128653F34B7F8FDEDFF61DB1D3DA"/>
    <w:rsid w:val="00BE3A74"/>
  </w:style>
  <w:style w:type="paragraph" w:customStyle="1" w:styleId="490FAE8022744C36B4FFFC5ECB5146C4">
    <w:name w:val="490FAE8022744C36B4FFFC5ECB5146C4"/>
    <w:rsid w:val="00BE3A74"/>
  </w:style>
  <w:style w:type="paragraph" w:customStyle="1" w:styleId="C655A24AF0D54F239733ACF021AFDC37">
    <w:name w:val="C655A24AF0D54F239733ACF021AFDC37"/>
    <w:rsid w:val="00BE3A74"/>
  </w:style>
  <w:style w:type="paragraph" w:customStyle="1" w:styleId="95B999FFD578434B9E1E2A702AAC7102">
    <w:name w:val="95B999FFD578434B9E1E2A702AAC7102"/>
    <w:rsid w:val="00BE3A74"/>
  </w:style>
  <w:style w:type="paragraph" w:customStyle="1" w:styleId="8A7A2C2B69BB418BA9A5A0EBBB5EDB08">
    <w:name w:val="8A7A2C2B69BB418BA9A5A0EBBB5EDB08"/>
    <w:rsid w:val="00BE3A74"/>
  </w:style>
  <w:style w:type="paragraph" w:customStyle="1" w:styleId="0E012907BC6947BC9D6CDEF8116B73F3">
    <w:name w:val="0E012907BC6947BC9D6CDEF8116B73F3"/>
    <w:rsid w:val="00BE3A74"/>
  </w:style>
  <w:style w:type="paragraph" w:customStyle="1" w:styleId="C3AFCDEDD6834714A6934CE52F5B53E2">
    <w:name w:val="C3AFCDEDD6834714A6934CE52F5B53E2"/>
    <w:rsid w:val="00BE3A74"/>
  </w:style>
  <w:style w:type="paragraph" w:customStyle="1" w:styleId="0BEE9EA290384A0787A1AB9A9EA88677">
    <w:name w:val="0BEE9EA290384A0787A1AB9A9EA88677"/>
    <w:rsid w:val="00BE3A74"/>
  </w:style>
  <w:style w:type="paragraph" w:customStyle="1" w:styleId="8D89D51F21ED43A18AD84AFEF517B05F">
    <w:name w:val="8D89D51F21ED43A18AD84AFEF517B05F"/>
    <w:rsid w:val="00BE3A74"/>
  </w:style>
  <w:style w:type="paragraph" w:customStyle="1" w:styleId="B2987D5D99C74F3B97D7F99C0249ABA4">
    <w:name w:val="B2987D5D99C74F3B97D7F99C0249ABA4"/>
    <w:rsid w:val="00BE3A74"/>
  </w:style>
  <w:style w:type="paragraph" w:customStyle="1" w:styleId="78C83E62925A418B85D6B0A622C3B8CD">
    <w:name w:val="78C83E62925A418B85D6B0A622C3B8CD"/>
    <w:rsid w:val="00BE3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Fi2021/01430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f9f5586f-0560-4a48-b2c7-71e3ecbe06f2</RD_Svarsid>
  </documentManagement>
</p:properties>
</file>

<file path=customXml/itemProps1.xml><?xml version="1.0" encoding="utf-8"?>
<ds:datastoreItem xmlns:ds="http://schemas.openxmlformats.org/officeDocument/2006/customXml" ds:itemID="{7A086520-99AC-4C4B-A75F-B193F0CE8D36}"/>
</file>

<file path=customXml/itemProps2.xml><?xml version="1.0" encoding="utf-8"?>
<ds:datastoreItem xmlns:ds="http://schemas.openxmlformats.org/officeDocument/2006/customXml" ds:itemID="{A500F720-2BED-46CC-8C1D-C2B8EFB5894B}"/>
</file>

<file path=customXml/itemProps3.xml><?xml version="1.0" encoding="utf-8"?>
<ds:datastoreItem xmlns:ds="http://schemas.openxmlformats.org/officeDocument/2006/customXml" ds:itemID="{483D0ADE-13BA-4A0C-A9F9-0EC0DEE73E8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69D81EC-7014-4D1E-AC9F-39603CECF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2020-21-2323 Tullverkets befogenheter att beslagta insmugglade hundar och andra djur.docx</dc:title>
  <dc:subject/>
  <dc:creator/>
  <cp:keywords/>
  <dc:description/>
  <cp:lastModifiedBy/>
  <cp:revision>1</cp:revision>
  <dcterms:created xsi:type="dcterms:W3CDTF">2021-03-31T06:33:00Z</dcterms:created>
  <dcterms:modified xsi:type="dcterms:W3CDTF">2021-03-31T06:33:00Z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